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BE" w:rsidRDefault="00A353BE" w:rsidP="00AA7B6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A353BE" w:rsidRDefault="00A353BE" w:rsidP="00AA7B6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</w:p>
    <w:p w:rsidR="00AA7B66" w:rsidRPr="00AA7B66" w:rsidRDefault="00AA7B66" w:rsidP="00AA7B6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INDICAÇÃO N.º 126/2025</w:t>
      </w:r>
      <w:r w:rsidRPr="00AA7B66">
        <w:rPr>
          <w:rFonts w:ascii="Tahoma" w:eastAsia="Times New Roman" w:hAnsi="Tahoma" w:cs="Tahoma"/>
          <w:b/>
          <w:sz w:val="24"/>
          <w:szCs w:val="24"/>
          <w:lang w:val="pt-BR" w:eastAsia="pt-BR"/>
        </w:rPr>
        <w:br/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Autoria: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Vereador Cláudio do Carmo – PSD</w:t>
      </w:r>
    </w:p>
    <w:p w:rsidR="00AA7B66" w:rsidRPr="00AA7B66" w:rsidRDefault="00AA7B66" w:rsidP="00AA7B66">
      <w:pPr>
        <w:spacing w:before="100" w:beforeAutospacing="1" w:after="100" w:afterAutospacing="1" w:line="240" w:lineRule="auto"/>
        <w:ind w:left="3969" w:hanging="3969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br/>
        <w:t xml:space="preserve">Indica ao Poder Executivo Municipal a instalação de uma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Academia ao Ar Livre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e de um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Playground (parquinho infantil)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na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Comunidade do Alto Florido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>.</w:t>
      </w:r>
    </w:p>
    <w:p w:rsidR="00AA7B66" w:rsidRPr="00AA7B66" w:rsidRDefault="00AA7B66" w:rsidP="00AA7B66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O Vereador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Cláudio do Carmo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, com assento nesta Casa de Leis, no uso de suas atribuições regimentais, vem respeitosamente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INDICAR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ao Poder Executivo Municipal que,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por intermédio da Secretaria Municipal de Esporte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, viabilize a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instalação de uma Academia ao Ar Livre e de um Playground (parquinho infantil)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na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Comunidade do Alto Florido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>.</w:t>
      </w:r>
    </w:p>
    <w:p w:rsidR="00AA7B66" w:rsidRPr="00AA7B66" w:rsidRDefault="00AA7B66" w:rsidP="00AA7B66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JUSTIFICATIVA</w:t>
      </w:r>
    </w:p>
    <w:p w:rsidR="00AA7B66" w:rsidRPr="00AA7B66" w:rsidRDefault="00AA7B66" w:rsidP="00AA7B66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A presente indicação tem por objetivo proporcionar às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famílias campesinas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da Comunidade do Alto Florido e das localidades próximas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opções de esporte, lazer e convivência comunitária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em um espaço adequado e acessível.</w:t>
      </w:r>
    </w:p>
    <w:p w:rsidR="00AA7B66" w:rsidRPr="00AA7B66" w:rsidRDefault="00AA7B66" w:rsidP="00AA7B66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A instalação de uma academia e de um playground beneficiará a população local, oferecendo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oportunidades de prática esportiva, recreação e bem-estar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, além de contribuir para a melhoria da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qualidade de vida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e o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fortalecimento dos vínculos comunitários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>.</w:t>
      </w:r>
    </w:p>
    <w:p w:rsidR="00AA7B66" w:rsidRPr="00AA7B66" w:rsidRDefault="00AA7B66" w:rsidP="00AA7B66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O investimento em espaços públicos voltados à prática de atividades físicas e ao lazer reforça o compromisso do Poder Público com a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valorização das comunidades rurais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e com o 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desenvolvimento social e humano do meio rural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t>.</w:t>
      </w:r>
    </w:p>
    <w:p w:rsidR="00AA7B66" w:rsidRPr="00AA7B66" w:rsidRDefault="00AA7B66" w:rsidP="00AA7B66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</w:p>
    <w:p w:rsidR="00AA7B66" w:rsidRDefault="00AA7B66" w:rsidP="00AA7B66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 xml:space="preserve">Plenário Laurindo Flávio Scopel, </w:t>
      </w:r>
      <w:r>
        <w:rPr>
          <w:rFonts w:ascii="Tahoma" w:eastAsia="Times New Roman" w:hAnsi="Tahoma" w:cs="Tahoma"/>
          <w:bCs/>
          <w:sz w:val="24"/>
          <w:szCs w:val="24"/>
          <w:lang w:val="pt-BR" w:eastAsia="pt-BR"/>
        </w:rPr>
        <w:t>6 de novembro</w:t>
      </w: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 xml:space="preserve"> 2025.</w:t>
      </w:r>
    </w:p>
    <w:p w:rsidR="00AA7B66" w:rsidRDefault="00AA7B66" w:rsidP="00AA7B66">
      <w:pPr>
        <w:spacing w:before="100" w:beforeAutospacing="1" w:after="100" w:afterAutospacing="1" w:line="240" w:lineRule="auto"/>
        <w:jc w:val="right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AA7B66" w:rsidRPr="00AA7B66" w:rsidRDefault="00AA7B66" w:rsidP="00AA7B66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A7B66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Cláudio do Carmo</w:t>
      </w:r>
      <w:r w:rsidRPr="00AA7B66">
        <w:rPr>
          <w:rFonts w:ascii="Tahoma" w:eastAsia="Times New Roman" w:hAnsi="Tahoma" w:cs="Tahoma"/>
          <w:sz w:val="24"/>
          <w:szCs w:val="24"/>
          <w:lang w:val="pt-BR" w:eastAsia="pt-BR"/>
        </w:rPr>
        <w:br/>
        <w:t>Vereador – PSD</w:t>
      </w:r>
    </w:p>
    <w:p w:rsidR="008026B0" w:rsidRDefault="008026B0" w:rsidP="00AA7B66">
      <w:pPr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A353BE" w:rsidRDefault="00A353BE" w:rsidP="00AA7B66">
      <w:pPr>
        <w:jc w:val="both"/>
        <w:rPr>
          <w:rFonts w:ascii="Tahoma" w:hAnsi="Tahoma" w:cs="Tahoma"/>
          <w:sz w:val="24"/>
          <w:szCs w:val="24"/>
        </w:rPr>
      </w:pPr>
    </w:p>
    <w:p w:rsidR="00A353BE" w:rsidRPr="00A353BE" w:rsidRDefault="00A353BE" w:rsidP="00A353BE">
      <w:pPr>
        <w:jc w:val="center"/>
        <w:rPr>
          <w:rFonts w:ascii="Tahoma" w:hAnsi="Tahoma" w:cs="Tahoma"/>
          <w:b/>
          <w:color w:val="FF0000"/>
          <w:sz w:val="24"/>
          <w:szCs w:val="24"/>
        </w:rPr>
      </w:pPr>
      <w:r w:rsidRPr="00A353BE">
        <w:rPr>
          <w:rFonts w:ascii="Tahoma" w:hAnsi="Tahoma" w:cs="Tahoma"/>
          <w:b/>
          <w:color w:val="FF0000"/>
          <w:sz w:val="24"/>
          <w:szCs w:val="24"/>
        </w:rPr>
        <w:t>MATÉRIA PROTOCOLIZADA PELO AUTOR VIA SAPL</w:t>
      </w:r>
    </w:p>
    <w:sectPr w:rsidR="00A353BE" w:rsidRPr="00A353BE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3062F"/>
    <w:rsid w:val="00035A84"/>
    <w:rsid w:val="000402C9"/>
    <w:rsid w:val="00052C4F"/>
    <w:rsid w:val="0006167B"/>
    <w:rsid w:val="00067CDF"/>
    <w:rsid w:val="00071ADA"/>
    <w:rsid w:val="00086169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B2147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66EFF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B1610"/>
    <w:rsid w:val="004C6B52"/>
    <w:rsid w:val="004E1DC8"/>
    <w:rsid w:val="00500F61"/>
    <w:rsid w:val="0050409D"/>
    <w:rsid w:val="00507619"/>
    <w:rsid w:val="005217B8"/>
    <w:rsid w:val="005227EA"/>
    <w:rsid w:val="00537CDC"/>
    <w:rsid w:val="0054560E"/>
    <w:rsid w:val="00597B35"/>
    <w:rsid w:val="005B6A64"/>
    <w:rsid w:val="005B702E"/>
    <w:rsid w:val="005B76A9"/>
    <w:rsid w:val="005E677F"/>
    <w:rsid w:val="005F5141"/>
    <w:rsid w:val="005F7B13"/>
    <w:rsid w:val="00600651"/>
    <w:rsid w:val="006009FD"/>
    <w:rsid w:val="0060176E"/>
    <w:rsid w:val="006030E2"/>
    <w:rsid w:val="0066628B"/>
    <w:rsid w:val="00671542"/>
    <w:rsid w:val="00672888"/>
    <w:rsid w:val="00676DAF"/>
    <w:rsid w:val="00681EEC"/>
    <w:rsid w:val="0069042A"/>
    <w:rsid w:val="0069446A"/>
    <w:rsid w:val="006A6156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961C8"/>
    <w:rsid w:val="007C0284"/>
    <w:rsid w:val="007C1E61"/>
    <w:rsid w:val="007C6E1F"/>
    <w:rsid w:val="007D1052"/>
    <w:rsid w:val="007E3695"/>
    <w:rsid w:val="007F21F2"/>
    <w:rsid w:val="008026B0"/>
    <w:rsid w:val="00803D13"/>
    <w:rsid w:val="008064A9"/>
    <w:rsid w:val="00814989"/>
    <w:rsid w:val="00816834"/>
    <w:rsid w:val="00821B76"/>
    <w:rsid w:val="00830AFC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87474"/>
    <w:rsid w:val="00990713"/>
    <w:rsid w:val="00996728"/>
    <w:rsid w:val="009A7A90"/>
    <w:rsid w:val="009C7B84"/>
    <w:rsid w:val="009F77E6"/>
    <w:rsid w:val="00A03471"/>
    <w:rsid w:val="00A053C2"/>
    <w:rsid w:val="00A056AD"/>
    <w:rsid w:val="00A05A7C"/>
    <w:rsid w:val="00A0740A"/>
    <w:rsid w:val="00A169A9"/>
    <w:rsid w:val="00A23ACE"/>
    <w:rsid w:val="00A353BE"/>
    <w:rsid w:val="00A56887"/>
    <w:rsid w:val="00A60FAA"/>
    <w:rsid w:val="00A664E8"/>
    <w:rsid w:val="00A66D55"/>
    <w:rsid w:val="00A759EC"/>
    <w:rsid w:val="00A84DE3"/>
    <w:rsid w:val="00A90DEA"/>
    <w:rsid w:val="00A936EA"/>
    <w:rsid w:val="00A96204"/>
    <w:rsid w:val="00AA7B66"/>
    <w:rsid w:val="00AB0431"/>
    <w:rsid w:val="00AB7AB2"/>
    <w:rsid w:val="00AD642F"/>
    <w:rsid w:val="00AD6A1C"/>
    <w:rsid w:val="00AF24F6"/>
    <w:rsid w:val="00AF4736"/>
    <w:rsid w:val="00B272D5"/>
    <w:rsid w:val="00B311CF"/>
    <w:rsid w:val="00B319FA"/>
    <w:rsid w:val="00B53D9C"/>
    <w:rsid w:val="00B548B9"/>
    <w:rsid w:val="00B60093"/>
    <w:rsid w:val="00B6280F"/>
    <w:rsid w:val="00B80035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4192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D5CC4"/>
    <w:rsid w:val="00D04760"/>
    <w:rsid w:val="00D25223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2228"/>
    <w:rsid w:val="00E15F58"/>
    <w:rsid w:val="00E2284E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paragraph" w:styleId="Ttulo3">
    <w:name w:val="heading 3"/>
    <w:basedOn w:val="Normal"/>
    <w:link w:val="Ttulo3Char"/>
    <w:uiPriority w:val="9"/>
    <w:qFormat/>
    <w:rsid w:val="00AA7B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character" w:customStyle="1" w:styleId="Ttulo3Char">
    <w:name w:val="Título 3 Char"/>
    <w:basedOn w:val="Fontepargpadro"/>
    <w:link w:val="Ttulo3"/>
    <w:uiPriority w:val="9"/>
    <w:rsid w:val="00AA7B66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AA7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A7B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Câmara</cp:lastModifiedBy>
  <cp:revision>2</cp:revision>
  <dcterms:created xsi:type="dcterms:W3CDTF">2025-11-06T17:32:00Z</dcterms:created>
  <dcterms:modified xsi:type="dcterms:W3CDTF">2025-11-06T17:32:00Z</dcterms:modified>
</cp:coreProperties>
</file>