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 w:rsidR="00447933">
        <w:rPr>
          <w:rFonts w:ascii="Arial" w:hAnsi="Arial" w:cs="Arial"/>
          <w:sz w:val="24"/>
        </w:rPr>
        <w:t>ojeto de Lei nº 43</w:t>
      </w:r>
      <w:r>
        <w:rPr>
          <w:rFonts w:ascii="Arial" w:hAnsi="Arial" w:cs="Arial"/>
          <w:sz w:val="24"/>
        </w:rPr>
        <w:t>/2018</w:t>
      </w: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both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both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5D5B4F" w:rsidRPr="008017BE" w:rsidRDefault="005D5B4F" w:rsidP="005D5B4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especial na importância de até R$ </w:t>
      </w:r>
      <w:r>
        <w:rPr>
          <w:rFonts w:ascii="Arial" w:hAnsi="Arial" w:cs="Arial"/>
          <w:sz w:val="24"/>
        </w:rPr>
        <w:t>80.000,00 (oitenta mil reais</w:t>
      </w:r>
      <w:r w:rsidRPr="008017BE">
        <w:rPr>
          <w:rFonts w:ascii="Arial" w:hAnsi="Arial" w:cs="Arial"/>
          <w:sz w:val="24"/>
        </w:rPr>
        <w:t>), visando a</w:t>
      </w:r>
      <w:r>
        <w:rPr>
          <w:rFonts w:ascii="Arial" w:hAnsi="Arial" w:cs="Arial"/>
          <w:sz w:val="24"/>
        </w:rPr>
        <w:t xml:space="preserve"> aquisição de uma ambulância – Bloco Gestão do SUS. </w:t>
      </w:r>
    </w:p>
    <w:p w:rsidR="005D5B4F" w:rsidRDefault="005D5B4F" w:rsidP="005D5B4F">
      <w:pPr>
        <w:jc w:val="both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both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2º - O crédito aberto pelo artigo anterior será coberto com recursos provenientes </w:t>
      </w:r>
      <w:r>
        <w:rPr>
          <w:rFonts w:ascii="Arial" w:hAnsi="Arial" w:cs="Arial"/>
          <w:sz w:val="24"/>
        </w:rPr>
        <w:t>do Excesso de Arrecadação da Fonte 5 – Repasse Fundo a Fundo – Ministério da Saúde.</w:t>
      </w:r>
    </w:p>
    <w:p w:rsidR="005D5B4F" w:rsidRDefault="005D5B4F" w:rsidP="005D5B4F">
      <w:pPr>
        <w:jc w:val="both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5D5B4F" w:rsidRPr="008017BE" w:rsidRDefault="005D5B4F" w:rsidP="005D5B4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30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R$ 80.000,00, tem como objetivo a aquisição de uma ambulância – Bloco Gestão do SUS – O crédito aberto será coberto com recursos provenientes Excesso de Arrecadação da Fonte 5 – Recursos Fundo a Fundo – Ministério da   Saúde.</w:t>
      </w:r>
      <w:r w:rsidRPr="008017BE">
        <w:rPr>
          <w:rFonts w:ascii="Arial" w:hAnsi="Arial" w:cs="Arial"/>
          <w:sz w:val="24"/>
        </w:rPr>
        <w:t xml:space="preserve"> </w:t>
      </w:r>
    </w:p>
    <w:p w:rsidR="005D5B4F" w:rsidRPr="008017BE" w:rsidRDefault="005D5B4F" w:rsidP="005D5B4F">
      <w:pPr>
        <w:jc w:val="both"/>
        <w:rPr>
          <w:rFonts w:ascii="Arial" w:hAnsi="Arial" w:cs="Arial"/>
          <w:sz w:val="24"/>
          <w:u w:val="single"/>
        </w:rPr>
      </w:pPr>
    </w:p>
    <w:p w:rsidR="005D5B4F" w:rsidRPr="008017BE" w:rsidRDefault="005D5B4F" w:rsidP="005D5B4F">
      <w:pPr>
        <w:jc w:val="both"/>
        <w:rPr>
          <w:rFonts w:ascii="Arial" w:hAnsi="Arial" w:cs="Arial"/>
          <w:sz w:val="24"/>
        </w:rPr>
      </w:pPr>
    </w:p>
    <w:p w:rsidR="005D5B4F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30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 de 2018</w:t>
      </w: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rPr>
          <w:rFonts w:ascii="Arial" w:hAnsi="Arial" w:cs="Arial"/>
          <w:sz w:val="24"/>
        </w:rPr>
      </w:pPr>
    </w:p>
    <w:p w:rsidR="005D5B4F" w:rsidRPr="008017BE" w:rsidRDefault="005D5B4F" w:rsidP="005D5B4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5D5B4F" w:rsidRDefault="005D5B4F" w:rsidP="005D5B4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5D5B4F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Default="005D5B4F" w:rsidP="005D5B4F">
      <w:pPr>
        <w:jc w:val="center"/>
        <w:rPr>
          <w:rFonts w:ascii="Arial" w:hAnsi="Arial" w:cs="Arial"/>
          <w:sz w:val="24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47E" w:rsidRDefault="00DE147E" w:rsidP="008C51DC">
      <w:r>
        <w:separator/>
      </w:r>
    </w:p>
  </w:endnote>
  <w:endnote w:type="continuationSeparator" w:id="1">
    <w:p w:rsidR="00DE147E" w:rsidRDefault="00DE147E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47E" w:rsidRDefault="00DE147E" w:rsidP="008C51DC">
      <w:r>
        <w:separator/>
      </w:r>
    </w:p>
  </w:footnote>
  <w:footnote w:type="continuationSeparator" w:id="1">
    <w:p w:rsidR="00DE147E" w:rsidRDefault="00DE147E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045E21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45E21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3204EC"/>
    <w:rsid w:val="003279B0"/>
    <w:rsid w:val="004029AA"/>
    <w:rsid w:val="00446284"/>
    <w:rsid w:val="00447933"/>
    <w:rsid w:val="004E66CD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40260"/>
    <w:rsid w:val="009A70E4"/>
    <w:rsid w:val="00B168B2"/>
    <w:rsid w:val="00B80E5E"/>
    <w:rsid w:val="00BA22DF"/>
    <w:rsid w:val="00C02FE8"/>
    <w:rsid w:val="00C434F9"/>
    <w:rsid w:val="00C800AD"/>
    <w:rsid w:val="00D05888"/>
    <w:rsid w:val="00D466B6"/>
    <w:rsid w:val="00DC3B9D"/>
    <w:rsid w:val="00DE147E"/>
    <w:rsid w:val="00E643CB"/>
    <w:rsid w:val="00E763A9"/>
    <w:rsid w:val="00E83587"/>
    <w:rsid w:val="00EB2787"/>
    <w:rsid w:val="00ED2EC4"/>
    <w:rsid w:val="00F0331C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2018-02-27T17:38:00Z</cp:lastPrinted>
  <dcterms:created xsi:type="dcterms:W3CDTF">2018-06-04T10:49:00Z</dcterms:created>
  <dcterms:modified xsi:type="dcterms:W3CDTF">2018-06-04T10:52:00Z</dcterms:modified>
</cp:coreProperties>
</file>