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A802B" w14:textId="10B27ED2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8121BD">
        <w:rPr>
          <w:rFonts w:ascii="Times New (W1)" w:eastAsia="Times New Roman" w:hAnsi="Times New (W1)"/>
          <w:sz w:val="28"/>
          <w:szCs w:val="28"/>
          <w:lang w:eastAsia="pt-BR"/>
        </w:rPr>
        <w:t>192/2023</w:t>
      </w:r>
    </w:p>
    <w:p w14:paraId="63B3A94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E727A8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8D2CC6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19F7888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83D23A4" w14:textId="3B92E510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24083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14:paraId="6C8D35C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055D08B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72E1AAB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3EC1F87A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D5B963E" w14:textId="77777777" w:rsidR="008121BD" w:rsidRDefault="008121BD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inclusão da Rua Timbó no roteiro do caminhão pipa.</w:t>
      </w:r>
    </w:p>
    <w:p w14:paraId="4905D61B" w14:textId="77777777" w:rsidR="0024083F" w:rsidRDefault="0024083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DEB7510" w14:textId="77777777" w:rsidR="008121BD" w:rsidRDefault="008121BD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pois, proporcionará melhor qualidade de vida aos moradores que sofrem com o excesso de poeira, ocasionado pela movimentação intensa de veículos.</w:t>
      </w:r>
    </w:p>
    <w:p w14:paraId="3FF11374" w14:textId="77777777" w:rsidR="0024083F" w:rsidRDefault="0024083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26626D4" w14:textId="7CF6CA8A" w:rsidR="0075570F" w:rsidRPr="0075570F" w:rsidRDefault="008121BD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13EC69EF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FA8C446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87E9217" w14:textId="711E3734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8121BD">
        <w:rPr>
          <w:rFonts w:ascii="Times New Roman" w:eastAsia="Times New Roman" w:hAnsi="Times New Roman"/>
          <w:sz w:val="24"/>
          <w:szCs w:val="28"/>
          <w:lang w:eastAsia="pt-BR"/>
        </w:rPr>
        <w:t>27 de novembro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AB73C1E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28A3AD8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00322E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0E91F404" w14:textId="25DADC7C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8121BD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14:paraId="104B071C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95C85DB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5D87DD60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40449C45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232BC83A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61AD25A5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4083F"/>
    <w:rsid w:val="00266315"/>
    <w:rsid w:val="003030B3"/>
    <w:rsid w:val="00506EE6"/>
    <w:rsid w:val="0053668A"/>
    <w:rsid w:val="00605E35"/>
    <w:rsid w:val="0062401D"/>
    <w:rsid w:val="0075570F"/>
    <w:rsid w:val="007D6552"/>
    <w:rsid w:val="008121BD"/>
    <w:rsid w:val="008533A7"/>
    <w:rsid w:val="0095688A"/>
    <w:rsid w:val="009A668E"/>
    <w:rsid w:val="00A3167C"/>
    <w:rsid w:val="00AA3B7D"/>
    <w:rsid w:val="00CD3940"/>
    <w:rsid w:val="00D866E9"/>
    <w:rsid w:val="00D90C74"/>
    <w:rsid w:val="00DD01E2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89CCE43"/>
  <w15:chartTrackingRefBased/>
  <w15:docId w15:val="{E0712508-9D22-4D4E-A665-0937DE50D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Indicacoes01781</Template>
  <TotalTime>37</TotalTime>
  <Pages>1</Pages>
  <Words>116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2023-11-27T17:32:00Z</dcterms:created>
  <dcterms:modified xsi:type="dcterms:W3CDTF">2023-11-27T17:32:00Z</dcterms:modified>
</cp:coreProperties>
</file>