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883CF4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23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="00883CF4">
        <w:rPr>
          <w:rFonts w:ascii="Arial" w:eastAsia="Times New Roman" w:hAnsi="Arial" w:cs="Arial"/>
          <w:b/>
          <w:sz w:val="28"/>
          <w:szCs w:val="28"/>
          <w:lang w:eastAsia="pt-BR"/>
        </w:rPr>
        <w:t>TORNAR SEM EFEITO,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 </w:t>
      </w:r>
      <w:r w:rsidR="00883CF4">
        <w:rPr>
          <w:rFonts w:ascii="Arial" w:eastAsia="Times New Roman" w:hAnsi="Arial" w:cs="Arial"/>
          <w:sz w:val="28"/>
          <w:szCs w:val="28"/>
          <w:lang w:eastAsia="pt-BR"/>
        </w:rPr>
        <w:t xml:space="preserve">Portaria nº 017/2017 do dia 27 de março de 2017, publicada no Diário Oficial Eletrônico sob o nº 05D14FA9 no dia 24 de março de 2017, quanto ao pagamento de uma diária em razão do curso do TCEPR com o tema </w:t>
      </w:r>
      <w:r w:rsidR="00883CF4" w:rsidRPr="00883CF4">
        <w:rPr>
          <w:rFonts w:ascii="Arial" w:eastAsia="Times New Roman" w:hAnsi="Arial" w:cs="Arial"/>
          <w:b/>
          <w:sz w:val="28"/>
          <w:szCs w:val="28"/>
          <w:lang w:eastAsia="pt-BR"/>
        </w:rPr>
        <w:t>“SIMPÓSIO PARA VEREADORES”</w:t>
      </w:r>
      <w:r w:rsidR="00883CF4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883CF4" w:rsidRPr="00883CF4">
        <w:rPr>
          <w:rFonts w:ascii="Arial" w:eastAsia="Times New Roman" w:hAnsi="Arial" w:cs="Arial"/>
          <w:sz w:val="28"/>
          <w:szCs w:val="28"/>
          <w:lang w:eastAsia="pt-BR"/>
        </w:rPr>
        <w:t>ao</w:t>
      </w:r>
      <w:r w:rsidR="00883CF4">
        <w:rPr>
          <w:rFonts w:ascii="Arial" w:eastAsia="Times New Roman" w:hAnsi="Arial" w:cs="Arial"/>
          <w:sz w:val="28"/>
          <w:szCs w:val="28"/>
          <w:lang w:eastAsia="pt-BR"/>
        </w:rPr>
        <w:t xml:space="preserve"> Vereador Wilson Barbosa de Souza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883CF4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3E4" w:rsidRDefault="00FB53E4">
      <w:pPr>
        <w:spacing w:after="0" w:line="240" w:lineRule="auto"/>
      </w:pPr>
      <w:r>
        <w:separator/>
      </w:r>
    </w:p>
  </w:endnote>
  <w:endnote w:type="continuationSeparator" w:id="1">
    <w:p w:rsidR="00FB53E4" w:rsidRDefault="00FB53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3E4" w:rsidRDefault="00FB53E4">
      <w:pPr>
        <w:spacing w:after="0" w:line="240" w:lineRule="auto"/>
      </w:pPr>
      <w:r>
        <w:separator/>
      </w:r>
    </w:p>
  </w:footnote>
  <w:footnote w:type="continuationSeparator" w:id="1">
    <w:p w:rsidR="00FB53E4" w:rsidRDefault="00FB53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56E8B"/>
    <w:rsid w:val="003701C9"/>
    <w:rsid w:val="003B224B"/>
    <w:rsid w:val="003C38D2"/>
    <w:rsid w:val="003D5EBD"/>
    <w:rsid w:val="003E6222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6725F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83CF4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CF787D"/>
    <w:rsid w:val="00D8184C"/>
    <w:rsid w:val="00DA2923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26949"/>
    <w:rsid w:val="00F51172"/>
    <w:rsid w:val="00FB53E4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2017-03-28T13:39:00Z</cp:lastPrinted>
  <dcterms:created xsi:type="dcterms:W3CDTF">2017-03-28T13:39:00Z</dcterms:created>
  <dcterms:modified xsi:type="dcterms:W3CDTF">2017-03-28T13:39:00Z</dcterms:modified>
</cp:coreProperties>
</file>