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41B50D9A" w:rsidR="00D22642" w:rsidRPr="00603DB2" w:rsidRDefault="00AE3373" w:rsidP="00AE3373">
      <w:pPr>
        <w:tabs>
          <w:tab w:val="left" w:pos="6720"/>
        </w:tabs>
        <w:spacing w:line="276" w:lineRule="auto"/>
      </w:pPr>
      <w:r>
        <w:tab/>
      </w:r>
    </w:p>
    <w:p w14:paraId="244288D4" w14:textId="40C61B1D" w:rsidR="00AE3373" w:rsidRPr="005D01C6" w:rsidRDefault="00097D2E" w:rsidP="00511250">
      <w:pPr>
        <w:pStyle w:val="Corpodetexto"/>
        <w:tabs>
          <w:tab w:val="left" w:pos="6720"/>
        </w:tabs>
        <w:spacing w:line="276" w:lineRule="auto"/>
        <w:rPr>
          <w:rFonts w:ascii="Arial" w:hAnsi="Arial" w:cs="Arial"/>
          <w:noProof/>
          <w:sz w:val="23"/>
          <w:szCs w:val="23"/>
          <w:lang w:val="pt-BR"/>
        </w:rPr>
      </w:pPr>
      <w:r w:rsidRPr="00AE3373">
        <w:rPr>
          <w:rFonts w:ascii="Arial" w:hAnsi="Arial" w:cs="Arial"/>
          <w:b/>
          <w:bCs/>
          <w:sz w:val="23"/>
          <w:szCs w:val="23"/>
          <w:lang w:val="pt-BR"/>
        </w:rPr>
        <w:t>INDICAÇÃO Nº</w:t>
      </w:r>
      <w:r w:rsidR="00511250">
        <w:rPr>
          <w:rFonts w:ascii="Arial" w:hAnsi="Arial" w:cs="Arial"/>
          <w:b/>
          <w:bCs/>
          <w:sz w:val="23"/>
          <w:szCs w:val="23"/>
          <w:lang w:val="pt-BR"/>
        </w:rPr>
        <w:t xml:space="preserve"> </w:t>
      </w:r>
      <w:r w:rsidR="00CF640D">
        <w:rPr>
          <w:rFonts w:ascii="Arial" w:hAnsi="Arial" w:cs="Arial"/>
          <w:b/>
          <w:bCs/>
          <w:sz w:val="23"/>
          <w:szCs w:val="23"/>
          <w:lang w:val="pt-BR"/>
        </w:rPr>
        <w:t>555</w:t>
      </w:r>
      <w:r w:rsidRPr="00AE3373">
        <w:rPr>
          <w:rFonts w:ascii="Arial" w:hAnsi="Arial" w:cs="Arial"/>
          <w:b/>
          <w:bCs/>
          <w:sz w:val="23"/>
          <w:szCs w:val="23"/>
          <w:lang w:val="pt-BR"/>
        </w:rPr>
        <w:t>/2025</w:t>
      </w:r>
      <w:r w:rsidRPr="005D01C6">
        <w:rPr>
          <w:rFonts w:ascii="Arial" w:hAnsi="Arial" w:cs="Arial"/>
          <w:noProof/>
          <w:sz w:val="23"/>
          <w:szCs w:val="23"/>
          <w:lang w:val="pt-BR"/>
        </w:rPr>
        <w:t xml:space="preserve"> </w:t>
      </w:r>
      <w:r w:rsidR="00511250">
        <w:rPr>
          <w:rFonts w:ascii="Arial" w:hAnsi="Arial" w:cs="Arial"/>
          <w:noProof/>
          <w:sz w:val="23"/>
          <w:szCs w:val="23"/>
          <w:lang w:val="pt-BR"/>
        </w:rPr>
        <w:tab/>
      </w:r>
    </w:p>
    <w:p w14:paraId="15D9688B" w14:textId="340432CB" w:rsidR="002528EB" w:rsidRPr="005D01C6" w:rsidRDefault="002528EB" w:rsidP="002528EB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noProof/>
          <w:sz w:val="23"/>
          <w:szCs w:val="23"/>
          <w:lang w:val="pt-BR"/>
        </w:rPr>
      </w:pPr>
      <w:r w:rsidRPr="005D01C6">
        <w:rPr>
          <w:rFonts w:ascii="Arial" w:hAnsi="Arial" w:cs="Arial"/>
          <w:noProof/>
          <w:sz w:val="23"/>
          <w:szCs w:val="23"/>
          <w:lang w:val="pt-BR"/>
        </w:rPr>
        <w:tab/>
      </w:r>
    </w:p>
    <w:p w14:paraId="5F361A53" w14:textId="2E2C0F53" w:rsidR="00006756" w:rsidRPr="00AE3373" w:rsidRDefault="00097D2E" w:rsidP="008F0613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AE3373">
        <w:rPr>
          <w:rFonts w:ascii="Arial" w:hAnsi="Arial" w:cs="Arial"/>
          <w:b/>
          <w:bCs/>
          <w:sz w:val="23"/>
          <w:szCs w:val="23"/>
          <w:lang w:val="pt-BR"/>
        </w:rPr>
        <w:t>GABINETE DO VEREADOR</w:t>
      </w:r>
      <w:r w:rsidR="007C248B" w:rsidRPr="00AE3373">
        <w:rPr>
          <w:rFonts w:ascii="Arial" w:hAnsi="Arial" w:cs="Arial"/>
          <w:b/>
          <w:bCs/>
          <w:sz w:val="23"/>
          <w:szCs w:val="23"/>
          <w:lang w:val="pt-BR"/>
        </w:rPr>
        <w:t xml:space="preserve">A </w:t>
      </w:r>
      <w:r w:rsidR="00006756" w:rsidRPr="00AE3373">
        <w:rPr>
          <w:rFonts w:ascii="Arial" w:hAnsi="Arial" w:cs="Arial"/>
          <w:b/>
          <w:bCs/>
          <w:sz w:val="23"/>
          <w:szCs w:val="23"/>
          <w:lang w:val="pt-BR"/>
        </w:rPr>
        <w:t xml:space="preserve">ALINE BIEZUS </w:t>
      </w:r>
      <w:r w:rsidR="00821E39" w:rsidRPr="00AE3373">
        <w:rPr>
          <w:rFonts w:ascii="Arial" w:hAnsi="Arial" w:cs="Arial"/>
          <w:b/>
          <w:bCs/>
          <w:sz w:val="23"/>
          <w:szCs w:val="23"/>
          <w:lang w:val="pt-BR"/>
        </w:rPr>
        <w:tab/>
      </w:r>
      <w:r w:rsidR="00006756" w:rsidRPr="00AE3373">
        <w:rPr>
          <w:rFonts w:ascii="Arial" w:hAnsi="Arial" w:cs="Arial"/>
          <w:b/>
          <w:sz w:val="23"/>
          <w:szCs w:val="23"/>
          <w:lang w:val="pt-BR"/>
        </w:rPr>
        <w:tab/>
      </w:r>
      <w:r w:rsidR="00006756" w:rsidRPr="00AE3373">
        <w:rPr>
          <w:rFonts w:ascii="Arial" w:hAnsi="Arial" w:cs="Arial"/>
          <w:b/>
          <w:sz w:val="23"/>
          <w:szCs w:val="23"/>
          <w:lang w:val="pt-BR"/>
        </w:rPr>
        <w:tab/>
      </w:r>
      <w:r w:rsidR="00006756" w:rsidRPr="00AE3373">
        <w:rPr>
          <w:rFonts w:ascii="Arial" w:hAnsi="Arial" w:cs="Arial"/>
          <w:b/>
          <w:sz w:val="23"/>
          <w:szCs w:val="23"/>
          <w:lang w:val="pt-BR"/>
        </w:rPr>
        <w:tab/>
      </w:r>
      <w:r w:rsidR="00006756" w:rsidRPr="00AE3373">
        <w:rPr>
          <w:rFonts w:ascii="Arial" w:hAnsi="Arial" w:cs="Arial"/>
          <w:color w:val="000000"/>
          <w:sz w:val="23"/>
          <w:szCs w:val="23"/>
          <w:lang w:val="pt-BR"/>
        </w:rPr>
        <w:tab/>
      </w:r>
    </w:p>
    <w:p w14:paraId="399CD52B" w14:textId="2A2178F7" w:rsidR="00006756" w:rsidRPr="00AE3373" w:rsidRDefault="00511250" w:rsidP="00006756">
      <w:pPr>
        <w:pStyle w:val="Corpodetexto"/>
        <w:spacing w:line="360" w:lineRule="auto"/>
        <w:rPr>
          <w:rFonts w:ascii="Arial" w:hAnsi="Arial" w:cs="Arial"/>
          <w:color w:val="000000"/>
          <w:sz w:val="23"/>
          <w:szCs w:val="23"/>
          <w:lang w:val="pt-BR"/>
        </w:rPr>
      </w:pPr>
      <w:r w:rsidRPr="00511250">
        <w:rPr>
          <w:rFonts w:ascii="Arial" w:hAnsi="Arial" w:cs="Arial"/>
          <w:noProof/>
          <w:sz w:val="23"/>
          <w:szCs w:val="23"/>
          <w:lang w:val="pt-BR"/>
        </w:rPr>
        <w:drawing>
          <wp:anchor distT="0" distB="0" distL="114300" distR="114300" simplePos="0" relativeHeight="251658240" behindDoc="0" locked="0" layoutInCell="1" allowOverlap="1" wp14:anchorId="3E3DF080" wp14:editId="1781C1E1">
            <wp:simplePos x="0" y="0"/>
            <wp:positionH relativeFrom="margin">
              <wp:posOffset>4072890</wp:posOffset>
            </wp:positionH>
            <wp:positionV relativeFrom="margin">
              <wp:posOffset>887730</wp:posOffset>
            </wp:positionV>
            <wp:extent cx="1771650" cy="7905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006756" w:rsidRPr="00AE3373">
        <w:rPr>
          <w:rFonts w:ascii="Arial" w:hAnsi="Arial" w:cs="Arial"/>
          <w:color w:val="000000"/>
          <w:sz w:val="23"/>
          <w:szCs w:val="23"/>
          <w:lang w:val="pt-BR"/>
        </w:rPr>
        <w:t>Exmo. Sr.</w:t>
      </w:r>
      <w:r w:rsidR="00006756" w:rsidRPr="00FA7386">
        <w:rPr>
          <w:rFonts w:ascii="Arial" w:hAnsi="Arial" w:cs="Arial"/>
          <w:noProof/>
          <w:sz w:val="23"/>
          <w:szCs w:val="23"/>
          <w:lang w:val="pt-BR"/>
        </w:rPr>
        <w:t xml:space="preserve"> </w:t>
      </w:r>
    </w:p>
    <w:p w14:paraId="50AAA57E" w14:textId="7777777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>Cidney Barbiero Filho</w:t>
      </w:r>
    </w:p>
    <w:p w14:paraId="3AC7A70C" w14:textId="2080E0F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3"/>
          <w:szCs w:val="23"/>
          <w:u w:val="single"/>
          <w:lang w:val="pt-BR"/>
        </w:rPr>
      </w:pPr>
      <w:r w:rsidRPr="00AE3373">
        <w:rPr>
          <w:rFonts w:ascii="Arial" w:hAnsi="Arial" w:cs="Arial"/>
          <w:color w:val="000000"/>
          <w:sz w:val="23"/>
          <w:szCs w:val="23"/>
          <w:lang w:val="pt-BR"/>
        </w:rPr>
        <w:t>Francisco Beltrão – PR</w:t>
      </w:r>
    </w:p>
    <w:p w14:paraId="186057B8" w14:textId="7777777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color w:val="000000"/>
          <w:sz w:val="23"/>
          <w:szCs w:val="23"/>
          <w:lang w:val="pt-BR"/>
        </w:rPr>
        <w:t>Senhor Presidente,</w:t>
      </w:r>
    </w:p>
    <w:p w14:paraId="4311F7F3" w14:textId="7777777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3"/>
          <w:szCs w:val="23"/>
          <w:lang w:val="pt-BR"/>
        </w:rPr>
      </w:pPr>
    </w:p>
    <w:p w14:paraId="5DF9915F" w14:textId="44A0D52D" w:rsidR="00AE3373" w:rsidRPr="00511250" w:rsidRDefault="002528EB" w:rsidP="005D01C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AE3373">
        <w:rPr>
          <w:rFonts w:ascii="Arial" w:hAnsi="Arial" w:cs="Arial"/>
          <w:color w:val="000000"/>
          <w:sz w:val="23"/>
          <w:szCs w:val="23"/>
        </w:rPr>
        <w:t xml:space="preserve">A Vereadora </w:t>
      </w:r>
      <w:r w:rsidR="00006756" w:rsidRPr="00AE3373">
        <w:rPr>
          <w:rFonts w:ascii="Arial" w:hAnsi="Arial" w:cs="Arial"/>
          <w:color w:val="000000"/>
          <w:sz w:val="23"/>
          <w:szCs w:val="23"/>
        </w:rPr>
        <w:t xml:space="preserve">que a presente subscreve, vem mui respeitosamente à presença de Vossa Excelência, </w:t>
      </w:r>
      <w:r w:rsidR="00006756" w:rsidRPr="00AE3373">
        <w:rPr>
          <w:rFonts w:ascii="Arial" w:hAnsi="Arial" w:cs="Arial"/>
          <w:b/>
          <w:color w:val="000000"/>
          <w:sz w:val="23"/>
          <w:szCs w:val="23"/>
          <w:u w:val="single"/>
        </w:rPr>
        <w:t>INDICAR</w:t>
      </w:r>
      <w:r w:rsidR="00006756" w:rsidRPr="00AE3373">
        <w:rPr>
          <w:rFonts w:ascii="Arial" w:hAnsi="Arial" w:cs="Arial"/>
          <w:color w:val="000000"/>
          <w:sz w:val="23"/>
          <w:szCs w:val="23"/>
        </w:rPr>
        <w:t xml:space="preserve">, </w:t>
      </w:r>
      <w:r w:rsidR="005D01C6">
        <w:rPr>
          <w:rFonts w:ascii="Arial" w:hAnsi="Arial" w:cs="Arial"/>
          <w:sz w:val="23"/>
          <w:szCs w:val="23"/>
        </w:rPr>
        <w:t xml:space="preserve">ao Poder Executivo Municipal para que </w:t>
      </w:r>
      <w:r w:rsidR="00511250" w:rsidRPr="00511250">
        <w:rPr>
          <w:rStyle w:val="Forte"/>
          <w:rFonts w:ascii="Arial" w:hAnsi="Arial" w:cs="Arial"/>
          <w:sz w:val="22"/>
          <w:szCs w:val="22"/>
        </w:rPr>
        <w:t>seja realizado estudo de viabilidade para a implantação de um Ambulatório de Menopausa</w:t>
      </w:r>
      <w:r w:rsidR="00511250" w:rsidRPr="00511250">
        <w:rPr>
          <w:rFonts w:ascii="Arial" w:hAnsi="Arial" w:cs="Arial"/>
          <w:sz w:val="22"/>
          <w:szCs w:val="22"/>
        </w:rPr>
        <w:t>, destinado ao atendimento especializado das mulheres do município.</w:t>
      </w:r>
    </w:p>
    <w:p w14:paraId="340BD057" w14:textId="4A4ADE40" w:rsidR="00182671" w:rsidRPr="00511250" w:rsidRDefault="00182671" w:rsidP="008F0613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</w:rPr>
      </w:pPr>
    </w:p>
    <w:p w14:paraId="6893523A" w14:textId="77777777" w:rsidR="00006756" w:rsidRPr="00AE3373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3"/>
          <w:szCs w:val="23"/>
          <w:u w:val="single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u w:val="single"/>
          <w:lang w:val="pt-BR"/>
        </w:rPr>
        <w:t>JUSTIFICATIVA</w:t>
      </w:r>
    </w:p>
    <w:p w14:paraId="1D989367" w14:textId="77777777" w:rsidR="00E23163" w:rsidRPr="00AE3373" w:rsidRDefault="00E23163" w:rsidP="00E2316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14:paraId="70AC62F8" w14:textId="77777777" w:rsidR="00511250" w:rsidRPr="00511250" w:rsidRDefault="00511250" w:rsidP="0051125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11250">
        <w:rPr>
          <w:rFonts w:ascii="Arial" w:eastAsia="Times New Roman" w:hAnsi="Arial" w:cs="Arial"/>
          <w:lang w:eastAsia="pt-BR"/>
        </w:rPr>
        <w:t>A menopausa é uma fase natural da vida feminina, geralmente ocorrendo entre os 45 e 55 anos, marcada por alterações hormonais que impactam diretamente a saúde física, mental e emocional da mulher. Esse período pode estar associado a sintomas como ondas de calor, insônia, alterações de humor, irritabilidade, ansiedade, depressão, além de repercussões na saúde óssea, cardiovascular e metabólica.</w:t>
      </w:r>
    </w:p>
    <w:p w14:paraId="205DBADB" w14:textId="77777777" w:rsidR="00511250" w:rsidRPr="00511250" w:rsidRDefault="00511250" w:rsidP="0051125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11250">
        <w:rPr>
          <w:rFonts w:ascii="Arial" w:eastAsia="Times New Roman" w:hAnsi="Arial" w:cs="Arial"/>
          <w:lang w:eastAsia="pt-BR"/>
        </w:rPr>
        <w:t>Apesar de sua relevância, muitas mulheres não recebem acompanhamento adequado durante essa fase, o que compromete sua qualidade de vida e aumenta a incidência de doenças crônicas. Soma-se a isso o fato de que ainda existem tabus sociais que dificultam a busca por apoio e tratamento especializado.</w:t>
      </w:r>
    </w:p>
    <w:p w14:paraId="46D639A7" w14:textId="3689E3A2" w:rsidR="00511250" w:rsidRDefault="00511250" w:rsidP="0051125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11250">
        <w:rPr>
          <w:rFonts w:ascii="Arial" w:eastAsia="Times New Roman" w:hAnsi="Arial" w:cs="Arial"/>
          <w:lang w:eastAsia="pt-BR"/>
        </w:rPr>
        <w:t>A implantação de um Ambulatório de Menopausa permitirá um cuidado multiprofissional, integrado e humanizado, envolvendo médicos, enfermeiros, psicólogos, nutricionistas e educadores físicos, voltado não apenas ao alívio dos sintomas, mas também à prevenção de doenças, promoção da saúde e melhoria da qualidade de vida das mulheres.</w:t>
      </w:r>
    </w:p>
    <w:p w14:paraId="62EE8C00" w14:textId="747DC725" w:rsidR="00511250" w:rsidRDefault="00511250" w:rsidP="0051125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184DCCE8" w14:textId="7BBA9A7F" w:rsidR="00511250" w:rsidRDefault="00511250" w:rsidP="0051125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40C5FF82" w14:textId="06E8045C" w:rsidR="00511250" w:rsidRDefault="00511250" w:rsidP="0051125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0DFBE0A4" w14:textId="12E5B54B" w:rsidR="00511250" w:rsidRDefault="00511250" w:rsidP="0051125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6A59F566" w14:textId="18282B64" w:rsidR="00511250" w:rsidRDefault="00511250" w:rsidP="0051125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58154CEE" w14:textId="77777777" w:rsidR="00511250" w:rsidRPr="00511250" w:rsidRDefault="00511250" w:rsidP="0051125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236E8A32" w14:textId="77777777" w:rsidR="00511250" w:rsidRPr="00511250" w:rsidRDefault="00511250" w:rsidP="0051125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11250">
        <w:rPr>
          <w:rFonts w:ascii="Arial" w:eastAsia="Times New Roman" w:hAnsi="Arial" w:cs="Arial"/>
          <w:lang w:eastAsia="pt-BR"/>
        </w:rPr>
        <w:t>Trata-se de uma medida de grande relevância em saúde pública, que reconhece e valoriza as necessidades específicas das mulheres em todas as fases da vida, reforçando o compromisso do município com a atenção integral à saúde feminina.</w:t>
      </w:r>
    </w:p>
    <w:p w14:paraId="0DC881DF" w14:textId="789A9D6C" w:rsidR="00511250" w:rsidRPr="00511250" w:rsidRDefault="00511250" w:rsidP="0051125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11250">
        <w:rPr>
          <w:rFonts w:ascii="Arial" w:eastAsia="Times New Roman" w:hAnsi="Arial" w:cs="Arial"/>
          <w:lang w:eastAsia="pt-BR"/>
        </w:rPr>
        <w:t>Diante do exposto, solicita-se a análise e viabilidade da implantação do referido ambulatório.</w:t>
      </w:r>
    </w:p>
    <w:p w14:paraId="67D9F93B" w14:textId="37D66267" w:rsidR="00006756" w:rsidRPr="00511250" w:rsidRDefault="00006756" w:rsidP="00511250">
      <w:pPr>
        <w:pStyle w:val="Corpodetexto"/>
        <w:spacing w:line="360" w:lineRule="auto"/>
        <w:ind w:firstLine="709"/>
        <w:rPr>
          <w:rFonts w:ascii="Arial" w:hAnsi="Arial" w:cs="Arial"/>
          <w:noProof/>
          <w:sz w:val="22"/>
          <w:szCs w:val="22"/>
          <w:lang w:val="pt-BR"/>
        </w:rPr>
      </w:pPr>
      <w:r w:rsidRPr="00511250">
        <w:rPr>
          <w:rFonts w:ascii="Arial" w:hAnsi="Arial" w:cs="Arial"/>
          <w:color w:val="000000"/>
          <w:sz w:val="22"/>
          <w:szCs w:val="22"/>
          <w:lang w:val="pt-BR"/>
        </w:rPr>
        <w:t xml:space="preserve">Sala das Sessões da Câmara Municipal de Vereadores de Francisco Beltrão, </w:t>
      </w:r>
      <w:r w:rsidR="00511250">
        <w:rPr>
          <w:rFonts w:ascii="Arial" w:hAnsi="Arial" w:cs="Arial"/>
          <w:color w:val="000000"/>
          <w:sz w:val="22"/>
          <w:szCs w:val="22"/>
          <w:lang w:val="pt-BR"/>
        </w:rPr>
        <w:t>25 de agosto</w:t>
      </w:r>
      <w:r w:rsidRPr="00511250">
        <w:rPr>
          <w:rFonts w:ascii="Arial" w:hAnsi="Arial" w:cs="Arial"/>
          <w:color w:val="000000"/>
          <w:sz w:val="22"/>
          <w:szCs w:val="22"/>
          <w:lang w:val="pt-BR"/>
        </w:rPr>
        <w:t xml:space="preserve"> de 2025.</w:t>
      </w:r>
      <w:r w:rsidRPr="00511250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8B93AFA" w14:textId="45184A4F" w:rsidR="005D01C6" w:rsidRDefault="005D01C6" w:rsidP="008F0613">
      <w:pPr>
        <w:pStyle w:val="Corpodetexto"/>
        <w:spacing w:line="360" w:lineRule="auto"/>
        <w:ind w:firstLine="851"/>
        <w:rPr>
          <w:rFonts w:ascii="Arial" w:hAnsi="Arial" w:cs="Arial"/>
          <w:noProof/>
          <w:sz w:val="23"/>
          <w:szCs w:val="23"/>
          <w:lang w:val="pt-BR"/>
        </w:rPr>
      </w:pPr>
    </w:p>
    <w:p w14:paraId="4FE78919" w14:textId="77777777" w:rsidR="005D01C6" w:rsidRPr="005D01C6" w:rsidRDefault="005D01C6" w:rsidP="008F0613">
      <w:pPr>
        <w:pStyle w:val="Corpodetexto"/>
        <w:spacing w:line="360" w:lineRule="auto"/>
        <w:ind w:firstLine="851"/>
        <w:rPr>
          <w:rFonts w:ascii="Arial" w:hAnsi="Arial" w:cs="Arial"/>
          <w:noProof/>
          <w:sz w:val="23"/>
          <w:szCs w:val="23"/>
          <w:lang w:val="pt-BR"/>
        </w:rPr>
      </w:pPr>
    </w:p>
    <w:p w14:paraId="26F98FC7" w14:textId="2BCF8CE9" w:rsidR="00006756" w:rsidRPr="00AE3373" w:rsidRDefault="00006756" w:rsidP="00A95172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>VEREADORA</w:t>
      </w:r>
    </w:p>
    <w:p w14:paraId="120ED2A6" w14:textId="25114C39" w:rsidR="00006756" w:rsidRPr="00AE3373" w:rsidRDefault="00006756" w:rsidP="00A95172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3"/>
          <w:szCs w:val="23"/>
          <w:lang w:val="pt-BR"/>
        </w:rPr>
      </w:pPr>
    </w:p>
    <w:p w14:paraId="64F563EE" w14:textId="7F1234EB" w:rsidR="00006756" w:rsidRPr="00AE3373" w:rsidRDefault="00006756" w:rsidP="002528E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ALINE BIEZUS                                                             </w:t>
      </w:r>
    </w:p>
    <w:sectPr w:rsidR="00006756" w:rsidRPr="00AE337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F640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F640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4BDE2732" w:rsidR="00160D86" w:rsidRDefault="00CF640D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02.5pt;width:591.6pt;height:8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  <w:p w14:paraId="48C7DE4C" w14:textId="76CA59A6" w:rsidR="00E373E8" w:rsidRDefault="00E373E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F640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06607C"/>
    <w:multiLevelType w:val="multilevel"/>
    <w:tmpl w:val="64DA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00F53"/>
    <w:multiLevelType w:val="multilevel"/>
    <w:tmpl w:val="0F020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10807"/>
    <w:rsid w:val="001263E1"/>
    <w:rsid w:val="0013254F"/>
    <w:rsid w:val="00160D86"/>
    <w:rsid w:val="00182671"/>
    <w:rsid w:val="00182927"/>
    <w:rsid w:val="00186D94"/>
    <w:rsid w:val="002528EB"/>
    <w:rsid w:val="002B4FC3"/>
    <w:rsid w:val="00305A74"/>
    <w:rsid w:val="00384861"/>
    <w:rsid w:val="004240D3"/>
    <w:rsid w:val="004242F2"/>
    <w:rsid w:val="004364FB"/>
    <w:rsid w:val="00457D0C"/>
    <w:rsid w:val="004A045F"/>
    <w:rsid w:val="004E0733"/>
    <w:rsid w:val="00511250"/>
    <w:rsid w:val="00595451"/>
    <w:rsid w:val="005D01C6"/>
    <w:rsid w:val="005E4B6D"/>
    <w:rsid w:val="00603DB2"/>
    <w:rsid w:val="006D69DC"/>
    <w:rsid w:val="00744EE3"/>
    <w:rsid w:val="0077109E"/>
    <w:rsid w:val="007C248B"/>
    <w:rsid w:val="007F2A69"/>
    <w:rsid w:val="00821E39"/>
    <w:rsid w:val="00823B76"/>
    <w:rsid w:val="008F0613"/>
    <w:rsid w:val="009326C8"/>
    <w:rsid w:val="00A176DB"/>
    <w:rsid w:val="00A812BE"/>
    <w:rsid w:val="00A95172"/>
    <w:rsid w:val="00AD5820"/>
    <w:rsid w:val="00AE3373"/>
    <w:rsid w:val="00BA36FC"/>
    <w:rsid w:val="00C16CB0"/>
    <w:rsid w:val="00C31DE4"/>
    <w:rsid w:val="00C56C5D"/>
    <w:rsid w:val="00CD11F0"/>
    <w:rsid w:val="00CF640D"/>
    <w:rsid w:val="00D22642"/>
    <w:rsid w:val="00D34194"/>
    <w:rsid w:val="00E23163"/>
    <w:rsid w:val="00E373E8"/>
    <w:rsid w:val="00F32C3F"/>
    <w:rsid w:val="00FA7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1826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3</cp:revision>
  <cp:lastPrinted>2025-08-25T19:20:00Z</cp:lastPrinted>
  <dcterms:created xsi:type="dcterms:W3CDTF">2025-08-25T19:21:00Z</dcterms:created>
  <dcterms:modified xsi:type="dcterms:W3CDTF">2025-08-26T16:12:00Z</dcterms:modified>
</cp:coreProperties>
</file>