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9F58C" w14:textId="77777777" w:rsidR="00FA4099" w:rsidRPr="00B105A4" w:rsidRDefault="00FA4099" w:rsidP="006B2E76">
      <w:pPr>
        <w:rPr>
          <w:rFonts w:ascii="Arial Narrow" w:hAnsi="Arial Narrow" w:cs="Times New Roman"/>
          <w:b/>
          <w:sz w:val="28"/>
          <w:szCs w:val="28"/>
        </w:rPr>
      </w:pPr>
    </w:p>
    <w:p w14:paraId="7D3F2196" w14:textId="5D72B419" w:rsidR="00BD7927" w:rsidRPr="00B105A4" w:rsidRDefault="00BD7927" w:rsidP="006B2E76">
      <w:pPr>
        <w:rPr>
          <w:rFonts w:ascii="Arial Narrow" w:hAnsi="Arial Narrow" w:cs="Times New Roman"/>
          <w:b/>
          <w:sz w:val="28"/>
          <w:szCs w:val="28"/>
        </w:rPr>
      </w:pPr>
      <w:r w:rsidRPr="00B105A4">
        <w:rPr>
          <w:rFonts w:ascii="Arial Narrow" w:hAnsi="Arial Narrow" w:cs="Times New Roman"/>
          <w:b/>
          <w:sz w:val="28"/>
          <w:szCs w:val="28"/>
        </w:rPr>
        <w:t xml:space="preserve">PROJETO DE </w:t>
      </w:r>
      <w:r w:rsidR="00895F6A" w:rsidRPr="00B105A4">
        <w:rPr>
          <w:rFonts w:ascii="Arial Narrow" w:hAnsi="Arial Narrow" w:cs="Times New Roman"/>
          <w:b/>
          <w:sz w:val="28"/>
          <w:szCs w:val="28"/>
        </w:rPr>
        <w:t xml:space="preserve">LEI Nº </w:t>
      </w:r>
      <w:r w:rsidR="00FD2073">
        <w:rPr>
          <w:rFonts w:ascii="Arial Narrow" w:hAnsi="Arial Narrow" w:cs="Times New Roman"/>
          <w:b/>
          <w:sz w:val="28"/>
          <w:szCs w:val="28"/>
        </w:rPr>
        <w:t xml:space="preserve">019/2025, </w:t>
      </w:r>
      <w:r w:rsidR="00895F6A" w:rsidRPr="00B105A4">
        <w:rPr>
          <w:rFonts w:ascii="Arial Narrow" w:hAnsi="Arial Narrow" w:cs="Times New Roman"/>
          <w:b/>
          <w:sz w:val="28"/>
          <w:szCs w:val="28"/>
        </w:rPr>
        <w:t xml:space="preserve">DE </w:t>
      </w:r>
      <w:r w:rsidR="00FA4099" w:rsidRPr="00B105A4">
        <w:rPr>
          <w:rFonts w:ascii="Arial Narrow" w:hAnsi="Arial Narrow" w:cs="Times New Roman"/>
          <w:b/>
          <w:sz w:val="28"/>
          <w:szCs w:val="28"/>
        </w:rPr>
        <w:t xml:space="preserve"> </w:t>
      </w:r>
      <w:r w:rsidR="005F0D14" w:rsidRPr="00B105A4">
        <w:rPr>
          <w:rFonts w:ascii="Arial Narrow" w:hAnsi="Arial Narrow" w:cs="Times New Roman"/>
          <w:b/>
          <w:sz w:val="28"/>
          <w:szCs w:val="28"/>
        </w:rPr>
        <w:t>07 DE MARÇO DE 2025</w:t>
      </w:r>
      <w:r w:rsidR="00FA4099" w:rsidRPr="00B105A4">
        <w:rPr>
          <w:rFonts w:ascii="Arial Narrow" w:hAnsi="Arial Narrow" w:cs="Times New Roman"/>
          <w:b/>
          <w:sz w:val="28"/>
          <w:szCs w:val="28"/>
        </w:rPr>
        <w:t>.</w:t>
      </w:r>
    </w:p>
    <w:p w14:paraId="46888D40" w14:textId="77777777" w:rsidR="00C6732C" w:rsidRPr="00B105A4" w:rsidRDefault="00C6732C" w:rsidP="00FA4099">
      <w:pPr>
        <w:spacing w:line="240" w:lineRule="auto"/>
        <w:ind w:left="4253"/>
        <w:jc w:val="both"/>
        <w:rPr>
          <w:rFonts w:ascii="Arial Narrow" w:hAnsi="Arial Narrow" w:cs="Times New Roman"/>
          <w:sz w:val="28"/>
          <w:szCs w:val="28"/>
        </w:rPr>
      </w:pPr>
    </w:p>
    <w:p w14:paraId="074B74E2" w14:textId="729BA2D5" w:rsidR="00710875" w:rsidRPr="00B105A4" w:rsidRDefault="00E20B1F" w:rsidP="00FA4099">
      <w:pPr>
        <w:spacing w:line="360" w:lineRule="auto"/>
        <w:ind w:left="4253"/>
        <w:jc w:val="both"/>
        <w:rPr>
          <w:rFonts w:ascii="Arial Narrow" w:hAnsi="Arial Narrow" w:cs="Times New Roman"/>
          <w:sz w:val="28"/>
          <w:szCs w:val="28"/>
        </w:rPr>
      </w:pPr>
      <w:r w:rsidRPr="00B105A4">
        <w:rPr>
          <w:rFonts w:ascii="Arial Narrow" w:hAnsi="Arial Narrow" w:cs="Times New Roman"/>
          <w:sz w:val="28"/>
          <w:szCs w:val="28"/>
        </w:rPr>
        <w:t xml:space="preserve">DISPÕE SOBRE </w:t>
      </w:r>
      <w:r w:rsidR="00005A70">
        <w:rPr>
          <w:rFonts w:ascii="Arial Narrow" w:hAnsi="Arial Narrow" w:cs="Times New Roman"/>
          <w:sz w:val="28"/>
          <w:szCs w:val="28"/>
        </w:rPr>
        <w:t>REAJUSTE DO AUX</w:t>
      </w:r>
      <w:r w:rsidR="003035F0">
        <w:rPr>
          <w:rFonts w:ascii="Arial Narrow" w:hAnsi="Arial Narrow" w:cs="Times New Roman"/>
          <w:sz w:val="28"/>
          <w:szCs w:val="28"/>
        </w:rPr>
        <w:t>Í</w:t>
      </w:r>
      <w:r w:rsidR="00005A70">
        <w:rPr>
          <w:rFonts w:ascii="Arial Narrow" w:hAnsi="Arial Narrow" w:cs="Times New Roman"/>
          <w:sz w:val="28"/>
          <w:szCs w:val="28"/>
        </w:rPr>
        <w:t xml:space="preserve">LIO ALIMENTAÇÃO DOS SERVIDORES PÚBLICOS DA CÂMARA MUNICIPAL DE CANAÃ DOS CARAJÁS </w:t>
      </w:r>
      <w:r w:rsidR="0084026B">
        <w:rPr>
          <w:rFonts w:ascii="Arial Narrow" w:hAnsi="Arial Narrow" w:cs="Times New Roman"/>
          <w:sz w:val="28"/>
          <w:szCs w:val="28"/>
        </w:rPr>
        <w:t xml:space="preserve">CRIADO PELA LEI MUNICIPAL 849/2019 </w:t>
      </w:r>
      <w:r w:rsidR="00005A70">
        <w:rPr>
          <w:rFonts w:ascii="Arial Narrow" w:hAnsi="Arial Narrow" w:cs="Times New Roman"/>
          <w:sz w:val="28"/>
          <w:szCs w:val="28"/>
        </w:rPr>
        <w:t>E DA OUTRAS</w:t>
      </w:r>
      <w:r w:rsidR="0084026B">
        <w:rPr>
          <w:rFonts w:ascii="Arial Narrow" w:hAnsi="Arial Narrow" w:cs="Times New Roman"/>
          <w:sz w:val="28"/>
          <w:szCs w:val="28"/>
        </w:rPr>
        <w:t xml:space="preserve"> PROVIDÊNCIAS</w:t>
      </w:r>
      <w:r w:rsidR="000802DB" w:rsidRPr="00B105A4">
        <w:rPr>
          <w:rFonts w:ascii="Arial Narrow" w:hAnsi="Arial Narrow" w:cs="Times New Roman"/>
          <w:sz w:val="28"/>
          <w:szCs w:val="28"/>
        </w:rPr>
        <w:t>.</w:t>
      </w:r>
    </w:p>
    <w:p w14:paraId="390CA31A" w14:textId="77777777" w:rsidR="00731198" w:rsidRPr="00B105A4" w:rsidRDefault="00731198" w:rsidP="00FA4099">
      <w:pPr>
        <w:spacing w:line="240" w:lineRule="auto"/>
        <w:jc w:val="both"/>
        <w:rPr>
          <w:rFonts w:ascii="Arial Narrow" w:hAnsi="Arial Narrow" w:cs="Times New Roman"/>
          <w:sz w:val="28"/>
          <w:szCs w:val="28"/>
        </w:rPr>
      </w:pPr>
    </w:p>
    <w:p w14:paraId="260688D9" w14:textId="77777777" w:rsidR="003F3ECD" w:rsidRPr="00B105A4" w:rsidRDefault="0014513F" w:rsidP="003F3ECD">
      <w:pPr>
        <w:ind w:firstLine="1440"/>
        <w:rPr>
          <w:rFonts w:ascii="Arial Narrow" w:hAnsi="Arial Narrow" w:cs="Times New Roman"/>
          <w:sz w:val="28"/>
          <w:szCs w:val="28"/>
        </w:rPr>
      </w:pPr>
      <w:r w:rsidRPr="00B105A4">
        <w:rPr>
          <w:rFonts w:ascii="Arial Narrow" w:hAnsi="Arial Narrow" w:cs="Times New Roman"/>
          <w:sz w:val="28"/>
          <w:szCs w:val="28"/>
        </w:rPr>
        <w:tab/>
      </w:r>
      <w:r w:rsidR="003F3ECD" w:rsidRPr="00B105A4">
        <w:rPr>
          <w:rFonts w:ascii="Arial Narrow" w:hAnsi="Arial Narrow" w:cs="Times New Roman"/>
          <w:sz w:val="28"/>
          <w:szCs w:val="28"/>
        </w:rPr>
        <w:t>Faço saber que a Câmara Municipal de Canaã dos Carajás-PA aprovou e eu, Prefeita Municipal, sanciono a seguinte Lei:</w:t>
      </w:r>
    </w:p>
    <w:p w14:paraId="2B8F7157" w14:textId="63BCAB8C" w:rsidR="00FA4099" w:rsidRPr="00B105A4" w:rsidRDefault="00FA4099" w:rsidP="003F3ECD">
      <w:pPr>
        <w:jc w:val="both"/>
        <w:rPr>
          <w:rFonts w:ascii="Arial Narrow" w:hAnsi="Arial Narrow" w:cs="Times New Roman"/>
          <w:sz w:val="28"/>
          <w:szCs w:val="28"/>
        </w:rPr>
      </w:pPr>
    </w:p>
    <w:p w14:paraId="4CBDB78D" w14:textId="5DF522BA" w:rsidR="00A661F0" w:rsidRDefault="000A10D6" w:rsidP="00FA4099">
      <w:pPr>
        <w:ind w:firstLine="709"/>
        <w:jc w:val="both"/>
        <w:rPr>
          <w:rFonts w:ascii="Arial Narrow" w:hAnsi="Arial Narrow" w:cs="Times New Roman"/>
          <w:sz w:val="28"/>
          <w:szCs w:val="28"/>
        </w:rPr>
      </w:pPr>
      <w:r w:rsidRPr="00B105A4">
        <w:rPr>
          <w:rFonts w:ascii="Arial Narrow" w:hAnsi="Arial Narrow" w:cs="Times New Roman"/>
          <w:sz w:val="28"/>
          <w:szCs w:val="28"/>
        </w:rPr>
        <w:t>Art.</w:t>
      </w:r>
      <w:r w:rsidR="008C6762" w:rsidRPr="00B105A4">
        <w:rPr>
          <w:rFonts w:ascii="Arial Narrow" w:hAnsi="Arial Narrow" w:cs="Times New Roman"/>
          <w:sz w:val="28"/>
          <w:szCs w:val="28"/>
        </w:rPr>
        <w:t xml:space="preserve"> 1º</w:t>
      </w:r>
      <w:r w:rsidR="00C02436" w:rsidRPr="00B105A4">
        <w:rPr>
          <w:rFonts w:ascii="Arial Narrow" w:hAnsi="Arial Narrow" w:cs="Times New Roman"/>
          <w:sz w:val="28"/>
          <w:szCs w:val="28"/>
        </w:rPr>
        <w:t xml:space="preserve"> </w:t>
      </w:r>
      <w:r w:rsidR="00140018" w:rsidRPr="00B105A4">
        <w:rPr>
          <w:rFonts w:ascii="Arial Narrow" w:hAnsi="Arial Narrow" w:cs="Times New Roman"/>
          <w:sz w:val="28"/>
          <w:szCs w:val="28"/>
        </w:rPr>
        <w:t>Fica</w:t>
      </w:r>
      <w:r w:rsidR="00487A9D" w:rsidRPr="00B105A4">
        <w:rPr>
          <w:rFonts w:ascii="Arial Narrow" w:hAnsi="Arial Narrow" w:cs="Times New Roman"/>
          <w:sz w:val="28"/>
          <w:szCs w:val="28"/>
        </w:rPr>
        <w:t xml:space="preserve"> </w:t>
      </w:r>
      <w:r w:rsidR="00A661F0">
        <w:rPr>
          <w:rFonts w:ascii="Arial Narrow" w:hAnsi="Arial Narrow" w:cs="Times New Roman"/>
          <w:sz w:val="28"/>
          <w:szCs w:val="28"/>
        </w:rPr>
        <w:t>reajustado em</w:t>
      </w:r>
      <w:r w:rsidR="00A9446F">
        <w:rPr>
          <w:rFonts w:ascii="Arial Narrow" w:hAnsi="Arial Narrow" w:cs="Times New Roman"/>
          <w:sz w:val="28"/>
          <w:szCs w:val="28"/>
        </w:rPr>
        <w:t xml:space="preserve"> 15% (quinze por cento) </w:t>
      </w:r>
      <w:r w:rsidR="00A661F0">
        <w:rPr>
          <w:rFonts w:ascii="Arial Narrow" w:hAnsi="Arial Narrow" w:cs="Times New Roman"/>
          <w:sz w:val="28"/>
          <w:szCs w:val="28"/>
        </w:rPr>
        <w:t>o valor do auxilio alimentação para os funcionários públicos efetivos e comissionados da Câmara Mun</w:t>
      </w:r>
      <w:r w:rsidR="00A9446F">
        <w:rPr>
          <w:rFonts w:ascii="Arial Narrow" w:hAnsi="Arial Narrow" w:cs="Times New Roman"/>
          <w:sz w:val="28"/>
          <w:szCs w:val="28"/>
        </w:rPr>
        <w:t>i</w:t>
      </w:r>
      <w:r w:rsidR="00A661F0">
        <w:rPr>
          <w:rFonts w:ascii="Arial Narrow" w:hAnsi="Arial Narrow" w:cs="Times New Roman"/>
          <w:sz w:val="28"/>
          <w:szCs w:val="28"/>
        </w:rPr>
        <w:t xml:space="preserve">cipal de Canaã dos </w:t>
      </w:r>
      <w:r w:rsidR="00891BC6">
        <w:rPr>
          <w:rFonts w:ascii="Arial Narrow" w:hAnsi="Arial Narrow" w:cs="Times New Roman"/>
          <w:sz w:val="28"/>
          <w:szCs w:val="28"/>
        </w:rPr>
        <w:t>C</w:t>
      </w:r>
      <w:r w:rsidR="00A661F0">
        <w:rPr>
          <w:rFonts w:ascii="Arial Narrow" w:hAnsi="Arial Narrow" w:cs="Times New Roman"/>
          <w:sz w:val="28"/>
          <w:szCs w:val="28"/>
        </w:rPr>
        <w:t>arajás, criado através da Lei Mun</w:t>
      </w:r>
      <w:r w:rsidR="00A9446F">
        <w:rPr>
          <w:rFonts w:ascii="Arial Narrow" w:hAnsi="Arial Narrow" w:cs="Times New Roman"/>
          <w:sz w:val="28"/>
          <w:szCs w:val="28"/>
        </w:rPr>
        <w:t>i</w:t>
      </w:r>
      <w:r w:rsidR="00A661F0">
        <w:rPr>
          <w:rFonts w:ascii="Arial Narrow" w:hAnsi="Arial Narrow" w:cs="Times New Roman"/>
          <w:sz w:val="28"/>
          <w:szCs w:val="28"/>
        </w:rPr>
        <w:t>cipal nº 849/2019.</w:t>
      </w:r>
    </w:p>
    <w:p w14:paraId="3438979B" w14:textId="77777777" w:rsidR="00FA4099" w:rsidRPr="00B105A4" w:rsidRDefault="00FA4099" w:rsidP="00FA4099">
      <w:pPr>
        <w:spacing w:line="240" w:lineRule="auto"/>
        <w:ind w:firstLine="709"/>
        <w:jc w:val="both"/>
        <w:rPr>
          <w:rFonts w:ascii="Arial Narrow" w:hAnsi="Arial Narrow" w:cs="Times New Roman"/>
          <w:sz w:val="28"/>
          <w:szCs w:val="28"/>
        </w:rPr>
      </w:pPr>
    </w:p>
    <w:p w14:paraId="24BA6F61" w14:textId="37C075C0" w:rsidR="00415032" w:rsidRPr="00B105A4" w:rsidRDefault="000562BC" w:rsidP="000562BC">
      <w:pPr>
        <w:ind w:firstLine="709"/>
        <w:jc w:val="both"/>
        <w:rPr>
          <w:rFonts w:ascii="Arial Narrow" w:hAnsi="Arial Narrow" w:cs="Times New Roman"/>
          <w:sz w:val="28"/>
          <w:szCs w:val="28"/>
        </w:rPr>
      </w:pPr>
      <w:r w:rsidRPr="00B105A4">
        <w:rPr>
          <w:rFonts w:ascii="Arial Narrow" w:hAnsi="Arial Narrow" w:cs="Times New Roman"/>
          <w:sz w:val="28"/>
          <w:szCs w:val="28"/>
        </w:rPr>
        <w:t xml:space="preserve">Art. </w:t>
      </w:r>
      <w:r w:rsidR="00203F33" w:rsidRPr="00B105A4">
        <w:rPr>
          <w:rFonts w:ascii="Arial Narrow" w:hAnsi="Arial Narrow" w:cs="Times New Roman"/>
          <w:sz w:val="28"/>
          <w:szCs w:val="28"/>
        </w:rPr>
        <w:t>2</w:t>
      </w:r>
      <w:r w:rsidRPr="00B105A4">
        <w:rPr>
          <w:rFonts w:ascii="Arial Narrow" w:hAnsi="Arial Narrow" w:cs="Times New Roman"/>
          <w:sz w:val="28"/>
          <w:szCs w:val="28"/>
        </w:rPr>
        <w:t xml:space="preserve">º As despesas com </w:t>
      </w:r>
      <w:r w:rsidR="00415032" w:rsidRPr="00B105A4">
        <w:rPr>
          <w:rFonts w:ascii="Arial Narrow" w:hAnsi="Arial Narrow" w:cs="Times New Roman"/>
          <w:sz w:val="28"/>
          <w:szCs w:val="28"/>
        </w:rPr>
        <w:t xml:space="preserve">a execução da presente lei correrão por conta das dotações orçamentárias específicas, que serão devidamente </w:t>
      </w:r>
      <w:r w:rsidR="008B5024" w:rsidRPr="00B105A4">
        <w:rPr>
          <w:rFonts w:ascii="Arial Narrow" w:hAnsi="Arial Narrow" w:cs="Times New Roman"/>
          <w:sz w:val="28"/>
          <w:szCs w:val="28"/>
        </w:rPr>
        <w:t>suplementadas</w:t>
      </w:r>
      <w:r w:rsidR="00415032" w:rsidRPr="00B105A4">
        <w:rPr>
          <w:rFonts w:ascii="Arial Narrow" w:hAnsi="Arial Narrow" w:cs="Times New Roman"/>
          <w:sz w:val="28"/>
          <w:szCs w:val="28"/>
        </w:rPr>
        <w:t xml:space="preserve"> na forma da Lei</w:t>
      </w:r>
      <w:r w:rsidR="008B5024" w:rsidRPr="00B105A4">
        <w:rPr>
          <w:rFonts w:ascii="Arial Narrow" w:hAnsi="Arial Narrow" w:cs="Times New Roman"/>
          <w:sz w:val="28"/>
          <w:szCs w:val="28"/>
        </w:rPr>
        <w:t xml:space="preserve"> </w:t>
      </w:r>
      <w:r w:rsidR="00415032" w:rsidRPr="00B105A4">
        <w:rPr>
          <w:rFonts w:ascii="Arial Narrow" w:hAnsi="Arial Narrow" w:cs="Times New Roman"/>
          <w:sz w:val="28"/>
          <w:szCs w:val="28"/>
        </w:rPr>
        <w:t>caso necessário.</w:t>
      </w:r>
    </w:p>
    <w:p w14:paraId="27BE1458" w14:textId="77777777" w:rsidR="00FA4099" w:rsidRPr="00B105A4" w:rsidRDefault="00FA4099" w:rsidP="00FA4099">
      <w:pPr>
        <w:spacing w:line="240" w:lineRule="auto"/>
        <w:ind w:firstLine="709"/>
        <w:jc w:val="both"/>
        <w:rPr>
          <w:rFonts w:ascii="Arial Narrow" w:hAnsi="Arial Narrow" w:cs="Times New Roman"/>
          <w:sz w:val="28"/>
          <w:szCs w:val="28"/>
        </w:rPr>
      </w:pPr>
    </w:p>
    <w:p w14:paraId="246DD90E" w14:textId="19677861" w:rsidR="008C6762" w:rsidRPr="00B105A4" w:rsidRDefault="00E75E28" w:rsidP="00E75E28">
      <w:pPr>
        <w:ind w:firstLine="709"/>
        <w:jc w:val="both"/>
        <w:rPr>
          <w:rFonts w:ascii="Arial Narrow" w:hAnsi="Arial Narrow" w:cs="Times New Roman"/>
          <w:sz w:val="28"/>
          <w:szCs w:val="28"/>
        </w:rPr>
      </w:pPr>
      <w:r w:rsidRPr="00B105A4">
        <w:rPr>
          <w:rFonts w:ascii="Arial Narrow" w:hAnsi="Arial Narrow" w:cs="Times New Roman"/>
          <w:sz w:val="28"/>
          <w:szCs w:val="28"/>
        </w:rPr>
        <w:t xml:space="preserve">Art. </w:t>
      </w:r>
      <w:r w:rsidR="004D7BA2" w:rsidRPr="00B105A4">
        <w:rPr>
          <w:rFonts w:ascii="Arial Narrow" w:hAnsi="Arial Narrow" w:cs="Times New Roman"/>
          <w:sz w:val="28"/>
          <w:szCs w:val="28"/>
        </w:rPr>
        <w:t>3</w:t>
      </w:r>
      <w:r w:rsidRPr="00B105A4">
        <w:rPr>
          <w:rFonts w:ascii="Arial Narrow" w:hAnsi="Arial Narrow" w:cs="Times New Roman"/>
          <w:sz w:val="28"/>
          <w:szCs w:val="28"/>
        </w:rPr>
        <w:t xml:space="preserve">º Esta Lei entra em vigor </w:t>
      </w:r>
      <w:r w:rsidR="00467FC4" w:rsidRPr="00B105A4">
        <w:rPr>
          <w:rFonts w:ascii="Arial Narrow" w:hAnsi="Arial Narrow" w:cs="Times New Roman"/>
          <w:sz w:val="28"/>
          <w:szCs w:val="28"/>
        </w:rPr>
        <w:t xml:space="preserve">na data de sua publicação, com efeitos financeiros </w:t>
      </w:r>
      <w:r w:rsidR="00F04397" w:rsidRPr="00B105A4">
        <w:rPr>
          <w:rFonts w:ascii="Arial Narrow" w:hAnsi="Arial Narrow" w:cs="Times New Roman"/>
          <w:sz w:val="28"/>
          <w:szCs w:val="28"/>
        </w:rPr>
        <w:t xml:space="preserve">retroativos à </w:t>
      </w:r>
      <w:r w:rsidR="0073151B" w:rsidRPr="00B105A4">
        <w:rPr>
          <w:rFonts w:ascii="Arial Narrow" w:hAnsi="Arial Narrow" w:cs="Times New Roman"/>
          <w:sz w:val="28"/>
          <w:szCs w:val="28"/>
        </w:rPr>
        <w:t>01 de janeiro de 202</w:t>
      </w:r>
      <w:r w:rsidR="00B82B89" w:rsidRPr="00B105A4">
        <w:rPr>
          <w:rFonts w:ascii="Arial Narrow" w:hAnsi="Arial Narrow" w:cs="Times New Roman"/>
          <w:sz w:val="28"/>
          <w:szCs w:val="28"/>
        </w:rPr>
        <w:t>5</w:t>
      </w:r>
      <w:r w:rsidRPr="00B105A4">
        <w:rPr>
          <w:rFonts w:ascii="Arial Narrow" w:hAnsi="Arial Narrow" w:cs="Times New Roman"/>
          <w:sz w:val="28"/>
          <w:szCs w:val="28"/>
        </w:rPr>
        <w:t>, revoga</w:t>
      </w:r>
      <w:r w:rsidR="0022407C" w:rsidRPr="00B105A4">
        <w:rPr>
          <w:rFonts w:ascii="Arial Narrow" w:hAnsi="Arial Narrow" w:cs="Times New Roman"/>
          <w:sz w:val="28"/>
          <w:szCs w:val="28"/>
        </w:rPr>
        <w:t>ndo-se</w:t>
      </w:r>
      <w:r w:rsidRPr="00B105A4">
        <w:rPr>
          <w:rFonts w:ascii="Arial Narrow" w:hAnsi="Arial Narrow" w:cs="Times New Roman"/>
          <w:sz w:val="28"/>
          <w:szCs w:val="28"/>
        </w:rPr>
        <w:t xml:space="preserve"> as disposições em contrário.</w:t>
      </w:r>
    </w:p>
    <w:p w14:paraId="0A82DA5F" w14:textId="77777777" w:rsidR="001B5652" w:rsidRDefault="001B5652" w:rsidP="00FF0812">
      <w:pPr>
        <w:ind w:firstLine="709"/>
        <w:jc w:val="both"/>
        <w:rPr>
          <w:rFonts w:ascii="Arial Narrow" w:hAnsi="Arial Narrow" w:cs="Times New Roman"/>
          <w:sz w:val="28"/>
          <w:szCs w:val="28"/>
        </w:rPr>
      </w:pPr>
    </w:p>
    <w:p w14:paraId="2C8604FA" w14:textId="77777777" w:rsidR="00D4053D" w:rsidRDefault="00D4053D" w:rsidP="00FF0812">
      <w:pPr>
        <w:ind w:firstLine="709"/>
        <w:jc w:val="both"/>
        <w:rPr>
          <w:rFonts w:ascii="Arial Narrow" w:hAnsi="Arial Narrow" w:cs="Times New Roman"/>
          <w:sz w:val="28"/>
          <w:szCs w:val="28"/>
        </w:rPr>
      </w:pPr>
    </w:p>
    <w:p w14:paraId="516FB322" w14:textId="77777777" w:rsidR="00D4053D" w:rsidRPr="00B105A4" w:rsidRDefault="00D4053D" w:rsidP="00FF0812">
      <w:pPr>
        <w:ind w:firstLine="709"/>
        <w:jc w:val="both"/>
        <w:rPr>
          <w:rFonts w:ascii="Arial Narrow" w:hAnsi="Arial Narrow" w:cs="Times New Roman"/>
          <w:sz w:val="28"/>
          <w:szCs w:val="28"/>
        </w:rPr>
      </w:pPr>
    </w:p>
    <w:p w14:paraId="252CB964" w14:textId="0B0B48E2" w:rsidR="008C6762" w:rsidRPr="00B105A4" w:rsidRDefault="004E01BE" w:rsidP="002039D1">
      <w:pPr>
        <w:ind w:left="426"/>
        <w:jc w:val="both"/>
        <w:rPr>
          <w:rFonts w:ascii="Arial Narrow" w:hAnsi="Arial Narrow" w:cs="Times New Roman"/>
          <w:sz w:val="28"/>
          <w:szCs w:val="28"/>
        </w:rPr>
      </w:pPr>
      <w:r w:rsidRPr="00B105A4">
        <w:rPr>
          <w:rFonts w:ascii="Arial Narrow" w:hAnsi="Arial Narrow" w:cs="Times New Roman"/>
          <w:sz w:val="28"/>
          <w:szCs w:val="28"/>
        </w:rPr>
        <w:lastRenderedPageBreak/>
        <w:t>Plenário</w:t>
      </w:r>
      <w:r w:rsidR="00F23279" w:rsidRPr="00B105A4">
        <w:rPr>
          <w:rFonts w:ascii="Arial Narrow" w:hAnsi="Arial Narrow" w:cs="Times New Roman"/>
          <w:sz w:val="28"/>
          <w:szCs w:val="28"/>
        </w:rPr>
        <w:t xml:space="preserve"> Sebastião Bruno, </w:t>
      </w:r>
      <w:r w:rsidR="00FA4099" w:rsidRPr="00B105A4">
        <w:rPr>
          <w:rFonts w:ascii="Arial Narrow" w:hAnsi="Arial Narrow" w:cs="Times New Roman"/>
          <w:sz w:val="28"/>
          <w:szCs w:val="28"/>
        </w:rPr>
        <w:t xml:space="preserve">aos </w:t>
      </w:r>
      <w:r w:rsidR="00B82B89" w:rsidRPr="00B105A4">
        <w:rPr>
          <w:rFonts w:ascii="Arial Narrow" w:hAnsi="Arial Narrow" w:cs="Times New Roman"/>
          <w:sz w:val="28"/>
          <w:szCs w:val="28"/>
        </w:rPr>
        <w:t>07 de março de 2025</w:t>
      </w:r>
      <w:r w:rsidR="008C6762" w:rsidRPr="00B105A4">
        <w:rPr>
          <w:rFonts w:ascii="Arial Narrow" w:hAnsi="Arial Narrow" w:cs="Times New Roman"/>
          <w:sz w:val="28"/>
          <w:szCs w:val="28"/>
        </w:rPr>
        <w:t>.</w:t>
      </w:r>
    </w:p>
    <w:p w14:paraId="50A30CBD" w14:textId="77777777" w:rsidR="00B47D1E" w:rsidRPr="00B105A4" w:rsidRDefault="00B47D1E" w:rsidP="002039D1">
      <w:pPr>
        <w:ind w:left="426"/>
        <w:jc w:val="both"/>
        <w:rPr>
          <w:rFonts w:ascii="Arial Narrow" w:hAnsi="Arial Narrow" w:cs="Times New Roman"/>
          <w:sz w:val="28"/>
          <w:szCs w:val="28"/>
        </w:rPr>
      </w:pPr>
    </w:p>
    <w:p w14:paraId="02B61227" w14:textId="77777777" w:rsidR="004F4471" w:rsidRPr="00B105A4" w:rsidRDefault="004F4471" w:rsidP="004F4471">
      <w:pPr>
        <w:jc w:val="center"/>
        <w:rPr>
          <w:rFonts w:ascii="Arial Narrow" w:hAnsi="Arial Narrow"/>
          <w:sz w:val="28"/>
          <w:szCs w:val="28"/>
        </w:rPr>
      </w:pPr>
      <w:r w:rsidRPr="00B105A4">
        <w:rPr>
          <w:rFonts w:ascii="Arial Narrow" w:hAnsi="Arial Narrow"/>
          <w:sz w:val="28"/>
          <w:szCs w:val="28"/>
        </w:rPr>
        <w:t>FLÁVIO GOMES DE SOUZA - MDB</w:t>
      </w:r>
    </w:p>
    <w:p w14:paraId="1DE31B31" w14:textId="0FD3EBAB" w:rsidR="004F4471" w:rsidRPr="00B105A4" w:rsidRDefault="004F4471" w:rsidP="004F4471">
      <w:pPr>
        <w:jc w:val="center"/>
        <w:rPr>
          <w:rFonts w:ascii="Arial Narrow" w:hAnsi="Arial Narrow"/>
          <w:b/>
          <w:bCs/>
          <w:sz w:val="28"/>
          <w:szCs w:val="28"/>
        </w:rPr>
      </w:pPr>
      <w:r w:rsidRPr="00B105A4">
        <w:rPr>
          <w:rFonts w:ascii="Arial Narrow" w:hAnsi="Arial Narrow"/>
          <w:b/>
          <w:bCs/>
          <w:sz w:val="28"/>
          <w:szCs w:val="28"/>
        </w:rPr>
        <w:t xml:space="preserve">PRESIDENTE </w:t>
      </w:r>
    </w:p>
    <w:p w14:paraId="2C96E30C" w14:textId="77777777" w:rsidR="004F4471" w:rsidRPr="00B105A4" w:rsidRDefault="004F4471" w:rsidP="004F4471">
      <w:pPr>
        <w:jc w:val="center"/>
        <w:rPr>
          <w:rFonts w:ascii="Arial Narrow" w:hAnsi="Arial Narrow"/>
          <w:sz w:val="28"/>
          <w:szCs w:val="28"/>
        </w:rPr>
      </w:pPr>
    </w:p>
    <w:p w14:paraId="33910F56" w14:textId="77777777" w:rsidR="004F4471" w:rsidRPr="00B105A4" w:rsidRDefault="004F4471" w:rsidP="004F4471">
      <w:pPr>
        <w:jc w:val="center"/>
        <w:rPr>
          <w:rFonts w:ascii="Arial Narrow" w:hAnsi="Arial Narrow"/>
          <w:sz w:val="28"/>
          <w:szCs w:val="28"/>
        </w:rPr>
      </w:pPr>
      <w:r w:rsidRPr="00B105A4">
        <w:rPr>
          <w:rFonts w:ascii="Arial Narrow" w:hAnsi="Arial Narrow"/>
          <w:sz w:val="28"/>
          <w:szCs w:val="28"/>
        </w:rPr>
        <w:t>DIONIZIO JOSÉ COUTINHO DOS SANTOS - MDB</w:t>
      </w:r>
    </w:p>
    <w:p w14:paraId="5F06371F" w14:textId="3465110E" w:rsidR="004F4471" w:rsidRPr="00B105A4" w:rsidRDefault="004F4471" w:rsidP="004F4471">
      <w:pPr>
        <w:jc w:val="center"/>
        <w:rPr>
          <w:rFonts w:ascii="Arial Narrow" w:hAnsi="Arial Narrow"/>
          <w:b/>
          <w:bCs/>
          <w:sz w:val="28"/>
          <w:szCs w:val="28"/>
        </w:rPr>
      </w:pPr>
      <w:r w:rsidRPr="00B105A4">
        <w:rPr>
          <w:rFonts w:ascii="Arial Narrow" w:hAnsi="Arial Narrow"/>
          <w:b/>
          <w:bCs/>
          <w:sz w:val="28"/>
          <w:szCs w:val="28"/>
        </w:rPr>
        <w:t>1º VICE-PRESIDENTE</w:t>
      </w:r>
    </w:p>
    <w:p w14:paraId="0C7D9B26" w14:textId="77777777" w:rsidR="004F4471" w:rsidRPr="00B105A4" w:rsidRDefault="004F4471" w:rsidP="004F4471">
      <w:pPr>
        <w:jc w:val="center"/>
        <w:rPr>
          <w:rFonts w:ascii="Arial Narrow" w:hAnsi="Arial Narrow"/>
          <w:sz w:val="28"/>
          <w:szCs w:val="28"/>
        </w:rPr>
      </w:pPr>
    </w:p>
    <w:p w14:paraId="49B5B016" w14:textId="77777777" w:rsidR="004F4471" w:rsidRPr="00B105A4" w:rsidRDefault="004F4471" w:rsidP="004F4471">
      <w:pPr>
        <w:jc w:val="center"/>
        <w:rPr>
          <w:rFonts w:ascii="Arial Narrow" w:hAnsi="Arial Narrow"/>
          <w:sz w:val="28"/>
          <w:szCs w:val="28"/>
        </w:rPr>
      </w:pPr>
      <w:r w:rsidRPr="00B105A4">
        <w:rPr>
          <w:rFonts w:ascii="Arial Narrow" w:hAnsi="Arial Narrow"/>
          <w:sz w:val="28"/>
          <w:szCs w:val="28"/>
        </w:rPr>
        <w:t>EDVALDO RODRIGUES CAVALCANTE - UB</w:t>
      </w:r>
    </w:p>
    <w:p w14:paraId="5A310712" w14:textId="5D342465" w:rsidR="004F4471" w:rsidRPr="00B105A4" w:rsidRDefault="004F4471" w:rsidP="004F4471">
      <w:pPr>
        <w:jc w:val="center"/>
        <w:rPr>
          <w:rFonts w:ascii="Arial Narrow" w:hAnsi="Arial Narrow"/>
          <w:b/>
          <w:bCs/>
          <w:sz w:val="28"/>
          <w:szCs w:val="28"/>
        </w:rPr>
      </w:pPr>
      <w:r w:rsidRPr="00B105A4">
        <w:rPr>
          <w:rFonts w:ascii="Arial Narrow" w:hAnsi="Arial Narrow"/>
          <w:b/>
          <w:bCs/>
          <w:sz w:val="28"/>
          <w:szCs w:val="28"/>
        </w:rPr>
        <w:t>2º VICE-PRESIDENTE</w:t>
      </w:r>
    </w:p>
    <w:p w14:paraId="25E91788" w14:textId="77777777" w:rsidR="004F4471" w:rsidRPr="00B105A4" w:rsidRDefault="004F4471" w:rsidP="004F4471">
      <w:pPr>
        <w:jc w:val="center"/>
        <w:rPr>
          <w:rFonts w:ascii="Arial Narrow" w:hAnsi="Arial Narrow"/>
          <w:sz w:val="28"/>
          <w:szCs w:val="28"/>
        </w:rPr>
      </w:pPr>
    </w:p>
    <w:p w14:paraId="7A3875A6" w14:textId="77777777" w:rsidR="004F4471" w:rsidRPr="00B105A4" w:rsidRDefault="004F4471" w:rsidP="004F4471">
      <w:pPr>
        <w:jc w:val="center"/>
        <w:rPr>
          <w:rFonts w:ascii="Arial Narrow" w:hAnsi="Arial Narrow"/>
          <w:sz w:val="28"/>
          <w:szCs w:val="28"/>
        </w:rPr>
      </w:pPr>
      <w:r w:rsidRPr="00B105A4">
        <w:rPr>
          <w:rFonts w:ascii="Arial Narrow" w:hAnsi="Arial Narrow"/>
          <w:sz w:val="28"/>
          <w:szCs w:val="28"/>
        </w:rPr>
        <w:t>WEBERT FELIPE RODRIGUES - PDT</w:t>
      </w:r>
    </w:p>
    <w:p w14:paraId="630658D0" w14:textId="515EBEAF" w:rsidR="004F4471" w:rsidRPr="00B105A4" w:rsidRDefault="004F4471" w:rsidP="004F4471">
      <w:pPr>
        <w:jc w:val="center"/>
        <w:rPr>
          <w:rFonts w:ascii="Arial Narrow" w:hAnsi="Arial Narrow"/>
          <w:b/>
          <w:bCs/>
          <w:sz w:val="28"/>
          <w:szCs w:val="28"/>
        </w:rPr>
      </w:pPr>
      <w:r w:rsidRPr="00B105A4">
        <w:rPr>
          <w:rFonts w:ascii="Arial Narrow" w:hAnsi="Arial Narrow"/>
          <w:b/>
          <w:bCs/>
          <w:sz w:val="28"/>
          <w:szCs w:val="28"/>
        </w:rPr>
        <w:t>1º SECRETÁRIO</w:t>
      </w:r>
    </w:p>
    <w:p w14:paraId="058A18FB" w14:textId="77777777" w:rsidR="004F4471" w:rsidRPr="00B105A4" w:rsidRDefault="004F4471" w:rsidP="004F4471">
      <w:pPr>
        <w:jc w:val="center"/>
        <w:rPr>
          <w:rFonts w:ascii="Arial Narrow" w:hAnsi="Arial Narrow"/>
          <w:sz w:val="28"/>
          <w:szCs w:val="28"/>
        </w:rPr>
      </w:pPr>
    </w:p>
    <w:p w14:paraId="1DECFA80" w14:textId="77777777" w:rsidR="004F4471" w:rsidRPr="00B105A4" w:rsidRDefault="004F4471" w:rsidP="004F4471">
      <w:pPr>
        <w:jc w:val="center"/>
        <w:rPr>
          <w:rFonts w:ascii="Arial Narrow" w:hAnsi="Arial Narrow"/>
          <w:sz w:val="28"/>
          <w:szCs w:val="28"/>
        </w:rPr>
      </w:pPr>
      <w:r w:rsidRPr="00B105A4">
        <w:rPr>
          <w:rFonts w:ascii="Arial Narrow" w:hAnsi="Arial Narrow"/>
          <w:sz w:val="28"/>
          <w:szCs w:val="28"/>
        </w:rPr>
        <w:t>FLORENTINO GUIRELLI JUNIO - PL</w:t>
      </w:r>
    </w:p>
    <w:p w14:paraId="2752C583" w14:textId="6DDAB1D1" w:rsidR="004F4471" w:rsidRPr="00B105A4" w:rsidRDefault="004F4471" w:rsidP="004F4471">
      <w:pPr>
        <w:rPr>
          <w:rFonts w:ascii="Arial Narrow" w:hAnsi="Arial Narrow"/>
          <w:b/>
          <w:bCs/>
          <w:sz w:val="28"/>
          <w:szCs w:val="28"/>
        </w:rPr>
      </w:pPr>
      <w:r w:rsidRPr="00B105A4">
        <w:rPr>
          <w:rFonts w:ascii="Arial Narrow" w:hAnsi="Arial Narrow"/>
          <w:sz w:val="28"/>
          <w:szCs w:val="28"/>
        </w:rPr>
        <w:t xml:space="preserve">                                                      </w:t>
      </w:r>
      <w:r w:rsidRPr="00B105A4">
        <w:rPr>
          <w:rFonts w:ascii="Arial Narrow" w:hAnsi="Arial Narrow"/>
          <w:b/>
          <w:bCs/>
          <w:sz w:val="28"/>
          <w:szCs w:val="28"/>
        </w:rPr>
        <w:t>2º SECRETÁRIO</w:t>
      </w:r>
    </w:p>
    <w:p w14:paraId="254A0830" w14:textId="17105076" w:rsidR="006B2E76" w:rsidRPr="00B105A4" w:rsidRDefault="006B2E76" w:rsidP="006B2E76">
      <w:pPr>
        <w:spacing w:after="0"/>
        <w:jc w:val="both"/>
        <w:rPr>
          <w:rFonts w:ascii="Arial Narrow" w:hAnsi="Arial Narrow" w:cs="Times New Roman"/>
          <w:sz w:val="28"/>
          <w:szCs w:val="28"/>
        </w:rPr>
      </w:pPr>
    </w:p>
    <w:p w14:paraId="67EB8FB6" w14:textId="52F538F2" w:rsidR="006578A8" w:rsidRDefault="006578A8" w:rsidP="006B2E76">
      <w:pPr>
        <w:spacing w:after="0"/>
        <w:jc w:val="both"/>
        <w:rPr>
          <w:rFonts w:ascii="Arial Narrow" w:hAnsi="Arial Narrow" w:cs="Times New Roman"/>
          <w:sz w:val="28"/>
          <w:szCs w:val="28"/>
        </w:rPr>
      </w:pPr>
    </w:p>
    <w:p w14:paraId="10A46FDD" w14:textId="77777777" w:rsidR="00D4053D" w:rsidRDefault="00D4053D" w:rsidP="006B2E76">
      <w:pPr>
        <w:spacing w:after="0"/>
        <w:jc w:val="both"/>
        <w:rPr>
          <w:rFonts w:ascii="Arial Narrow" w:hAnsi="Arial Narrow" w:cs="Times New Roman"/>
          <w:sz w:val="28"/>
          <w:szCs w:val="28"/>
        </w:rPr>
      </w:pPr>
    </w:p>
    <w:p w14:paraId="0F05C879" w14:textId="77777777" w:rsidR="00D4053D" w:rsidRDefault="00D4053D" w:rsidP="006B2E76">
      <w:pPr>
        <w:spacing w:after="0"/>
        <w:jc w:val="both"/>
        <w:rPr>
          <w:rFonts w:ascii="Arial Narrow" w:hAnsi="Arial Narrow" w:cs="Times New Roman"/>
          <w:sz w:val="28"/>
          <w:szCs w:val="28"/>
        </w:rPr>
      </w:pPr>
    </w:p>
    <w:p w14:paraId="529F2BCB" w14:textId="77777777" w:rsidR="00D4053D" w:rsidRDefault="00D4053D" w:rsidP="006B2E76">
      <w:pPr>
        <w:spacing w:after="0"/>
        <w:jc w:val="both"/>
        <w:rPr>
          <w:rFonts w:ascii="Arial Narrow" w:hAnsi="Arial Narrow" w:cs="Times New Roman"/>
          <w:sz w:val="28"/>
          <w:szCs w:val="28"/>
        </w:rPr>
      </w:pPr>
    </w:p>
    <w:p w14:paraId="60DBF19B" w14:textId="77777777" w:rsidR="00D4053D" w:rsidRPr="00B105A4" w:rsidRDefault="00D4053D" w:rsidP="006B2E76">
      <w:pPr>
        <w:spacing w:after="0"/>
        <w:jc w:val="both"/>
        <w:rPr>
          <w:rFonts w:ascii="Arial Narrow" w:hAnsi="Arial Narrow" w:cs="Times New Roman"/>
          <w:sz w:val="28"/>
          <w:szCs w:val="28"/>
        </w:rPr>
      </w:pPr>
    </w:p>
    <w:p w14:paraId="2496711C" w14:textId="3A7E06CE" w:rsidR="006578A8" w:rsidRPr="00B105A4" w:rsidRDefault="006578A8" w:rsidP="006B2E76">
      <w:pPr>
        <w:spacing w:after="0"/>
        <w:jc w:val="both"/>
        <w:rPr>
          <w:rFonts w:ascii="Arial Narrow" w:hAnsi="Arial Narrow" w:cs="Times New Roman"/>
          <w:sz w:val="28"/>
          <w:szCs w:val="28"/>
        </w:rPr>
      </w:pPr>
    </w:p>
    <w:p w14:paraId="13483B9E" w14:textId="5523E993" w:rsidR="006578A8" w:rsidRPr="00B105A4" w:rsidRDefault="006578A8" w:rsidP="006B2E76">
      <w:pPr>
        <w:spacing w:after="0"/>
        <w:jc w:val="both"/>
        <w:rPr>
          <w:rFonts w:ascii="Arial Narrow" w:hAnsi="Arial Narrow" w:cs="Times New Roman"/>
          <w:sz w:val="28"/>
          <w:szCs w:val="28"/>
        </w:rPr>
      </w:pPr>
    </w:p>
    <w:p w14:paraId="5DC489B0" w14:textId="57E3043F" w:rsidR="006578A8" w:rsidRPr="00B105A4" w:rsidRDefault="006578A8" w:rsidP="006B2E76">
      <w:pPr>
        <w:spacing w:after="0"/>
        <w:jc w:val="both"/>
        <w:rPr>
          <w:rFonts w:ascii="Arial Narrow" w:hAnsi="Arial Narrow" w:cs="Times New Roman"/>
          <w:sz w:val="28"/>
          <w:szCs w:val="28"/>
        </w:rPr>
      </w:pPr>
    </w:p>
    <w:p w14:paraId="3B26C086" w14:textId="58B4B423" w:rsidR="006578A8" w:rsidRPr="00B105A4" w:rsidRDefault="006578A8" w:rsidP="006B2E76">
      <w:pPr>
        <w:spacing w:after="0"/>
        <w:jc w:val="both"/>
        <w:rPr>
          <w:rFonts w:ascii="Arial Narrow" w:hAnsi="Arial Narrow" w:cs="Times New Roman"/>
          <w:sz w:val="28"/>
          <w:szCs w:val="28"/>
        </w:rPr>
      </w:pPr>
    </w:p>
    <w:p w14:paraId="6D7ADF58" w14:textId="7AE9467F" w:rsidR="006C48C5" w:rsidRPr="00B105A4" w:rsidRDefault="00B70896" w:rsidP="00B70896">
      <w:pPr>
        <w:jc w:val="center"/>
        <w:rPr>
          <w:rFonts w:ascii="Arial Narrow" w:hAnsi="Arial Narrow" w:cs="Times New Roman"/>
          <w:b/>
          <w:sz w:val="28"/>
          <w:szCs w:val="28"/>
        </w:rPr>
      </w:pPr>
      <w:r w:rsidRPr="00B105A4">
        <w:rPr>
          <w:rFonts w:ascii="Arial Narrow" w:hAnsi="Arial Narrow" w:cs="Times New Roman"/>
          <w:b/>
          <w:sz w:val="28"/>
          <w:szCs w:val="28"/>
        </w:rPr>
        <w:lastRenderedPageBreak/>
        <w:t xml:space="preserve">JUSTIFICATIVA DE PROJETO DE </w:t>
      </w:r>
      <w:r w:rsidR="00FE7BE8" w:rsidRPr="00B105A4">
        <w:rPr>
          <w:rFonts w:ascii="Arial Narrow" w:hAnsi="Arial Narrow" w:cs="Times New Roman"/>
          <w:b/>
          <w:sz w:val="28"/>
          <w:szCs w:val="28"/>
        </w:rPr>
        <w:t>LEI</w:t>
      </w:r>
      <w:r w:rsidR="00FA4099" w:rsidRPr="00B105A4">
        <w:rPr>
          <w:rFonts w:ascii="Arial Narrow" w:hAnsi="Arial Narrow" w:cs="Times New Roman"/>
          <w:b/>
          <w:sz w:val="28"/>
          <w:szCs w:val="28"/>
        </w:rPr>
        <w:t xml:space="preserve"> Nº</w:t>
      </w:r>
      <w:r w:rsidR="00433B56" w:rsidRPr="00B105A4">
        <w:rPr>
          <w:rFonts w:ascii="Arial Narrow" w:hAnsi="Arial Narrow" w:cs="Times New Roman"/>
          <w:b/>
          <w:sz w:val="28"/>
          <w:szCs w:val="28"/>
        </w:rPr>
        <w:t xml:space="preserve">. </w:t>
      </w:r>
      <w:r w:rsidR="00FD2073">
        <w:rPr>
          <w:rFonts w:ascii="Arial Narrow" w:hAnsi="Arial Narrow" w:cs="Times New Roman"/>
          <w:b/>
          <w:sz w:val="28"/>
          <w:szCs w:val="28"/>
        </w:rPr>
        <w:t>019/</w:t>
      </w:r>
      <w:r w:rsidR="00D4053D">
        <w:rPr>
          <w:rFonts w:ascii="Arial Narrow" w:hAnsi="Arial Narrow" w:cs="Times New Roman"/>
          <w:b/>
          <w:sz w:val="28"/>
          <w:szCs w:val="28"/>
        </w:rPr>
        <w:t xml:space="preserve">2025, </w:t>
      </w:r>
      <w:r w:rsidR="00D4053D" w:rsidRPr="00B105A4">
        <w:rPr>
          <w:rFonts w:ascii="Arial Narrow" w:hAnsi="Arial Narrow" w:cs="Times New Roman"/>
          <w:b/>
          <w:sz w:val="28"/>
          <w:szCs w:val="28"/>
        </w:rPr>
        <w:t>DE</w:t>
      </w:r>
      <w:r w:rsidR="00433B56" w:rsidRPr="00B105A4">
        <w:rPr>
          <w:rFonts w:ascii="Arial Narrow" w:hAnsi="Arial Narrow" w:cs="Times New Roman"/>
          <w:b/>
          <w:sz w:val="28"/>
          <w:szCs w:val="28"/>
        </w:rPr>
        <w:t xml:space="preserve"> 07 DE MARÇO DE 2025</w:t>
      </w:r>
      <w:r w:rsidR="00FA4099" w:rsidRPr="00B105A4">
        <w:rPr>
          <w:rFonts w:ascii="Arial Narrow" w:hAnsi="Arial Narrow" w:cs="Times New Roman"/>
          <w:b/>
          <w:sz w:val="28"/>
          <w:szCs w:val="28"/>
        </w:rPr>
        <w:t>.</w:t>
      </w:r>
    </w:p>
    <w:p w14:paraId="75526171" w14:textId="77777777" w:rsidR="006C48C5" w:rsidRPr="00B105A4" w:rsidRDefault="006C48C5" w:rsidP="00D27BA3">
      <w:pPr>
        <w:jc w:val="both"/>
        <w:rPr>
          <w:rFonts w:ascii="Arial Narrow" w:hAnsi="Arial Narrow" w:cs="Times New Roman"/>
          <w:sz w:val="28"/>
          <w:szCs w:val="28"/>
        </w:rPr>
      </w:pPr>
    </w:p>
    <w:p w14:paraId="6CFDC621" w14:textId="772DD91B" w:rsidR="005A02B0" w:rsidRPr="00B105A4" w:rsidRDefault="00C1668D" w:rsidP="00FA4099">
      <w:pPr>
        <w:spacing w:line="360" w:lineRule="auto"/>
        <w:ind w:firstLine="709"/>
        <w:jc w:val="both"/>
        <w:rPr>
          <w:rFonts w:ascii="Arial Narrow" w:hAnsi="Arial Narrow" w:cs="Times New Roman"/>
          <w:sz w:val="28"/>
          <w:szCs w:val="28"/>
        </w:rPr>
      </w:pPr>
      <w:r w:rsidRPr="00B105A4">
        <w:rPr>
          <w:rFonts w:ascii="Arial Narrow" w:hAnsi="Arial Narrow" w:cs="Times New Roman"/>
          <w:sz w:val="28"/>
          <w:szCs w:val="28"/>
        </w:rPr>
        <w:t xml:space="preserve">Submetemos para deliberação deste Poder Legislativo, o aludido Projeto de Lei que </w:t>
      </w:r>
      <w:r w:rsidR="005A02B0" w:rsidRPr="00B105A4">
        <w:rPr>
          <w:rFonts w:ascii="Arial Narrow" w:hAnsi="Arial Narrow" w:cs="Times New Roman"/>
          <w:sz w:val="28"/>
          <w:szCs w:val="28"/>
        </w:rPr>
        <w:t xml:space="preserve">tem </w:t>
      </w:r>
      <w:r w:rsidR="006D69A8" w:rsidRPr="00B105A4">
        <w:rPr>
          <w:rFonts w:ascii="Arial Narrow" w:hAnsi="Arial Narrow" w:cs="Times New Roman"/>
          <w:sz w:val="28"/>
          <w:szCs w:val="28"/>
        </w:rPr>
        <w:t xml:space="preserve">por </w:t>
      </w:r>
      <w:r w:rsidR="00A9446F">
        <w:rPr>
          <w:rFonts w:ascii="Arial Narrow" w:hAnsi="Arial Narrow" w:cs="Times New Roman"/>
          <w:sz w:val="28"/>
          <w:szCs w:val="28"/>
        </w:rPr>
        <w:t xml:space="preserve">objeto a </w:t>
      </w:r>
      <w:r w:rsidR="006D69A8" w:rsidRPr="00B105A4">
        <w:rPr>
          <w:rFonts w:ascii="Arial Narrow" w:hAnsi="Arial Narrow" w:cs="Times New Roman"/>
          <w:sz w:val="28"/>
          <w:szCs w:val="28"/>
        </w:rPr>
        <w:t>concessão de r</w:t>
      </w:r>
      <w:r w:rsidR="00A55B75" w:rsidRPr="00B105A4">
        <w:rPr>
          <w:rFonts w:ascii="Arial Narrow" w:hAnsi="Arial Narrow" w:cs="Times New Roman"/>
          <w:sz w:val="28"/>
          <w:szCs w:val="28"/>
        </w:rPr>
        <w:t xml:space="preserve">eajuste, </w:t>
      </w:r>
      <w:r w:rsidR="006D69A8" w:rsidRPr="00B105A4">
        <w:rPr>
          <w:rFonts w:ascii="Arial Narrow" w:hAnsi="Arial Narrow" w:cs="Times New Roman"/>
          <w:sz w:val="28"/>
          <w:szCs w:val="28"/>
        </w:rPr>
        <w:t>ganho real</w:t>
      </w:r>
      <w:r w:rsidR="00A55B75" w:rsidRPr="00B105A4">
        <w:rPr>
          <w:rFonts w:ascii="Arial Narrow" w:hAnsi="Arial Narrow" w:cs="Times New Roman"/>
          <w:sz w:val="28"/>
          <w:szCs w:val="28"/>
        </w:rPr>
        <w:t>,</w:t>
      </w:r>
      <w:r w:rsidR="006D69A8" w:rsidRPr="00B105A4">
        <w:rPr>
          <w:rFonts w:ascii="Arial Narrow" w:hAnsi="Arial Narrow" w:cs="Times New Roman"/>
          <w:sz w:val="28"/>
          <w:szCs w:val="28"/>
        </w:rPr>
        <w:t xml:space="preserve"> na remuneração dos servidores do Poder Legislativo.</w:t>
      </w:r>
    </w:p>
    <w:p w14:paraId="398CC917" w14:textId="06E4D903" w:rsidR="00013227" w:rsidRDefault="009D7376" w:rsidP="00013227">
      <w:pPr>
        <w:ind w:firstLine="709"/>
        <w:jc w:val="both"/>
        <w:rPr>
          <w:rFonts w:ascii="Arial Narrow" w:hAnsi="Arial Narrow" w:cs="Times New Roman"/>
          <w:sz w:val="28"/>
          <w:szCs w:val="28"/>
        </w:rPr>
      </w:pPr>
      <w:r w:rsidRPr="00B105A4">
        <w:rPr>
          <w:rFonts w:ascii="Arial Narrow" w:hAnsi="Arial Narrow" w:cs="Times New Roman"/>
          <w:sz w:val="28"/>
          <w:szCs w:val="28"/>
        </w:rPr>
        <w:t xml:space="preserve">Assim, </w:t>
      </w:r>
      <w:r w:rsidR="00862D3E">
        <w:rPr>
          <w:rFonts w:ascii="Arial Narrow" w:hAnsi="Arial Narrow" w:cs="Times New Roman"/>
          <w:sz w:val="28"/>
          <w:szCs w:val="28"/>
        </w:rPr>
        <w:t xml:space="preserve">pretende-se reajustar em 15% (quinze por cento) </w:t>
      </w:r>
      <w:r w:rsidR="00013227">
        <w:rPr>
          <w:rFonts w:ascii="Arial Narrow" w:hAnsi="Arial Narrow" w:cs="Times New Roman"/>
          <w:sz w:val="28"/>
          <w:szCs w:val="28"/>
        </w:rPr>
        <w:t>o valor do auxilio alimentação para os funcionários públicos efetivos e comissionados da Câmara Municipal de Canaã dos Carajás, criado através da Lei Municipal nº 849/2019</w:t>
      </w:r>
      <w:r w:rsidR="00A80582">
        <w:rPr>
          <w:rFonts w:ascii="Arial Narrow" w:hAnsi="Arial Narrow" w:cs="Times New Roman"/>
          <w:sz w:val="28"/>
          <w:szCs w:val="28"/>
        </w:rPr>
        <w:t>,</w:t>
      </w:r>
      <w:r w:rsidR="004A7ED6">
        <w:rPr>
          <w:rFonts w:ascii="Arial Narrow" w:hAnsi="Arial Narrow" w:cs="Times New Roman"/>
          <w:sz w:val="28"/>
          <w:szCs w:val="28"/>
        </w:rPr>
        <w:t xml:space="preserve"> que corresponde a R$ 1.265,00 (um mil duzentos e sessenta e cinco reais)</w:t>
      </w:r>
      <w:r w:rsidR="00013227">
        <w:rPr>
          <w:rFonts w:ascii="Arial Narrow" w:hAnsi="Arial Narrow" w:cs="Times New Roman"/>
          <w:sz w:val="28"/>
          <w:szCs w:val="28"/>
        </w:rPr>
        <w:t>.</w:t>
      </w:r>
    </w:p>
    <w:p w14:paraId="2CCA568C" w14:textId="6966FBB1" w:rsidR="00862D3E" w:rsidRDefault="00862D3E" w:rsidP="00013227">
      <w:pPr>
        <w:ind w:firstLine="709"/>
        <w:jc w:val="both"/>
        <w:rPr>
          <w:rFonts w:ascii="Arial Narrow" w:hAnsi="Arial Narrow" w:cs="Times New Roman"/>
          <w:sz w:val="28"/>
          <w:szCs w:val="28"/>
        </w:rPr>
      </w:pPr>
    </w:p>
    <w:p w14:paraId="1B4CF4E5" w14:textId="709136D3" w:rsidR="00C1668D" w:rsidRPr="00B105A4" w:rsidRDefault="00AC74C3" w:rsidP="00FA4099">
      <w:pPr>
        <w:spacing w:line="360" w:lineRule="auto"/>
        <w:ind w:firstLine="709"/>
        <w:jc w:val="both"/>
        <w:rPr>
          <w:rFonts w:ascii="Arial Narrow" w:hAnsi="Arial Narrow" w:cs="Times New Roman"/>
          <w:sz w:val="28"/>
          <w:szCs w:val="28"/>
        </w:rPr>
      </w:pPr>
      <w:r w:rsidRPr="00B105A4">
        <w:rPr>
          <w:rFonts w:ascii="Arial Narrow" w:hAnsi="Arial Narrow" w:cs="Times New Roman"/>
          <w:sz w:val="28"/>
          <w:szCs w:val="28"/>
        </w:rPr>
        <w:t>Excelentíssimos</w:t>
      </w:r>
      <w:r w:rsidR="005A02B0" w:rsidRPr="00B105A4">
        <w:rPr>
          <w:rFonts w:ascii="Arial Narrow" w:hAnsi="Arial Narrow" w:cs="Times New Roman"/>
          <w:sz w:val="28"/>
          <w:szCs w:val="28"/>
        </w:rPr>
        <w:t xml:space="preserve"> Vereador</w:t>
      </w:r>
      <w:r w:rsidRPr="00B105A4">
        <w:rPr>
          <w:rFonts w:ascii="Arial Narrow" w:hAnsi="Arial Narrow" w:cs="Times New Roman"/>
          <w:sz w:val="28"/>
          <w:szCs w:val="28"/>
        </w:rPr>
        <w:t>es</w:t>
      </w:r>
      <w:r w:rsidR="005A02B0" w:rsidRPr="00B105A4">
        <w:rPr>
          <w:rFonts w:ascii="Arial Narrow" w:hAnsi="Arial Narrow" w:cs="Times New Roman"/>
          <w:sz w:val="28"/>
          <w:szCs w:val="28"/>
        </w:rPr>
        <w:t xml:space="preserve"> e Vereador</w:t>
      </w:r>
      <w:r w:rsidRPr="00B105A4">
        <w:rPr>
          <w:rFonts w:ascii="Arial Narrow" w:hAnsi="Arial Narrow" w:cs="Times New Roman"/>
          <w:sz w:val="28"/>
          <w:szCs w:val="28"/>
        </w:rPr>
        <w:t>a</w:t>
      </w:r>
      <w:r w:rsidR="005A02B0" w:rsidRPr="00B105A4">
        <w:rPr>
          <w:rFonts w:ascii="Arial Narrow" w:hAnsi="Arial Narrow" w:cs="Times New Roman"/>
          <w:sz w:val="28"/>
          <w:szCs w:val="28"/>
        </w:rPr>
        <w:t xml:space="preserve">, </w:t>
      </w:r>
      <w:r w:rsidR="00C14AA7" w:rsidRPr="00B105A4">
        <w:rPr>
          <w:rFonts w:ascii="Arial Narrow" w:hAnsi="Arial Narrow" w:cs="Times New Roman"/>
          <w:sz w:val="28"/>
          <w:szCs w:val="28"/>
        </w:rPr>
        <w:t xml:space="preserve">a valorização do servidor público é a base para a apresentação desse projeto a essa Casa </w:t>
      </w:r>
      <w:r w:rsidR="005A02B0" w:rsidRPr="00B105A4">
        <w:rPr>
          <w:rFonts w:ascii="Arial Narrow" w:hAnsi="Arial Narrow" w:cs="Times New Roman"/>
          <w:sz w:val="28"/>
          <w:szCs w:val="28"/>
        </w:rPr>
        <w:t>Legislativa,</w:t>
      </w:r>
      <w:r w:rsidR="00C14AA7" w:rsidRPr="00B105A4">
        <w:rPr>
          <w:rFonts w:ascii="Arial Narrow" w:hAnsi="Arial Narrow" w:cs="Times New Roman"/>
          <w:sz w:val="28"/>
          <w:szCs w:val="28"/>
        </w:rPr>
        <w:t xml:space="preserve"> portanto desde já requeremos a sua integral aprovação</w:t>
      </w:r>
      <w:r w:rsidR="005A02B0" w:rsidRPr="00B105A4">
        <w:rPr>
          <w:rFonts w:ascii="Arial Narrow" w:hAnsi="Arial Narrow" w:cs="Times New Roman"/>
          <w:sz w:val="28"/>
          <w:szCs w:val="28"/>
        </w:rPr>
        <w:t>.</w:t>
      </w:r>
    </w:p>
    <w:p w14:paraId="540B1A78" w14:textId="6D5D840C" w:rsidR="001E249C" w:rsidRDefault="001E249C" w:rsidP="00FA4099">
      <w:pPr>
        <w:spacing w:line="360" w:lineRule="auto"/>
        <w:ind w:firstLine="709"/>
        <w:jc w:val="both"/>
        <w:rPr>
          <w:rFonts w:ascii="Arial Narrow" w:hAnsi="Arial Narrow" w:cs="Times New Roman"/>
          <w:sz w:val="28"/>
          <w:szCs w:val="28"/>
        </w:rPr>
      </w:pPr>
      <w:r w:rsidRPr="00B105A4">
        <w:rPr>
          <w:rFonts w:ascii="Arial Narrow" w:hAnsi="Arial Narrow" w:cs="Times New Roman"/>
          <w:sz w:val="28"/>
          <w:szCs w:val="28"/>
        </w:rPr>
        <w:t xml:space="preserve">Para cumprir os preceitos da Lei de Responsabilidade fiscal, segue em anexo ao projeto de lei: Estimativa do impacto orçamentário-financeiro no exercício em que deva entrar em vigor e nos dois subsequentes, bem como declaração do ordenador da despesa de que o aumento tem adequação orçamentária e financeira com a lei orçamentária anual e compatibilidade com o </w:t>
      </w:r>
      <w:r w:rsidR="00B31C35" w:rsidRPr="00B105A4">
        <w:rPr>
          <w:rFonts w:ascii="Arial Narrow" w:hAnsi="Arial Narrow" w:cs="Times New Roman"/>
          <w:sz w:val="28"/>
          <w:szCs w:val="28"/>
        </w:rPr>
        <w:t>PPA - P</w:t>
      </w:r>
      <w:r w:rsidRPr="00B105A4">
        <w:rPr>
          <w:rFonts w:ascii="Arial Narrow" w:hAnsi="Arial Narrow" w:cs="Times New Roman"/>
          <w:sz w:val="28"/>
          <w:szCs w:val="28"/>
        </w:rPr>
        <w:t xml:space="preserve">lano </w:t>
      </w:r>
      <w:r w:rsidR="00B31C35" w:rsidRPr="00B105A4">
        <w:rPr>
          <w:rFonts w:ascii="Arial Narrow" w:hAnsi="Arial Narrow" w:cs="Times New Roman"/>
          <w:sz w:val="28"/>
          <w:szCs w:val="28"/>
        </w:rPr>
        <w:t>P</w:t>
      </w:r>
      <w:r w:rsidRPr="00B105A4">
        <w:rPr>
          <w:rFonts w:ascii="Arial Narrow" w:hAnsi="Arial Narrow" w:cs="Times New Roman"/>
          <w:sz w:val="28"/>
          <w:szCs w:val="28"/>
        </w:rPr>
        <w:t>lurianual</w:t>
      </w:r>
      <w:r w:rsidR="00B31C35" w:rsidRPr="00B105A4">
        <w:rPr>
          <w:rFonts w:ascii="Arial Narrow" w:hAnsi="Arial Narrow" w:cs="Times New Roman"/>
          <w:sz w:val="28"/>
          <w:szCs w:val="28"/>
        </w:rPr>
        <w:t>, LDO - L</w:t>
      </w:r>
      <w:r w:rsidRPr="00B105A4">
        <w:rPr>
          <w:rFonts w:ascii="Arial Narrow" w:hAnsi="Arial Narrow" w:cs="Times New Roman"/>
          <w:sz w:val="28"/>
          <w:szCs w:val="28"/>
        </w:rPr>
        <w:t xml:space="preserve">ei de </w:t>
      </w:r>
      <w:r w:rsidR="00B31C35" w:rsidRPr="00B105A4">
        <w:rPr>
          <w:rFonts w:ascii="Arial Narrow" w:hAnsi="Arial Narrow" w:cs="Times New Roman"/>
          <w:sz w:val="28"/>
          <w:szCs w:val="28"/>
        </w:rPr>
        <w:t>D</w:t>
      </w:r>
      <w:r w:rsidRPr="00B105A4">
        <w:rPr>
          <w:rFonts w:ascii="Arial Narrow" w:hAnsi="Arial Narrow" w:cs="Times New Roman"/>
          <w:sz w:val="28"/>
          <w:szCs w:val="28"/>
        </w:rPr>
        <w:t xml:space="preserve">iretrizes </w:t>
      </w:r>
      <w:r w:rsidR="00B31C35" w:rsidRPr="00B105A4">
        <w:rPr>
          <w:rFonts w:ascii="Arial Narrow" w:hAnsi="Arial Narrow" w:cs="Times New Roman"/>
          <w:sz w:val="28"/>
          <w:szCs w:val="28"/>
        </w:rPr>
        <w:t>O</w:t>
      </w:r>
      <w:r w:rsidRPr="00B105A4">
        <w:rPr>
          <w:rFonts w:ascii="Arial Narrow" w:hAnsi="Arial Narrow" w:cs="Times New Roman"/>
          <w:sz w:val="28"/>
          <w:szCs w:val="28"/>
        </w:rPr>
        <w:t>rçamentárias</w:t>
      </w:r>
      <w:r w:rsidR="00B31C35" w:rsidRPr="00B105A4">
        <w:rPr>
          <w:rFonts w:ascii="Arial Narrow" w:hAnsi="Arial Narrow" w:cs="Times New Roman"/>
          <w:sz w:val="28"/>
          <w:szCs w:val="28"/>
        </w:rPr>
        <w:t xml:space="preserve"> e LOA – Lei Orçamentária Anual</w:t>
      </w:r>
      <w:r w:rsidRPr="00B105A4">
        <w:rPr>
          <w:rFonts w:ascii="Arial Narrow" w:hAnsi="Arial Narrow" w:cs="Times New Roman"/>
          <w:sz w:val="28"/>
          <w:szCs w:val="28"/>
        </w:rPr>
        <w:t>.</w:t>
      </w:r>
    </w:p>
    <w:p w14:paraId="76392B92" w14:textId="6E3B5218" w:rsidR="002A0EAB" w:rsidRDefault="00C1668D" w:rsidP="00FA4099">
      <w:pPr>
        <w:spacing w:line="360" w:lineRule="auto"/>
        <w:ind w:firstLine="709"/>
        <w:jc w:val="both"/>
        <w:rPr>
          <w:rFonts w:ascii="Arial Narrow" w:hAnsi="Arial Narrow" w:cs="Times New Roman"/>
          <w:sz w:val="28"/>
          <w:szCs w:val="28"/>
        </w:rPr>
      </w:pPr>
      <w:r w:rsidRPr="00B105A4">
        <w:rPr>
          <w:rFonts w:ascii="Arial Narrow" w:hAnsi="Arial Narrow" w:cs="Times New Roman"/>
          <w:sz w:val="28"/>
          <w:szCs w:val="28"/>
        </w:rPr>
        <w:t>Assim sendo, solicitamos o apoio dos nobres Edis para votarem favoravelmente esta propositura, a qual é apresentada pela sua relevância.</w:t>
      </w:r>
    </w:p>
    <w:p w14:paraId="1094AB87" w14:textId="77777777" w:rsidR="00D4053D" w:rsidRDefault="00D4053D" w:rsidP="00FA4099">
      <w:pPr>
        <w:spacing w:line="360" w:lineRule="auto"/>
        <w:ind w:firstLine="709"/>
        <w:jc w:val="both"/>
        <w:rPr>
          <w:rFonts w:ascii="Arial Narrow" w:hAnsi="Arial Narrow" w:cs="Times New Roman"/>
          <w:sz w:val="28"/>
          <w:szCs w:val="28"/>
        </w:rPr>
      </w:pPr>
    </w:p>
    <w:p w14:paraId="38C2D231" w14:textId="77777777" w:rsidR="00D4053D" w:rsidRDefault="00D4053D" w:rsidP="00FA4099">
      <w:pPr>
        <w:spacing w:line="360" w:lineRule="auto"/>
        <w:ind w:firstLine="709"/>
        <w:jc w:val="both"/>
        <w:rPr>
          <w:rFonts w:ascii="Arial Narrow" w:hAnsi="Arial Narrow" w:cs="Times New Roman"/>
          <w:sz w:val="28"/>
          <w:szCs w:val="28"/>
        </w:rPr>
      </w:pPr>
    </w:p>
    <w:p w14:paraId="74C96611" w14:textId="77777777" w:rsidR="00656BDE" w:rsidRPr="00B105A4" w:rsidRDefault="00656BDE" w:rsidP="00FA4099">
      <w:pPr>
        <w:spacing w:line="360" w:lineRule="auto"/>
        <w:ind w:firstLine="709"/>
        <w:jc w:val="both"/>
        <w:rPr>
          <w:rFonts w:ascii="Arial Narrow" w:hAnsi="Arial Narrow" w:cs="Times New Roman"/>
          <w:sz w:val="28"/>
          <w:szCs w:val="28"/>
        </w:rPr>
      </w:pPr>
    </w:p>
    <w:p w14:paraId="5DB127FD" w14:textId="5788AE29" w:rsidR="00162F81" w:rsidRDefault="00362771" w:rsidP="00FA4099">
      <w:pPr>
        <w:spacing w:line="360" w:lineRule="auto"/>
        <w:jc w:val="both"/>
        <w:rPr>
          <w:rFonts w:ascii="Arial Narrow" w:hAnsi="Arial Narrow" w:cs="Times New Roman"/>
          <w:sz w:val="28"/>
          <w:szCs w:val="28"/>
        </w:rPr>
      </w:pPr>
      <w:r w:rsidRPr="00B105A4">
        <w:rPr>
          <w:rFonts w:ascii="Arial Narrow" w:hAnsi="Arial Narrow" w:cs="Times New Roman"/>
          <w:sz w:val="28"/>
          <w:szCs w:val="28"/>
        </w:rPr>
        <w:lastRenderedPageBreak/>
        <w:tab/>
      </w:r>
      <w:r w:rsidR="00162F81" w:rsidRPr="00B105A4">
        <w:rPr>
          <w:rFonts w:ascii="Arial Narrow" w:hAnsi="Arial Narrow" w:cs="Times New Roman"/>
          <w:sz w:val="28"/>
          <w:szCs w:val="28"/>
        </w:rPr>
        <w:t>Gabinete da Presidência da Câmara de Vereadores de Canaã dos Carajás, aos</w:t>
      </w:r>
      <w:r w:rsidR="00C428C6" w:rsidRPr="00B105A4">
        <w:rPr>
          <w:rFonts w:ascii="Arial Narrow" w:hAnsi="Arial Narrow" w:cs="Times New Roman"/>
          <w:sz w:val="28"/>
          <w:szCs w:val="28"/>
        </w:rPr>
        <w:t xml:space="preserve"> 07 de março de 2025</w:t>
      </w:r>
      <w:r w:rsidR="00162F81" w:rsidRPr="00B105A4">
        <w:rPr>
          <w:rFonts w:ascii="Arial Narrow" w:hAnsi="Arial Narrow" w:cs="Times New Roman"/>
          <w:sz w:val="28"/>
          <w:szCs w:val="28"/>
        </w:rPr>
        <w:t>.</w:t>
      </w:r>
    </w:p>
    <w:p w14:paraId="7B7BE5CA" w14:textId="77777777" w:rsidR="00425F2F" w:rsidRDefault="00425F2F" w:rsidP="00FA4099">
      <w:pPr>
        <w:spacing w:line="360" w:lineRule="auto"/>
        <w:jc w:val="both"/>
        <w:rPr>
          <w:rFonts w:ascii="Arial Narrow" w:hAnsi="Arial Narrow" w:cs="Times New Roman"/>
          <w:sz w:val="28"/>
          <w:szCs w:val="28"/>
        </w:rPr>
      </w:pPr>
    </w:p>
    <w:p w14:paraId="79F657EF" w14:textId="77777777" w:rsidR="00B105A4" w:rsidRPr="00B105A4" w:rsidRDefault="00B105A4" w:rsidP="00B105A4">
      <w:pPr>
        <w:jc w:val="center"/>
        <w:rPr>
          <w:rFonts w:ascii="Arial Narrow" w:hAnsi="Arial Narrow"/>
          <w:sz w:val="28"/>
          <w:szCs w:val="28"/>
        </w:rPr>
      </w:pPr>
      <w:r w:rsidRPr="00B105A4">
        <w:rPr>
          <w:rFonts w:ascii="Arial Narrow" w:hAnsi="Arial Narrow"/>
          <w:sz w:val="28"/>
          <w:szCs w:val="28"/>
        </w:rPr>
        <w:t>FLÁVIO GOMES DE SOUZA - MDB</w:t>
      </w:r>
    </w:p>
    <w:p w14:paraId="7A9859AA" w14:textId="77777777" w:rsidR="00B105A4" w:rsidRPr="00B105A4" w:rsidRDefault="00B105A4" w:rsidP="00B105A4">
      <w:pPr>
        <w:jc w:val="center"/>
        <w:rPr>
          <w:rFonts w:ascii="Arial Narrow" w:hAnsi="Arial Narrow"/>
          <w:b/>
          <w:bCs/>
          <w:sz w:val="28"/>
          <w:szCs w:val="28"/>
        </w:rPr>
      </w:pPr>
      <w:r w:rsidRPr="00B105A4">
        <w:rPr>
          <w:rFonts w:ascii="Arial Narrow" w:hAnsi="Arial Narrow"/>
          <w:b/>
          <w:bCs/>
          <w:sz w:val="28"/>
          <w:szCs w:val="28"/>
        </w:rPr>
        <w:t xml:space="preserve">PRESIDENTE </w:t>
      </w:r>
    </w:p>
    <w:p w14:paraId="41B4DA0D" w14:textId="77777777" w:rsidR="00B105A4" w:rsidRPr="00B105A4" w:rsidRDefault="00B105A4" w:rsidP="00B105A4">
      <w:pPr>
        <w:jc w:val="center"/>
        <w:rPr>
          <w:rFonts w:ascii="Arial Narrow" w:hAnsi="Arial Narrow"/>
          <w:sz w:val="28"/>
          <w:szCs w:val="28"/>
        </w:rPr>
      </w:pPr>
    </w:p>
    <w:p w14:paraId="521DF1F9" w14:textId="77777777" w:rsidR="00B105A4" w:rsidRPr="00B105A4" w:rsidRDefault="00B105A4" w:rsidP="00B105A4">
      <w:pPr>
        <w:jc w:val="center"/>
        <w:rPr>
          <w:rFonts w:ascii="Arial Narrow" w:hAnsi="Arial Narrow"/>
          <w:sz w:val="28"/>
          <w:szCs w:val="28"/>
        </w:rPr>
      </w:pPr>
      <w:r w:rsidRPr="00B105A4">
        <w:rPr>
          <w:rFonts w:ascii="Arial Narrow" w:hAnsi="Arial Narrow"/>
          <w:sz w:val="28"/>
          <w:szCs w:val="28"/>
        </w:rPr>
        <w:t>DIONIZIO JOSÉ COUTINHO DOS SANTOS - MDB</w:t>
      </w:r>
    </w:p>
    <w:p w14:paraId="61D8C1B6" w14:textId="77777777" w:rsidR="00B105A4" w:rsidRPr="00B105A4" w:rsidRDefault="00B105A4" w:rsidP="00B105A4">
      <w:pPr>
        <w:jc w:val="center"/>
        <w:rPr>
          <w:rFonts w:ascii="Arial Narrow" w:hAnsi="Arial Narrow"/>
          <w:b/>
          <w:bCs/>
          <w:sz w:val="28"/>
          <w:szCs w:val="28"/>
        </w:rPr>
      </w:pPr>
      <w:r w:rsidRPr="00B105A4">
        <w:rPr>
          <w:rFonts w:ascii="Arial Narrow" w:hAnsi="Arial Narrow"/>
          <w:b/>
          <w:bCs/>
          <w:sz w:val="28"/>
          <w:szCs w:val="28"/>
        </w:rPr>
        <w:t>1º VICE-PRESIDENTE</w:t>
      </w:r>
    </w:p>
    <w:p w14:paraId="538C3E4E" w14:textId="77777777" w:rsidR="00B105A4" w:rsidRPr="00B105A4" w:rsidRDefault="00B105A4" w:rsidP="00B105A4">
      <w:pPr>
        <w:jc w:val="center"/>
        <w:rPr>
          <w:rFonts w:ascii="Arial Narrow" w:hAnsi="Arial Narrow"/>
          <w:sz w:val="28"/>
          <w:szCs w:val="28"/>
        </w:rPr>
      </w:pPr>
    </w:p>
    <w:p w14:paraId="463F1259" w14:textId="7336048C" w:rsidR="00B105A4" w:rsidRPr="00B105A4" w:rsidRDefault="00B105A4" w:rsidP="00B105A4">
      <w:pPr>
        <w:jc w:val="center"/>
        <w:rPr>
          <w:rFonts w:ascii="Arial Narrow" w:hAnsi="Arial Narrow"/>
          <w:sz w:val="28"/>
          <w:szCs w:val="28"/>
        </w:rPr>
      </w:pPr>
      <w:r w:rsidRPr="00B105A4">
        <w:rPr>
          <w:rFonts w:ascii="Arial Narrow" w:hAnsi="Arial Narrow"/>
          <w:sz w:val="28"/>
          <w:szCs w:val="28"/>
        </w:rPr>
        <w:t xml:space="preserve">EDVALDO RODRIGUES CAVALCANTE </w:t>
      </w:r>
    </w:p>
    <w:p w14:paraId="7CAFBC44" w14:textId="77777777" w:rsidR="00B105A4" w:rsidRPr="00B105A4" w:rsidRDefault="00B105A4" w:rsidP="00B105A4">
      <w:pPr>
        <w:jc w:val="center"/>
        <w:rPr>
          <w:rFonts w:ascii="Arial Narrow" w:hAnsi="Arial Narrow"/>
          <w:b/>
          <w:bCs/>
          <w:sz w:val="28"/>
          <w:szCs w:val="28"/>
        </w:rPr>
      </w:pPr>
      <w:r w:rsidRPr="00B105A4">
        <w:rPr>
          <w:rFonts w:ascii="Arial Narrow" w:hAnsi="Arial Narrow"/>
          <w:b/>
          <w:bCs/>
          <w:sz w:val="28"/>
          <w:szCs w:val="28"/>
        </w:rPr>
        <w:t>2º VICE-PRESIDENTE</w:t>
      </w:r>
    </w:p>
    <w:p w14:paraId="7CD67808" w14:textId="77777777" w:rsidR="00B105A4" w:rsidRPr="00B105A4" w:rsidRDefault="00B105A4" w:rsidP="00B105A4">
      <w:pPr>
        <w:jc w:val="center"/>
        <w:rPr>
          <w:rFonts w:ascii="Arial Narrow" w:hAnsi="Arial Narrow"/>
          <w:sz w:val="28"/>
          <w:szCs w:val="28"/>
        </w:rPr>
      </w:pPr>
    </w:p>
    <w:p w14:paraId="4AC7CA82" w14:textId="7CEC9B1C" w:rsidR="00B105A4" w:rsidRPr="00B105A4" w:rsidRDefault="00B105A4" w:rsidP="00B105A4">
      <w:pPr>
        <w:jc w:val="center"/>
        <w:rPr>
          <w:rFonts w:ascii="Arial Narrow" w:hAnsi="Arial Narrow"/>
          <w:sz w:val="28"/>
          <w:szCs w:val="28"/>
        </w:rPr>
      </w:pPr>
      <w:r w:rsidRPr="00B105A4">
        <w:rPr>
          <w:rFonts w:ascii="Arial Narrow" w:hAnsi="Arial Narrow"/>
          <w:sz w:val="28"/>
          <w:szCs w:val="28"/>
        </w:rPr>
        <w:t xml:space="preserve">WEBERT FELIPE RODRIGUES </w:t>
      </w:r>
    </w:p>
    <w:p w14:paraId="6DB0C3F3" w14:textId="77777777" w:rsidR="00B105A4" w:rsidRPr="00B105A4" w:rsidRDefault="00B105A4" w:rsidP="00B105A4">
      <w:pPr>
        <w:jc w:val="center"/>
        <w:rPr>
          <w:rFonts w:ascii="Arial Narrow" w:hAnsi="Arial Narrow"/>
          <w:b/>
          <w:bCs/>
          <w:sz w:val="28"/>
          <w:szCs w:val="28"/>
        </w:rPr>
      </w:pPr>
      <w:r w:rsidRPr="00B105A4">
        <w:rPr>
          <w:rFonts w:ascii="Arial Narrow" w:hAnsi="Arial Narrow"/>
          <w:b/>
          <w:bCs/>
          <w:sz w:val="28"/>
          <w:szCs w:val="28"/>
        </w:rPr>
        <w:t>1º SECRETÁRIO</w:t>
      </w:r>
    </w:p>
    <w:p w14:paraId="315A429B" w14:textId="77777777" w:rsidR="00B105A4" w:rsidRPr="00B105A4" w:rsidRDefault="00B105A4" w:rsidP="00B105A4">
      <w:pPr>
        <w:jc w:val="center"/>
        <w:rPr>
          <w:rFonts w:ascii="Arial Narrow" w:hAnsi="Arial Narrow"/>
          <w:sz w:val="28"/>
          <w:szCs w:val="28"/>
        </w:rPr>
      </w:pPr>
    </w:p>
    <w:p w14:paraId="6EB9FB90" w14:textId="1ACB66A8" w:rsidR="00B105A4" w:rsidRPr="00B105A4" w:rsidRDefault="00B105A4" w:rsidP="00B105A4">
      <w:pPr>
        <w:jc w:val="center"/>
        <w:rPr>
          <w:rFonts w:ascii="Arial Narrow" w:hAnsi="Arial Narrow"/>
          <w:sz w:val="28"/>
          <w:szCs w:val="28"/>
        </w:rPr>
      </w:pPr>
      <w:r w:rsidRPr="00B105A4">
        <w:rPr>
          <w:rFonts w:ascii="Arial Narrow" w:hAnsi="Arial Narrow"/>
          <w:sz w:val="28"/>
          <w:szCs w:val="28"/>
        </w:rPr>
        <w:t xml:space="preserve">FLORENTINO GUIRELLI JUNIO </w:t>
      </w:r>
    </w:p>
    <w:p w14:paraId="630F1783" w14:textId="38B473F9" w:rsidR="0083356F" w:rsidRPr="00B105A4" w:rsidRDefault="00B105A4" w:rsidP="00033066">
      <w:pPr>
        <w:rPr>
          <w:rFonts w:ascii="Arial Narrow" w:hAnsi="Arial Narrow" w:cs="Times New Roman"/>
          <w:sz w:val="28"/>
          <w:szCs w:val="28"/>
        </w:rPr>
      </w:pPr>
      <w:r w:rsidRPr="00B105A4">
        <w:rPr>
          <w:rFonts w:ascii="Arial Narrow" w:hAnsi="Arial Narrow"/>
          <w:sz w:val="28"/>
          <w:szCs w:val="28"/>
        </w:rPr>
        <w:t xml:space="preserve">                                                        </w:t>
      </w:r>
      <w:r w:rsidRPr="00B105A4">
        <w:rPr>
          <w:rFonts w:ascii="Arial Narrow" w:hAnsi="Arial Narrow"/>
          <w:b/>
          <w:bCs/>
          <w:sz w:val="28"/>
          <w:szCs w:val="28"/>
        </w:rPr>
        <w:t>2º SECRETÁRIO</w:t>
      </w:r>
    </w:p>
    <w:sectPr w:rsidR="0083356F" w:rsidRPr="00B105A4" w:rsidSect="00FA4099">
      <w:headerReference w:type="default" r:id="rId6"/>
      <w:footerReference w:type="default" r:id="rId7"/>
      <w:pgSz w:w="11906" w:h="16838"/>
      <w:pgMar w:top="1417" w:right="1416" w:bottom="1417" w:left="1701" w:header="134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8748D1" w14:textId="77777777" w:rsidR="003613E4" w:rsidRDefault="003613E4" w:rsidP="00CE2F6A">
      <w:pPr>
        <w:spacing w:after="0" w:line="240" w:lineRule="auto"/>
      </w:pPr>
      <w:r>
        <w:separator/>
      </w:r>
    </w:p>
  </w:endnote>
  <w:endnote w:type="continuationSeparator" w:id="0">
    <w:p w14:paraId="6DBA211D" w14:textId="77777777" w:rsidR="003613E4" w:rsidRDefault="003613E4" w:rsidP="00CE2F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71502162"/>
      <w:docPartObj>
        <w:docPartGallery w:val="Page Numbers (Bottom of Page)"/>
        <w:docPartUnique/>
      </w:docPartObj>
    </w:sdtPr>
    <w:sdtContent>
      <w:p w14:paraId="7240A649" w14:textId="777D172D" w:rsidR="006B2E76" w:rsidRPr="005B52D1" w:rsidRDefault="006B2E76" w:rsidP="006B2E76">
        <w:pPr>
          <w:tabs>
            <w:tab w:val="center" w:pos="4252"/>
            <w:tab w:val="right" w:pos="8504"/>
          </w:tabs>
          <w:spacing w:after="0"/>
          <w:rPr>
            <w:rFonts w:ascii="Franklin Gothic Book" w:eastAsia="Calibri" w:hAnsi="Franklin Gothic Book" w:cs="Times New Roman"/>
            <w:sz w:val="16"/>
            <w:szCs w:val="16"/>
          </w:rPr>
        </w:pPr>
        <w:r w:rsidRPr="005B52D1">
          <w:rPr>
            <w:rFonts w:ascii="Calibri" w:eastAsia="Calibri" w:hAnsi="Calibri" w:cs="Times New Roman"/>
            <w:noProof/>
            <w:sz w:val="16"/>
            <w:szCs w:val="16"/>
            <w:lang w:eastAsia="pt-BR"/>
          </w:rPr>
          <w:drawing>
            <wp:inline distT="0" distB="0" distL="0" distR="0" wp14:anchorId="3AEB0D24" wp14:editId="27DA29AA">
              <wp:extent cx="104775" cy="142875"/>
              <wp:effectExtent l="0" t="0" r="9525" b="9525"/>
              <wp:docPr id="32" name="Imagem 3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4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0477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5B52D1">
          <w:rPr>
            <w:rFonts w:ascii="Franklin Gothic Book" w:eastAsia="Calibri" w:hAnsi="Franklin Gothic Book" w:cs="Times New Roman"/>
            <w:sz w:val="16"/>
            <w:szCs w:val="16"/>
          </w:rPr>
          <w:t xml:space="preserve"> Rua Tancredo Neves, 546 – Centro – Canaã dos Carajás – PA</w:t>
        </w:r>
      </w:p>
      <w:p w14:paraId="35382566" w14:textId="33C7DF64" w:rsidR="006B2E76" w:rsidRPr="005B52D1" w:rsidRDefault="006B2E76" w:rsidP="006B2E76">
        <w:pPr>
          <w:tabs>
            <w:tab w:val="center" w:pos="4252"/>
            <w:tab w:val="right" w:pos="8504"/>
          </w:tabs>
          <w:spacing w:after="0"/>
          <w:rPr>
            <w:rFonts w:ascii="Franklin Gothic Book" w:eastAsia="Calibri" w:hAnsi="Franklin Gothic Book" w:cs="Times New Roman"/>
            <w:b/>
            <w:sz w:val="16"/>
            <w:szCs w:val="16"/>
          </w:rPr>
        </w:pPr>
        <w:r w:rsidRPr="005B52D1">
          <w:rPr>
            <w:rFonts w:ascii="Franklin Gothic Book" w:eastAsia="Calibri" w:hAnsi="Franklin Gothic Book" w:cs="Times New Roman"/>
            <w:noProof/>
            <w:sz w:val="16"/>
            <w:szCs w:val="16"/>
            <w:lang w:eastAsia="pt-BR"/>
          </w:rPr>
          <w:drawing>
            <wp:inline distT="0" distB="0" distL="0" distR="0" wp14:anchorId="6663EA47" wp14:editId="6C66834C">
              <wp:extent cx="152400" cy="133350"/>
              <wp:effectExtent l="0" t="0" r="0" b="0"/>
              <wp:docPr id="33" name="Imagem 3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33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5B52D1">
          <w:rPr>
            <w:rFonts w:ascii="Franklin Gothic Book" w:eastAsia="Calibri" w:hAnsi="Franklin Gothic Book" w:cs="Times New Roman"/>
            <w:sz w:val="16"/>
            <w:szCs w:val="16"/>
          </w:rPr>
          <w:t xml:space="preserve"> </w:t>
        </w:r>
        <w:hyperlink r:id="rId3" w:history="1">
          <w:r w:rsidRPr="005B52D1">
            <w:rPr>
              <w:rFonts w:ascii="Franklin Gothic Book" w:eastAsia="Calibri" w:hAnsi="Franklin Gothic Book" w:cs="Times New Roman"/>
              <w:color w:val="0000FF"/>
              <w:sz w:val="16"/>
              <w:szCs w:val="16"/>
              <w:u w:val="single"/>
            </w:rPr>
            <w:t>secretariageral@canaadoscarajas.pa.leg.br</w:t>
          </w:r>
        </w:hyperlink>
        <w:r w:rsidRPr="005B52D1">
          <w:rPr>
            <w:rFonts w:ascii="Franklin Gothic Book" w:eastAsia="Calibri" w:hAnsi="Franklin Gothic Book" w:cs="Times New Roman"/>
            <w:color w:val="0000FF"/>
            <w:sz w:val="16"/>
            <w:szCs w:val="16"/>
            <w:u w:val="single"/>
          </w:rPr>
          <w:t>–</w:t>
        </w:r>
        <w:r w:rsidRPr="005B52D1">
          <w:rPr>
            <w:rFonts w:ascii="Franklin Gothic Book" w:eastAsia="Calibri" w:hAnsi="Franklin Gothic Book" w:cs="Times New Roman"/>
            <w:b/>
            <w:color w:val="0000FF"/>
            <w:sz w:val="16"/>
            <w:szCs w:val="16"/>
            <w:u w:val="single"/>
          </w:rPr>
          <w:t>camaramunicpalcmcc@outlook.com</w:t>
        </w:r>
      </w:p>
      <w:p w14:paraId="45FF7CAA" w14:textId="3AAF91D0" w:rsidR="006B2E76" w:rsidRPr="005B52D1" w:rsidRDefault="006B2E76" w:rsidP="006B2E76">
        <w:pPr>
          <w:tabs>
            <w:tab w:val="center" w:pos="4252"/>
            <w:tab w:val="right" w:pos="8504"/>
          </w:tabs>
          <w:spacing w:after="0"/>
          <w:rPr>
            <w:rFonts w:ascii="Franklin Gothic Book" w:eastAsia="Calibri" w:hAnsi="Franklin Gothic Book" w:cs="Times New Roman"/>
            <w:sz w:val="16"/>
            <w:szCs w:val="16"/>
          </w:rPr>
        </w:pPr>
        <w:r w:rsidRPr="005B52D1">
          <w:rPr>
            <w:rFonts w:ascii="Franklin Gothic Book" w:eastAsia="Calibri" w:hAnsi="Franklin Gothic Book" w:cs="Times New Roman"/>
            <w:noProof/>
            <w:sz w:val="16"/>
            <w:szCs w:val="16"/>
            <w:lang w:eastAsia="pt-BR"/>
          </w:rPr>
          <w:drawing>
            <wp:inline distT="0" distB="0" distL="0" distR="0" wp14:anchorId="221F9B95" wp14:editId="0D7ACA4D">
              <wp:extent cx="76200" cy="76200"/>
              <wp:effectExtent l="0" t="0" r="0" b="0"/>
              <wp:docPr id="34" name="Imagem 3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2"/>
                      <pic:cNvPicPr>
                        <a:picLocks noChangeAspect="1" noChangeArrowheads="1"/>
                      </pic:cNvPicPr>
                    </pic:nvPicPr>
                    <pic:blipFill>
                      <a:blip r:embed="rId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6200" cy="76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5B52D1">
          <w:rPr>
            <w:rFonts w:ascii="Franklin Gothic Book" w:eastAsia="Calibri" w:hAnsi="Franklin Gothic Book" w:cs="Times New Roman"/>
            <w:sz w:val="16"/>
            <w:szCs w:val="16"/>
          </w:rPr>
          <w:t xml:space="preserve"> 094 3392-4545</w:t>
        </w:r>
      </w:p>
      <w:p w14:paraId="755E71F4" w14:textId="62C59642" w:rsidR="006B2E76" w:rsidRPr="005B52D1" w:rsidRDefault="006B2E76" w:rsidP="006B2E76">
        <w:pPr>
          <w:tabs>
            <w:tab w:val="center" w:pos="4252"/>
            <w:tab w:val="right" w:pos="8504"/>
          </w:tabs>
          <w:spacing w:after="0"/>
          <w:rPr>
            <w:rFonts w:ascii="Franklin Gothic Book" w:eastAsia="Calibri" w:hAnsi="Franklin Gothic Book" w:cs="Times New Roman"/>
            <w:sz w:val="16"/>
            <w:szCs w:val="16"/>
          </w:rPr>
        </w:pPr>
        <w:r w:rsidRPr="005B52D1">
          <w:rPr>
            <w:rFonts w:ascii="Franklin Gothic Book" w:eastAsia="Calibri" w:hAnsi="Franklin Gothic Book" w:cs="Times New Roman"/>
            <w:noProof/>
            <w:sz w:val="16"/>
            <w:szCs w:val="16"/>
            <w:lang w:eastAsia="pt-BR"/>
          </w:rPr>
          <w:drawing>
            <wp:inline distT="0" distB="0" distL="0" distR="0" wp14:anchorId="31A06B49" wp14:editId="4485F99B">
              <wp:extent cx="104775" cy="95250"/>
              <wp:effectExtent l="0" t="0" r="9525" b="0"/>
              <wp:docPr id="35" name="Imagem 3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3"/>
                      <pic:cNvPicPr>
                        <a:picLocks noChangeAspect="1" noChangeArrowheads="1"/>
                      </pic:cNvPicPr>
                    </pic:nvPicPr>
                    <pic:blipFill>
                      <a:blip r:embed="rId5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047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5B52D1">
          <w:rPr>
            <w:rFonts w:ascii="Franklin Gothic Book" w:eastAsia="Calibri" w:hAnsi="Franklin Gothic Book" w:cs="Times New Roman"/>
            <w:sz w:val="16"/>
            <w:szCs w:val="16"/>
          </w:rPr>
          <w:t xml:space="preserve"> www.canadoscarajas.pa.leg.br</w:t>
        </w:r>
      </w:p>
      <w:p w14:paraId="2AAC4718" w14:textId="07105E2A" w:rsidR="006B2E76" w:rsidRDefault="006B2E76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76FF">
          <w:rPr>
            <w:noProof/>
          </w:rPr>
          <w:t>4</w:t>
        </w:r>
        <w:r>
          <w:fldChar w:fldCharType="end"/>
        </w:r>
      </w:p>
    </w:sdtContent>
  </w:sdt>
  <w:p w14:paraId="64E6B5AF" w14:textId="02081DC0" w:rsidR="00CE2F6A" w:rsidRPr="0083356F" w:rsidRDefault="00CE2F6A" w:rsidP="0083356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3AC86B" w14:textId="77777777" w:rsidR="003613E4" w:rsidRDefault="003613E4">
      <w:pPr>
        <w:spacing w:line="14" w:lineRule="auto"/>
        <w:rPr>
          <w:sz w:val="2"/>
        </w:rPr>
      </w:pPr>
    </w:p>
    <w:p w14:paraId="3427853E" w14:textId="77777777" w:rsidR="003613E4" w:rsidRDefault="003613E4"/>
    <w:p w14:paraId="6B2F633A" w14:textId="77777777" w:rsidR="003613E4" w:rsidRDefault="003613E4">
      <w:pPr>
        <w:spacing w:line="14" w:lineRule="auto"/>
        <w:rPr>
          <w:sz w:val="20"/>
        </w:rPr>
      </w:pPr>
    </w:p>
    <w:p w14:paraId="13FEA1C2" w14:textId="77777777" w:rsidR="003613E4" w:rsidRDefault="003613E4"/>
    <w:p w14:paraId="2A90425B" w14:textId="77777777" w:rsidR="003613E4" w:rsidRDefault="003613E4" w:rsidP="00CE2F6A">
      <w:pPr>
        <w:spacing w:after="0" w:line="240" w:lineRule="auto"/>
      </w:pPr>
      <w:r>
        <w:separator/>
      </w:r>
    </w:p>
  </w:footnote>
  <w:footnote w:type="continuationSeparator" w:id="0">
    <w:p w14:paraId="085FF355" w14:textId="77777777" w:rsidR="003613E4" w:rsidRDefault="003613E4" w:rsidP="00CE2F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3328124"/>
      <w:docPartObj>
        <w:docPartGallery w:val="Page Numbers (Top of Page)"/>
        <w:docPartUnique/>
      </w:docPartObj>
    </w:sdtPr>
    <w:sdtContent>
      <w:p w14:paraId="4229003C" w14:textId="476D10D7" w:rsidR="006B2E76" w:rsidRPr="006D5245" w:rsidRDefault="006B2E76" w:rsidP="00FA4099">
        <w:pPr>
          <w:pStyle w:val="Cabealho"/>
          <w:rPr>
            <w:rFonts w:ascii="Californian FB" w:hAnsi="Californian FB"/>
            <w:b/>
            <w:w w:val="104"/>
            <w:sz w:val="18"/>
            <w:szCs w:val="18"/>
          </w:rPr>
        </w:pPr>
        <w:r>
          <w:rPr>
            <w:noProof/>
            <w:lang w:eastAsia="pt-BR"/>
          </w:rPr>
          <w:drawing>
            <wp:anchor distT="0" distB="0" distL="114300" distR="114300" simplePos="0" relativeHeight="251659264" behindDoc="0" locked="0" layoutInCell="1" allowOverlap="1" wp14:anchorId="48EBBDCB" wp14:editId="4ACA7926">
              <wp:simplePos x="0" y="0"/>
              <wp:positionH relativeFrom="margin">
                <wp:posOffset>2228215</wp:posOffset>
              </wp:positionH>
              <wp:positionV relativeFrom="paragraph">
                <wp:posOffset>-754380</wp:posOffset>
              </wp:positionV>
              <wp:extent cx="762000" cy="666750"/>
              <wp:effectExtent l="0" t="0" r="0" b="0"/>
              <wp:wrapNone/>
              <wp:docPr id="31" name="Imagem 31" descr="brasa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5" descr="brasao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62000" cy="666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FA4099">
          <w:t xml:space="preserve">                                                                       </w:t>
        </w:r>
        <w:r w:rsidRPr="006D5245">
          <w:rPr>
            <w:rFonts w:ascii="Californian FB" w:hAnsi="Californian FB"/>
            <w:b/>
            <w:w w:val="104"/>
            <w:sz w:val="18"/>
            <w:szCs w:val="18"/>
          </w:rPr>
          <w:t>Estado do Pará</w:t>
        </w:r>
      </w:p>
      <w:p w14:paraId="39FADA1C" w14:textId="77777777" w:rsidR="006B2E76" w:rsidRPr="006D5245" w:rsidRDefault="006B2E76" w:rsidP="006B2E76">
        <w:pPr>
          <w:tabs>
            <w:tab w:val="left" w:pos="7680"/>
          </w:tabs>
          <w:spacing w:before="14" w:after="0" w:line="240" w:lineRule="auto"/>
          <w:jc w:val="center"/>
          <w:rPr>
            <w:rFonts w:ascii="Californian FB" w:hAnsi="Californian FB"/>
            <w:b/>
            <w:w w:val="113"/>
            <w:sz w:val="18"/>
            <w:szCs w:val="18"/>
          </w:rPr>
        </w:pPr>
        <w:r w:rsidRPr="006D5245">
          <w:rPr>
            <w:rFonts w:ascii="Californian FB" w:hAnsi="Californian FB"/>
            <w:b/>
            <w:w w:val="113"/>
            <w:sz w:val="18"/>
            <w:szCs w:val="18"/>
          </w:rPr>
          <w:t>GOVERNO MUNICIPAL DE CANAA DOS CARAJAS</w:t>
        </w:r>
      </w:p>
      <w:p w14:paraId="678E359E" w14:textId="77777777" w:rsidR="006B2E76" w:rsidRPr="006D5245" w:rsidRDefault="006B2E76" w:rsidP="006B2E76">
        <w:pPr>
          <w:spacing w:after="0" w:line="240" w:lineRule="auto"/>
          <w:jc w:val="center"/>
          <w:rPr>
            <w:rFonts w:ascii="Californian FB" w:hAnsi="Californian FB"/>
            <w:b/>
            <w:sz w:val="18"/>
            <w:szCs w:val="18"/>
          </w:rPr>
        </w:pPr>
        <w:r w:rsidRPr="006D5245">
          <w:rPr>
            <w:rFonts w:ascii="Californian FB" w:hAnsi="Californian FB"/>
            <w:b/>
            <w:sz w:val="18"/>
            <w:szCs w:val="18"/>
          </w:rPr>
          <w:t>CÂMARA MUNICIPAL - PODER LEGISLATIVO</w:t>
        </w:r>
      </w:p>
      <w:p w14:paraId="6E877769" w14:textId="30E2C790" w:rsidR="0083356F" w:rsidRDefault="006B2E76" w:rsidP="00FA4099">
        <w:pPr>
          <w:spacing w:after="0" w:line="240" w:lineRule="auto"/>
          <w:jc w:val="center"/>
        </w:pPr>
        <w:r w:rsidRPr="006D5245">
          <w:rPr>
            <w:rFonts w:ascii="Californian FB" w:hAnsi="Californian FB"/>
            <w:b/>
            <w:sz w:val="18"/>
            <w:szCs w:val="18"/>
          </w:rPr>
          <w:t>Canaã dos Carajás - Pará</w:t>
        </w:r>
      </w:p>
    </w:sdtContent>
  </w:sdt>
  <w:p w14:paraId="586A034B" w14:textId="18308BA8" w:rsidR="00A205AD" w:rsidRPr="00380CBF" w:rsidRDefault="00A205AD" w:rsidP="00380CB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F6A"/>
    <w:rsid w:val="00001984"/>
    <w:rsid w:val="00001A9E"/>
    <w:rsid w:val="00004DD8"/>
    <w:rsid w:val="00005004"/>
    <w:rsid w:val="00005A70"/>
    <w:rsid w:val="00012734"/>
    <w:rsid w:val="000129CB"/>
    <w:rsid w:val="00013227"/>
    <w:rsid w:val="00015CEF"/>
    <w:rsid w:val="00022D09"/>
    <w:rsid w:val="0002352C"/>
    <w:rsid w:val="00024395"/>
    <w:rsid w:val="000260B5"/>
    <w:rsid w:val="000301CC"/>
    <w:rsid w:val="00033066"/>
    <w:rsid w:val="00037357"/>
    <w:rsid w:val="00037D1A"/>
    <w:rsid w:val="00041085"/>
    <w:rsid w:val="00046845"/>
    <w:rsid w:val="00046C6D"/>
    <w:rsid w:val="00050324"/>
    <w:rsid w:val="00051BCC"/>
    <w:rsid w:val="00054E45"/>
    <w:rsid w:val="000562BC"/>
    <w:rsid w:val="00057A65"/>
    <w:rsid w:val="000623F7"/>
    <w:rsid w:val="00066818"/>
    <w:rsid w:val="000715C5"/>
    <w:rsid w:val="0007577A"/>
    <w:rsid w:val="00075EE9"/>
    <w:rsid w:val="0007623A"/>
    <w:rsid w:val="00077894"/>
    <w:rsid w:val="000802DB"/>
    <w:rsid w:val="000810DC"/>
    <w:rsid w:val="000838D4"/>
    <w:rsid w:val="000839A2"/>
    <w:rsid w:val="00096123"/>
    <w:rsid w:val="000A10D6"/>
    <w:rsid w:val="000A69D6"/>
    <w:rsid w:val="000A69F9"/>
    <w:rsid w:val="000B0F5D"/>
    <w:rsid w:val="000B10B8"/>
    <w:rsid w:val="000B1C7D"/>
    <w:rsid w:val="000B4155"/>
    <w:rsid w:val="000C04EB"/>
    <w:rsid w:val="000C7BE3"/>
    <w:rsid w:val="000D059C"/>
    <w:rsid w:val="000D0B85"/>
    <w:rsid w:val="000D0CCF"/>
    <w:rsid w:val="000D4B2F"/>
    <w:rsid w:val="000E1314"/>
    <w:rsid w:val="000E4A1B"/>
    <w:rsid w:val="000F4CA4"/>
    <w:rsid w:val="000F6DB9"/>
    <w:rsid w:val="00100B5B"/>
    <w:rsid w:val="00100CA6"/>
    <w:rsid w:val="0011060A"/>
    <w:rsid w:val="00114F3C"/>
    <w:rsid w:val="00115439"/>
    <w:rsid w:val="0011618A"/>
    <w:rsid w:val="0011697A"/>
    <w:rsid w:val="00117DFE"/>
    <w:rsid w:val="00125E37"/>
    <w:rsid w:val="00126104"/>
    <w:rsid w:val="00127E12"/>
    <w:rsid w:val="00132342"/>
    <w:rsid w:val="0013746B"/>
    <w:rsid w:val="00140018"/>
    <w:rsid w:val="0014171C"/>
    <w:rsid w:val="0014513F"/>
    <w:rsid w:val="0014766F"/>
    <w:rsid w:val="00147CFD"/>
    <w:rsid w:val="00151558"/>
    <w:rsid w:val="00156D3B"/>
    <w:rsid w:val="00160CD2"/>
    <w:rsid w:val="00162F81"/>
    <w:rsid w:val="0016391E"/>
    <w:rsid w:val="00163F8F"/>
    <w:rsid w:val="001653B9"/>
    <w:rsid w:val="00175205"/>
    <w:rsid w:val="001753AA"/>
    <w:rsid w:val="00181A98"/>
    <w:rsid w:val="00183358"/>
    <w:rsid w:val="001840C6"/>
    <w:rsid w:val="00186278"/>
    <w:rsid w:val="00187CF6"/>
    <w:rsid w:val="00190BD7"/>
    <w:rsid w:val="001A7F6B"/>
    <w:rsid w:val="001B135D"/>
    <w:rsid w:val="001B3DB9"/>
    <w:rsid w:val="001B5012"/>
    <w:rsid w:val="001B52E8"/>
    <w:rsid w:val="001B5652"/>
    <w:rsid w:val="001C1144"/>
    <w:rsid w:val="001C461C"/>
    <w:rsid w:val="001C5300"/>
    <w:rsid w:val="001C6DE6"/>
    <w:rsid w:val="001C7AC4"/>
    <w:rsid w:val="001D05CF"/>
    <w:rsid w:val="001D59F7"/>
    <w:rsid w:val="001D730F"/>
    <w:rsid w:val="001D78FD"/>
    <w:rsid w:val="001E23E8"/>
    <w:rsid w:val="001E249C"/>
    <w:rsid w:val="001E64A5"/>
    <w:rsid w:val="001E6F11"/>
    <w:rsid w:val="001F1422"/>
    <w:rsid w:val="001F5CB7"/>
    <w:rsid w:val="001F70CD"/>
    <w:rsid w:val="002036C0"/>
    <w:rsid w:val="002039D1"/>
    <w:rsid w:val="00203F33"/>
    <w:rsid w:val="00206879"/>
    <w:rsid w:val="002072BD"/>
    <w:rsid w:val="002220B4"/>
    <w:rsid w:val="00223773"/>
    <w:rsid w:val="0022407C"/>
    <w:rsid w:val="002240EC"/>
    <w:rsid w:val="00235BE6"/>
    <w:rsid w:val="002374D6"/>
    <w:rsid w:val="0024276D"/>
    <w:rsid w:val="00246561"/>
    <w:rsid w:val="0025031D"/>
    <w:rsid w:val="00251C7E"/>
    <w:rsid w:val="00255EE6"/>
    <w:rsid w:val="00264FDF"/>
    <w:rsid w:val="002679EE"/>
    <w:rsid w:val="00271131"/>
    <w:rsid w:val="002758F7"/>
    <w:rsid w:val="00281684"/>
    <w:rsid w:val="00281DFA"/>
    <w:rsid w:val="002826A2"/>
    <w:rsid w:val="002869EB"/>
    <w:rsid w:val="002A054F"/>
    <w:rsid w:val="002A0BB5"/>
    <w:rsid w:val="002A0EAB"/>
    <w:rsid w:val="002A32A0"/>
    <w:rsid w:val="002A4583"/>
    <w:rsid w:val="002A4B4C"/>
    <w:rsid w:val="002A6351"/>
    <w:rsid w:val="002A76DF"/>
    <w:rsid w:val="002B096A"/>
    <w:rsid w:val="002B694F"/>
    <w:rsid w:val="002C578B"/>
    <w:rsid w:val="002D3F1C"/>
    <w:rsid w:val="002D489F"/>
    <w:rsid w:val="002D51DE"/>
    <w:rsid w:val="002E585F"/>
    <w:rsid w:val="002E7C0D"/>
    <w:rsid w:val="002F37B8"/>
    <w:rsid w:val="002F40AA"/>
    <w:rsid w:val="0030191E"/>
    <w:rsid w:val="003035F0"/>
    <w:rsid w:val="00307070"/>
    <w:rsid w:val="00307479"/>
    <w:rsid w:val="003120D2"/>
    <w:rsid w:val="00314EB5"/>
    <w:rsid w:val="00315497"/>
    <w:rsid w:val="00316643"/>
    <w:rsid w:val="00316974"/>
    <w:rsid w:val="00320C80"/>
    <w:rsid w:val="00321EF2"/>
    <w:rsid w:val="003228A9"/>
    <w:rsid w:val="00323E4F"/>
    <w:rsid w:val="00327168"/>
    <w:rsid w:val="00331756"/>
    <w:rsid w:val="0033528F"/>
    <w:rsid w:val="003409CD"/>
    <w:rsid w:val="003418FD"/>
    <w:rsid w:val="00342227"/>
    <w:rsid w:val="0035587D"/>
    <w:rsid w:val="00357396"/>
    <w:rsid w:val="0035749F"/>
    <w:rsid w:val="003601E2"/>
    <w:rsid w:val="0036031A"/>
    <w:rsid w:val="003613E4"/>
    <w:rsid w:val="00361626"/>
    <w:rsid w:val="00362771"/>
    <w:rsid w:val="00362F32"/>
    <w:rsid w:val="00367662"/>
    <w:rsid w:val="00371E5D"/>
    <w:rsid w:val="00377F08"/>
    <w:rsid w:val="00380461"/>
    <w:rsid w:val="00380CBF"/>
    <w:rsid w:val="00384906"/>
    <w:rsid w:val="00394E8F"/>
    <w:rsid w:val="00396723"/>
    <w:rsid w:val="003A1205"/>
    <w:rsid w:val="003A403C"/>
    <w:rsid w:val="003A46A8"/>
    <w:rsid w:val="003A635F"/>
    <w:rsid w:val="003A65F8"/>
    <w:rsid w:val="003A6DF0"/>
    <w:rsid w:val="003B552B"/>
    <w:rsid w:val="003C0905"/>
    <w:rsid w:val="003C0B43"/>
    <w:rsid w:val="003C0D7E"/>
    <w:rsid w:val="003C0FE6"/>
    <w:rsid w:val="003C1132"/>
    <w:rsid w:val="003C4F04"/>
    <w:rsid w:val="003C52EF"/>
    <w:rsid w:val="003D0C6A"/>
    <w:rsid w:val="003D1B10"/>
    <w:rsid w:val="003D1B8D"/>
    <w:rsid w:val="003D1FD5"/>
    <w:rsid w:val="003D4105"/>
    <w:rsid w:val="003D46FB"/>
    <w:rsid w:val="003D6AA4"/>
    <w:rsid w:val="003D788D"/>
    <w:rsid w:val="003E1F00"/>
    <w:rsid w:val="003E2B65"/>
    <w:rsid w:val="003E66AD"/>
    <w:rsid w:val="003E6D6D"/>
    <w:rsid w:val="003E7E49"/>
    <w:rsid w:val="003F0924"/>
    <w:rsid w:val="003F3ECD"/>
    <w:rsid w:val="003F4767"/>
    <w:rsid w:val="003F4DC0"/>
    <w:rsid w:val="00401B64"/>
    <w:rsid w:val="0040207F"/>
    <w:rsid w:val="0040275A"/>
    <w:rsid w:val="00404AFE"/>
    <w:rsid w:val="00404E2E"/>
    <w:rsid w:val="0041237E"/>
    <w:rsid w:val="004127CB"/>
    <w:rsid w:val="00415032"/>
    <w:rsid w:val="00417375"/>
    <w:rsid w:val="0042089D"/>
    <w:rsid w:val="00420E92"/>
    <w:rsid w:val="00422BD8"/>
    <w:rsid w:val="00425F2F"/>
    <w:rsid w:val="00427B0D"/>
    <w:rsid w:val="00430B43"/>
    <w:rsid w:val="004330DA"/>
    <w:rsid w:val="00433B56"/>
    <w:rsid w:val="004352B0"/>
    <w:rsid w:val="004416E2"/>
    <w:rsid w:val="0044435E"/>
    <w:rsid w:val="00447C13"/>
    <w:rsid w:val="00461629"/>
    <w:rsid w:val="0046427D"/>
    <w:rsid w:val="00467FC4"/>
    <w:rsid w:val="00472BC3"/>
    <w:rsid w:val="00473AB0"/>
    <w:rsid w:val="00475B85"/>
    <w:rsid w:val="0048199C"/>
    <w:rsid w:val="00482167"/>
    <w:rsid w:val="004843CD"/>
    <w:rsid w:val="004851F7"/>
    <w:rsid w:val="00487A9D"/>
    <w:rsid w:val="004940EC"/>
    <w:rsid w:val="004965EC"/>
    <w:rsid w:val="00497AB8"/>
    <w:rsid w:val="004A1BB2"/>
    <w:rsid w:val="004A3201"/>
    <w:rsid w:val="004A4085"/>
    <w:rsid w:val="004A45FC"/>
    <w:rsid w:val="004A49DD"/>
    <w:rsid w:val="004A59A2"/>
    <w:rsid w:val="004A7ED6"/>
    <w:rsid w:val="004B337C"/>
    <w:rsid w:val="004B4D77"/>
    <w:rsid w:val="004B7EEA"/>
    <w:rsid w:val="004C21DF"/>
    <w:rsid w:val="004C4766"/>
    <w:rsid w:val="004C4CD7"/>
    <w:rsid w:val="004C5ACF"/>
    <w:rsid w:val="004D00A4"/>
    <w:rsid w:val="004D6060"/>
    <w:rsid w:val="004D7BA2"/>
    <w:rsid w:val="004E01BE"/>
    <w:rsid w:val="004E09BA"/>
    <w:rsid w:val="004F073A"/>
    <w:rsid w:val="004F1C43"/>
    <w:rsid w:val="004F2079"/>
    <w:rsid w:val="004F3DA2"/>
    <w:rsid w:val="004F4471"/>
    <w:rsid w:val="004F5FEE"/>
    <w:rsid w:val="0050164C"/>
    <w:rsid w:val="00502E9F"/>
    <w:rsid w:val="005051D5"/>
    <w:rsid w:val="005104A7"/>
    <w:rsid w:val="005130B7"/>
    <w:rsid w:val="00523797"/>
    <w:rsid w:val="005239B5"/>
    <w:rsid w:val="005263F0"/>
    <w:rsid w:val="00526E73"/>
    <w:rsid w:val="0053078E"/>
    <w:rsid w:val="00533899"/>
    <w:rsid w:val="00535D65"/>
    <w:rsid w:val="00536B05"/>
    <w:rsid w:val="005412F6"/>
    <w:rsid w:val="00541901"/>
    <w:rsid w:val="00542053"/>
    <w:rsid w:val="0054298A"/>
    <w:rsid w:val="0054438B"/>
    <w:rsid w:val="00544578"/>
    <w:rsid w:val="00550ADD"/>
    <w:rsid w:val="00550E88"/>
    <w:rsid w:val="0055309A"/>
    <w:rsid w:val="00554DEE"/>
    <w:rsid w:val="0055671F"/>
    <w:rsid w:val="00560357"/>
    <w:rsid w:val="00565963"/>
    <w:rsid w:val="00565D91"/>
    <w:rsid w:val="00570756"/>
    <w:rsid w:val="00576467"/>
    <w:rsid w:val="00587E93"/>
    <w:rsid w:val="00587F5A"/>
    <w:rsid w:val="005A02B0"/>
    <w:rsid w:val="005A1BA5"/>
    <w:rsid w:val="005A28A0"/>
    <w:rsid w:val="005A4A42"/>
    <w:rsid w:val="005A64F1"/>
    <w:rsid w:val="005A6CDF"/>
    <w:rsid w:val="005A7A61"/>
    <w:rsid w:val="005B004D"/>
    <w:rsid w:val="005B55A3"/>
    <w:rsid w:val="005B5E6D"/>
    <w:rsid w:val="005C3669"/>
    <w:rsid w:val="005C445F"/>
    <w:rsid w:val="005C47EF"/>
    <w:rsid w:val="005C4FBC"/>
    <w:rsid w:val="005D42E8"/>
    <w:rsid w:val="005D72AA"/>
    <w:rsid w:val="005E22C4"/>
    <w:rsid w:val="005E2527"/>
    <w:rsid w:val="005E515D"/>
    <w:rsid w:val="005E695D"/>
    <w:rsid w:val="005E6D39"/>
    <w:rsid w:val="005F0D14"/>
    <w:rsid w:val="00600312"/>
    <w:rsid w:val="00601B18"/>
    <w:rsid w:val="00604730"/>
    <w:rsid w:val="00611067"/>
    <w:rsid w:val="00615CD5"/>
    <w:rsid w:val="006164DB"/>
    <w:rsid w:val="00621A80"/>
    <w:rsid w:val="006222C9"/>
    <w:rsid w:val="0062523B"/>
    <w:rsid w:val="00626B29"/>
    <w:rsid w:val="00626F8D"/>
    <w:rsid w:val="00633085"/>
    <w:rsid w:val="00633107"/>
    <w:rsid w:val="006341AB"/>
    <w:rsid w:val="006401CE"/>
    <w:rsid w:val="006448B2"/>
    <w:rsid w:val="006453CE"/>
    <w:rsid w:val="00650466"/>
    <w:rsid w:val="00656BDE"/>
    <w:rsid w:val="006578A8"/>
    <w:rsid w:val="0066029B"/>
    <w:rsid w:val="006650BB"/>
    <w:rsid w:val="006654E7"/>
    <w:rsid w:val="00667392"/>
    <w:rsid w:val="006726A7"/>
    <w:rsid w:val="00682E30"/>
    <w:rsid w:val="006838FF"/>
    <w:rsid w:val="00683913"/>
    <w:rsid w:val="00685655"/>
    <w:rsid w:val="0069169F"/>
    <w:rsid w:val="00693789"/>
    <w:rsid w:val="006A1426"/>
    <w:rsid w:val="006A2122"/>
    <w:rsid w:val="006A3A4A"/>
    <w:rsid w:val="006B1B8E"/>
    <w:rsid w:val="006B2E76"/>
    <w:rsid w:val="006B6199"/>
    <w:rsid w:val="006C0F07"/>
    <w:rsid w:val="006C48C5"/>
    <w:rsid w:val="006C64A7"/>
    <w:rsid w:val="006D353A"/>
    <w:rsid w:val="006D48B3"/>
    <w:rsid w:val="006D53C1"/>
    <w:rsid w:val="006D69A8"/>
    <w:rsid w:val="006D70DC"/>
    <w:rsid w:val="006E3160"/>
    <w:rsid w:val="006F09FC"/>
    <w:rsid w:val="006F3B76"/>
    <w:rsid w:val="006F7566"/>
    <w:rsid w:val="00710875"/>
    <w:rsid w:val="00712AFF"/>
    <w:rsid w:val="00714B8A"/>
    <w:rsid w:val="00716222"/>
    <w:rsid w:val="00723063"/>
    <w:rsid w:val="0072426F"/>
    <w:rsid w:val="00731198"/>
    <w:rsid w:val="0073151B"/>
    <w:rsid w:val="007319EB"/>
    <w:rsid w:val="007320BB"/>
    <w:rsid w:val="00732E96"/>
    <w:rsid w:val="00735331"/>
    <w:rsid w:val="00737E96"/>
    <w:rsid w:val="007406B3"/>
    <w:rsid w:val="00742394"/>
    <w:rsid w:val="0074268B"/>
    <w:rsid w:val="0074318B"/>
    <w:rsid w:val="007437FB"/>
    <w:rsid w:val="00754143"/>
    <w:rsid w:val="00757FA2"/>
    <w:rsid w:val="00762387"/>
    <w:rsid w:val="0076492E"/>
    <w:rsid w:val="00765A8E"/>
    <w:rsid w:val="007709E9"/>
    <w:rsid w:val="00775E39"/>
    <w:rsid w:val="007767F6"/>
    <w:rsid w:val="00776FCE"/>
    <w:rsid w:val="00781658"/>
    <w:rsid w:val="0078228D"/>
    <w:rsid w:val="0078332D"/>
    <w:rsid w:val="0079036C"/>
    <w:rsid w:val="0079540E"/>
    <w:rsid w:val="007954FA"/>
    <w:rsid w:val="007A001E"/>
    <w:rsid w:val="007A080F"/>
    <w:rsid w:val="007A2A31"/>
    <w:rsid w:val="007A63FE"/>
    <w:rsid w:val="007A7C1A"/>
    <w:rsid w:val="007B62D2"/>
    <w:rsid w:val="007B704B"/>
    <w:rsid w:val="007B71DE"/>
    <w:rsid w:val="007B7971"/>
    <w:rsid w:val="007C243E"/>
    <w:rsid w:val="007C570F"/>
    <w:rsid w:val="007C74D6"/>
    <w:rsid w:val="007D4960"/>
    <w:rsid w:val="007D65A5"/>
    <w:rsid w:val="007D73F5"/>
    <w:rsid w:val="007D7C92"/>
    <w:rsid w:val="007D7CC5"/>
    <w:rsid w:val="007E772A"/>
    <w:rsid w:val="007F3625"/>
    <w:rsid w:val="00801AC4"/>
    <w:rsid w:val="00802AF2"/>
    <w:rsid w:val="00803295"/>
    <w:rsid w:val="008052E3"/>
    <w:rsid w:val="00816418"/>
    <w:rsid w:val="00823C02"/>
    <w:rsid w:val="00827F78"/>
    <w:rsid w:val="0083356F"/>
    <w:rsid w:val="008335A6"/>
    <w:rsid w:val="00836539"/>
    <w:rsid w:val="00837689"/>
    <w:rsid w:val="008400B2"/>
    <w:rsid w:val="0084026B"/>
    <w:rsid w:val="00846949"/>
    <w:rsid w:val="00846B95"/>
    <w:rsid w:val="00850352"/>
    <w:rsid w:val="00850403"/>
    <w:rsid w:val="00850AF6"/>
    <w:rsid w:val="008563D2"/>
    <w:rsid w:val="0085653D"/>
    <w:rsid w:val="0085687C"/>
    <w:rsid w:val="00862D3E"/>
    <w:rsid w:val="00864710"/>
    <w:rsid w:val="0086662D"/>
    <w:rsid w:val="008711FB"/>
    <w:rsid w:val="00891BC6"/>
    <w:rsid w:val="00894FAD"/>
    <w:rsid w:val="00895F6A"/>
    <w:rsid w:val="00896328"/>
    <w:rsid w:val="008A11B7"/>
    <w:rsid w:val="008A2D53"/>
    <w:rsid w:val="008A3108"/>
    <w:rsid w:val="008B10EF"/>
    <w:rsid w:val="008B5024"/>
    <w:rsid w:val="008B6B7F"/>
    <w:rsid w:val="008C1F49"/>
    <w:rsid w:val="008C3772"/>
    <w:rsid w:val="008C3970"/>
    <w:rsid w:val="008C3B3E"/>
    <w:rsid w:val="008C6762"/>
    <w:rsid w:val="008C7A6C"/>
    <w:rsid w:val="008D3EA6"/>
    <w:rsid w:val="008E2A78"/>
    <w:rsid w:val="008E789D"/>
    <w:rsid w:val="008F12DB"/>
    <w:rsid w:val="008F16C7"/>
    <w:rsid w:val="008F3E46"/>
    <w:rsid w:val="008F4B7D"/>
    <w:rsid w:val="0090497C"/>
    <w:rsid w:val="009102AB"/>
    <w:rsid w:val="00913B8B"/>
    <w:rsid w:val="009152B1"/>
    <w:rsid w:val="0091561F"/>
    <w:rsid w:val="009166DE"/>
    <w:rsid w:val="00916D82"/>
    <w:rsid w:val="00921793"/>
    <w:rsid w:val="0092314E"/>
    <w:rsid w:val="00923283"/>
    <w:rsid w:val="0092482A"/>
    <w:rsid w:val="0092709A"/>
    <w:rsid w:val="00932F08"/>
    <w:rsid w:val="0094050C"/>
    <w:rsid w:val="0094252E"/>
    <w:rsid w:val="00945801"/>
    <w:rsid w:val="0094712B"/>
    <w:rsid w:val="009500CE"/>
    <w:rsid w:val="0095048E"/>
    <w:rsid w:val="00952B06"/>
    <w:rsid w:val="00953E05"/>
    <w:rsid w:val="00954089"/>
    <w:rsid w:val="00957435"/>
    <w:rsid w:val="00957E4A"/>
    <w:rsid w:val="0096338C"/>
    <w:rsid w:val="00963875"/>
    <w:rsid w:val="00973EB6"/>
    <w:rsid w:val="00974AC6"/>
    <w:rsid w:val="00985003"/>
    <w:rsid w:val="00990EFC"/>
    <w:rsid w:val="009925F4"/>
    <w:rsid w:val="00994086"/>
    <w:rsid w:val="00997F7A"/>
    <w:rsid w:val="009A0CC3"/>
    <w:rsid w:val="009A450E"/>
    <w:rsid w:val="009A6F87"/>
    <w:rsid w:val="009B2401"/>
    <w:rsid w:val="009B3DBE"/>
    <w:rsid w:val="009B5378"/>
    <w:rsid w:val="009C77AA"/>
    <w:rsid w:val="009C7A52"/>
    <w:rsid w:val="009D0B4F"/>
    <w:rsid w:val="009D3BE3"/>
    <w:rsid w:val="009D66A5"/>
    <w:rsid w:val="009D7376"/>
    <w:rsid w:val="009E1A7A"/>
    <w:rsid w:val="009F02E7"/>
    <w:rsid w:val="009F0D6A"/>
    <w:rsid w:val="009F61CB"/>
    <w:rsid w:val="00A01508"/>
    <w:rsid w:val="00A04618"/>
    <w:rsid w:val="00A10127"/>
    <w:rsid w:val="00A1674A"/>
    <w:rsid w:val="00A205AD"/>
    <w:rsid w:val="00A23685"/>
    <w:rsid w:val="00A267A6"/>
    <w:rsid w:val="00A314C3"/>
    <w:rsid w:val="00A326AC"/>
    <w:rsid w:val="00A34D7C"/>
    <w:rsid w:val="00A37B40"/>
    <w:rsid w:val="00A406D4"/>
    <w:rsid w:val="00A447F3"/>
    <w:rsid w:val="00A47181"/>
    <w:rsid w:val="00A5231D"/>
    <w:rsid w:val="00A53DE4"/>
    <w:rsid w:val="00A55B75"/>
    <w:rsid w:val="00A56180"/>
    <w:rsid w:val="00A562DA"/>
    <w:rsid w:val="00A661F0"/>
    <w:rsid w:val="00A72EEE"/>
    <w:rsid w:val="00A7347C"/>
    <w:rsid w:val="00A7367F"/>
    <w:rsid w:val="00A73B5F"/>
    <w:rsid w:val="00A7582A"/>
    <w:rsid w:val="00A80582"/>
    <w:rsid w:val="00A87087"/>
    <w:rsid w:val="00A9446F"/>
    <w:rsid w:val="00A95D82"/>
    <w:rsid w:val="00A96342"/>
    <w:rsid w:val="00AA0CA3"/>
    <w:rsid w:val="00AA36B3"/>
    <w:rsid w:val="00AA4288"/>
    <w:rsid w:val="00AA6B73"/>
    <w:rsid w:val="00AB021F"/>
    <w:rsid w:val="00AB0E33"/>
    <w:rsid w:val="00AB3D84"/>
    <w:rsid w:val="00AB6917"/>
    <w:rsid w:val="00AB7EDB"/>
    <w:rsid w:val="00AC23EA"/>
    <w:rsid w:val="00AC36EF"/>
    <w:rsid w:val="00AC4043"/>
    <w:rsid w:val="00AC71C0"/>
    <w:rsid w:val="00AC74C3"/>
    <w:rsid w:val="00AD4EF1"/>
    <w:rsid w:val="00AE3625"/>
    <w:rsid w:val="00AE3A28"/>
    <w:rsid w:val="00AE46E4"/>
    <w:rsid w:val="00AE5E1B"/>
    <w:rsid w:val="00AF6D39"/>
    <w:rsid w:val="00AF71AA"/>
    <w:rsid w:val="00B0540C"/>
    <w:rsid w:val="00B0696B"/>
    <w:rsid w:val="00B06A8A"/>
    <w:rsid w:val="00B105A4"/>
    <w:rsid w:val="00B110F5"/>
    <w:rsid w:val="00B221AC"/>
    <w:rsid w:val="00B24063"/>
    <w:rsid w:val="00B24230"/>
    <w:rsid w:val="00B26BFA"/>
    <w:rsid w:val="00B31C35"/>
    <w:rsid w:val="00B33107"/>
    <w:rsid w:val="00B34A81"/>
    <w:rsid w:val="00B352C0"/>
    <w:rsid w:val="00B37392"/>
    <w:rsid w:val="00B37763"/>
    <w:rsid w:val="00B44EE9"/>
    <w:rsid w:val="00B46BFD"/>
    <w:rsid w:val="00B47D1E"/>
    <w:rsid w:val="00B5216D"/>
    <w:rsid w:val="00B528A6"/>
    <w:rsid w:val="00B538C8"/>
    <w:rsid w:val="00B53AA6"/>
    <w:rsid w:val="00B55058"/>
    <w:rsid w:val="00B609F8"/>
    <w:rsid w:val="00B63693"/>
    <w:rsid w:val="00B641B3"/>
    <w:rsid w:val="00B646A8"/>
    <w:rsid w:val="00B65754"/>
    <w:rsid w:val="00B70896"/>
    <w:rsid w:val="00B70E63"/>
    <w:rsid w:val="00B71090"/>
    <w:rsid w:val="00B81FDF"/>
    <w:rsid w:val="00B82B89"/>
    <w:rsid w:val="00B85F51"/>
    <w:rsid w:val="00B87B65"/>
    <w:rsid w:val="00B90EA5"/>
    <w:rsid w:val="00B96AE4"/>
    <w:rsid w:val="00BA2522"/>
    <w:rsid w:val="00BA2D9E"/>
    <w:rsid w:val="00BA34EB"/>
    <w:rsid w:val="00BB18F0"/>
    <w:rsid w:val="00BB7692"/>
    <w:rsid w:val="00BC2CBE"/>
    <w:rsid w:val="00BC3DBE"/>
    <w:rsid w:val="00BC5C93"/>
    <w:rsid w:val="00BD6D2D"/>
    <w:rsid w:val="00BD7927"/>
    <w:rsid w:val="00BE1C17"/>
    <w:rsid w:val="00BE28C4"/>
    <w:rsid w:val="00BE3D57"/>
    <w:rsid w:val="00BE4A39"/>
    <w:rsid w:val="00BE5033"/>
    <w:rsid w:val="00BF6F8E"/>
    <w:rsid w:val="00C0089C"/>
    <w:rsid w:val="00C02436"/>
    <w:rsid w:val="00C03D9E"/>
    <w:rsid w:val="00C044AC"/>
    <w:rsid w:val="00C0697F"/>
    <w:rsid w:val="00C06FD2"/>
    <w:rsid w:val="00C123F8"/>
    <w:rsid w:val="00C134EC"/>
    <w:rsid w:val="00C13687"/>
    <w:rsid w:val="00C14AA7"/>
    <w:rsid w:val="00C153AA"/>
    <w:rsid w:val="00C1668D"/>
    <w:rsid w:val="00C172BC"/>
    <w:rsid w:val="00C225A1"/>
    <w:rsid w:val="00C349F1"/>
    <w:rsid w:val="00C34D36"/>
    <w:rsid w:val="00C36234"/>
    <w:rsid w:val="00C379BD"/>
    <w:rsid w:val="00C4098B"/>
    <w:rsid w:val="00C428C6"/>
    <w:rsid w:val="00C43493"/>
    <w:rsid w:val="00C44690"/>
    <w:rsid w:val="00C53881"/>
    <w:rsid w:val="00C53928"/>
    <w:rsid w:val="00C56516"/>
    <w:rsid w:val="00C6732C"/>
    <w:rsid w:val="00C7031B"/>
    <w:rsid w:val="00C734C2"/>
    <w:rsid w:val="00C77456"/>
    <w:rsid w:val="00C77FDC"/>
    <w:rsid w:val="00C81918"/>
    <w:rsid w:val="00C84887"/>
    <w:rsid w:val="00C85290"/>
    <w:rsid w:val="00C862B7"/>
    <w:rsid w:val="00C91401"/>
    <w:rsid w:val="00C9210D"/>
    <w:rsid w:val="00C92407"/>
    <w:rsid w:val="00C93790"/>
    <w:rsid w:val="00CA02AE"/>
    <w:rsid w:val="00CA2D23"/>
    <w:rsid w:val="00CA57CD"/>
    <w:rsid w:val="00CA5D54"/>
    <w:rsid w:val="00CA6432"/>
    <w:rsid w:val="00CB7C05"/>
    <w:rsid w:val="00CC2907"/>
    <w:rsid w:val="00CC3063"/>
    <w:rsid w:val="00CC5444"/>
    <w:rsid w:val="00CC572E"/>
    <w:rsid w:val="00CC5A3C"/>
    <w:rsid w:val="00CC6ACF"/>
    <w:rsid w:val="00CD1CA5"/>
    <w:rsid w:val="00CD470A"/>
    <w:rsid w:val="00CD48D7"/>
    <w:rsid w:val="00CD494D"/>
    <w:rsid w:val="00CD64AF"/>
    <w:rsid w:val="00CD7358"/>
    <w:rsid w:val="00CE2F6A"/>
    <w:rsid w:val="00CE345F"/>
    <w:rsid w:val="00CE385C"/>
    <w:rsid w:val="00CF2A3C"/>
    <w:rsid w:val="00CF6900"/>
    <w:rsid w:val="00CF76FF"/>
    <w:rsid w:val="00D01491"/>
    <w:rsid w:val="00D0154D"/>
    <w:rsid w:val="00D053EA"/>
    <w:rsid w:val="00D06576"/>
    <w:rsid w:val="00D13A16"/>
    <w:rsid w:val="00D16565"/>
    <w:rsid w:val="00D2189B"/>
    <w:rsid w:val="00D23076"/>
    <w:rsid w:val="00D24AEF"/>
    <w:rsid w:val="00D27BA3"/>
    <w:rsid w:val="00D312A9"/>
    <w:rsid w:val="00D3151A"/>
    <w:rsid w:val="00D33207"/>
    <w:rsid w:val="00D33C55"/>
    <w:rsid w:val="00D362D3"/>
    <w:rsid w:val="00D4053D"/>
    <w:rsid w:val="00D413F1"/>
    <w:rsid w:val="00D41ABF"/>
    <w:rsid w:val="00D50830"/>
    <w:rsid w:val="00D51D29"/>
    <w:rsid w:val="00D53C96"/>
    <w:rsid w:val="00D543FE"/>
    <w:rsid w:val="00D61EDB"/>
    <w:rsid w:val="00D63BE9"/>
    <w:rsid w:val="00D64BB3"/>
    <w:rsid w:val="00D65548"/>
    <w:rsid w:val="00D6648E"/>
    <w:rsid w:val="00D6652F"/>
    <w:rsid w:val="00D67CAB"/>
    <w:rsid w:val="00D72E76"/>
    <w:rsid w:val="00D73FEC"/>
    <w:rsid w:val="00D76BC2"/>
    <w:rsid w:val="00D76DBB"/>
    <w:rsid w:val="00D81EBE"/>
    <w:rsid w:val="00D823DB"/>
    <w:rsid w:val="00D8385C"/>
    <w:rsid w:val="00D84E07"/>
    <w:rsid w:val="00D8526B"/>
    <w:rsid w:val="00D853A6"/>
    <w:rsid w:val="00D91B16"/>
    <w:rsid w:val="00DA6620"/>
    <w:rsid w:val="00DA6F4B"/>
    <w:rsid w:val="00DA7D5D"/>
    <w:rsid w:val="00DB1A42"/>
    <w:rsid w:val="00DC630F"/>
    <w:rsid w:val="00DC78FB"/>
    <w:rsid w:val="00DD061B"/>
    <w:rsid w:val="00DD3CF1"/>
    <w:rsid w:val="00DD78FD"/>
    <w:rsid w:val="00DE135C"/>
    <w:rsid w:val="00DE137B"/>
    <w:rsid w:val="00DE52FA"/>
    <w:rsid w:val="00DF089D"/>
    <w:rsid w:val="00DF30E7"/>
    <w:rsid w:val="00DF315B"/>
    <w:rsid w:val="00DF4C48"/>
    <w:rsid w:val="00DF69A8"/>
    <w:rsid w:val="00DF6A64"/>
    <w:rsid w:val="00E02533"/>
    <w:rsid w:val="00E0297B"/>
    <w:rsid w:val="00E02A01"/>
    <w:rsid w:val="00E03B8B"/>
    <w:rsid w:val="00E0494F"/>
    <w:rsid w:val="00E07AFD"/>
    <w:rsid w:val="00E14031"/>
    <w:rsid w:val="00E14C21"/>
    <w:rsid w:val="00E17994"/>
    <w:rsid w:val="00E20B1F"/>
    <w:rsid w:val="00E21C53"/>
    <w:rsid w:val="00E21E6F"/>
    <w:rsid w:val="00E262CD"/>
    <w:rsid w:val="00E26FF0"/>
    <w:rsid w:val="00E32862"/>
    <w:rsid w:val="00E43731"/>
    <w:rsid w:val="00E4495E"/>
    <w:rsid w:val="00E5213B"/>
    <w:rsid w:val="00E56983"/>
    <w:rsid w:val="00E5785A"/>
    <w:rsid w:val="00E659A2"/>
    <w:rsid w:val="00E66A0A"/>
    <w:rsid w:val="00E71031"/>
    <w:rsid w:val="00E71468"/>
    <w:rsid w:val="00E723F5"/>
    <w:rsid w:val="00E75E28"/>
    <w:rsid w:val="00E80062"/>
    <w:rsid w:val="00E8029F"/>
    <w:rsid w:val="00E81A98"/>
    <w:rsid w:val="00E839CD"/>
    <w:rsid w:val="00E83CE6"/>
    <w:rsid w:val="00E94C09"/>
    <w:rsid w:val="00E975F4"/>
    <w:rsid w:val="00EA185B"/>
    <w:rsid w:val="00EB1675"/>
    <w:rsid w:val="00EB2E80"/>
    <w:rsid w:val="00EB3FC3"/>
    <w:rsid w:val="00EB40BB"/>
    <w:rsid w:val="00EB58F4"/>
    <w:rsid w:val="00EB6E9E"/>
    <w:rsid w:val="00EC5049"/>
    <w:rsid w:val="00ED4ADD"/>
    <w:rsid w:val="00ED7F2A"/>
    <w:rsid w:val="00EE0D5F"/>
    <w:rsid w:val="00EE1270"/>
    <w:rsid w:val="00EE2AFA"/>
    <w:rsid w:val="00EF20A1"/>
    <w:rsid w:val="00EF520C"/>
    <w:rsid w:val="00EF6315"/>
    <w:rsid w:val="00F00E23"/>
    <w:rsid w:val="00F02D2F"/>
    <w:rsid w:val="00F02E2D"/>
    <w:rsid w:val="00F02FC1"/>
    <w:rsid w:val="00F04397"/>
    <w:rsid w:val="00F04B7D"/>
    <w:rsid w:val="00F04CFC"/>
    <w:rsid w:val="00F059BA"/>
    <w:rsid w:val="00F06E5F"/>
    <w:rsid w:val="00F11CE7"/>
    <w:rsid w:val="00F13149"/>
    <w:rsid w:val="00F16F39"/>
    <w:rsid w:val="00F17981"/>
    <w:rsid w:val="00F20DAC"/>
    <w:rsid w:val="00F23279"/>
    <w:rsid w:val="00F26D09"/>
    <w:rsid w:val="00F367E6"/>
    <w:rsid w:val="00F36BB7"/>
    <w:rsid w:val="00F4706E"/>
    <w:rsid w:val="00F47AD2"/>
    <w:rsid w:val="00F51F83"/>
    <w:rsid w:val="00F609E4"/>
    <w:rsid w:val="00F61E38"/>
    <w:rsid w:val="00F628E6"/>
    <w:rsid w:val="00F63235"/>
    <w:rsid w:val="00F64171"/>
    <w:rsid w:val="00F6447D"/>
    <w:rsid w:val="00F744D2"/>
    <w:rsid w:val="00F77D6F"/>
    <w:rsid w:val="00F77E76"/>
    <w:rsid w:val="00F87A4E"/>
    <w:rsid w:val="00F906FF"/>
    <w:rsid w:val="00F91391"/>
    <w:rsid w:val="00F91E4C"/>
    <w:rsid w:val="00F9208F"/>
    <w:rsid w:val="00F9264C"/>
    <w:rsid w:val="00F9543F"/>
    <w:rsid w:val="00F96097"/>
    <w:rsid w:val="00FA02C1"/>
    <w:rsid w:val="00FA1C76"/>
    <w:rsid w:val="00FA1DB7"/>
    <w:rsid w:val="00FA4099"/>
    <w:rsid w:val="00FA538F"/>
    <w:rsid w:val="00FB104C"/>
    <w:rsid w:val="00FB2C8D"/>
    <w:rsid w:val="00FB3426"/>
    <w:rsid w:val="00FB5D03"/>
    <w:rsid w:val="00FD1789"/>
    <w:rsid w:val="00FD2073"/>
    <w:rsid w:val="00FD2B35"/>
    <w:rsid w:val="00FE027E"/>
    <w:rsid w:val="00FE4076"/>
    <w:rsid w:val="00FE4612"/>
    <w:rsid w:val="00FE6B4F"/>
    <w:rsid w:val="00FE7728"/>
    <w:rsid w:val="00FE7BE8"/>
    <w:rsid w:val="00FF0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D2F526"/>
  <w15:docId w15:val="{87B3D6DD-1A0C-4334-92D7-D9A9EA313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94D"/>
  </w:style>
  <w:style w:type="paragraph" w:styleId="Ttulo1">
    <w:name w:val="heading 1"/>
    <w:basedOn w:val="Normal"/>
    <w:next w:val="Normal"/>
    <w:link w:val="Ttulo1Char"/>
    <w:uiPriority w:val="9"/>
    <w:qFormat/>
    <w:rsid w:val="003A40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7582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nhideWhenUsed/>
    <w:qFormat/>
    <w:rsid w:val="004843C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E2F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E2F6A"/>
  </w:style>
  <w:style w:type="paragraph" w:styleId="Rodap">
    <w:name w:val="footer"/>
    <w:basedOn w:val="Normal"/>
    <w:link w:val="RodapChar"/>
    <w:uiPriority w:val="99"/>
    <w:unhideWhenUsed/>
    <w:rsid w:val="00CE2F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E2F6A"/>
  </w:style>
  <w:style w:type="paragraph" w:styleId="Textodebalo">
    <w:name w:val="Balloon Text"/>
    <w:basedOn w:val="Normal"/>
    <w:link w:val="TextodebaloChar"/>
    <w:uiPriority w:val="99"/>
    <w:semiHidden/>
    <w:unhideWhenUsed/>
    <w:rsid w:val="006003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0312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FE6B4F"/>
    <w:rPr>
      <w:i/>
      <w:iCs/>
    </w:rPr>
  </w:style>
  <w:style w:type="character" w:styleId="Hyperlink">
    <w:name w:val="Hyperlink"/>
    <w:basedOn w:val="Fontepargpadro"/>
    <w:uiPriority w:val="99"/>
    <w:unhideWhenUsed/>
    <w:rsid w:val="003418FD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418FD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AE362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AE362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4843C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4843CD"/>
  </w:style>
  <w:style w:type="character" w:customStyle="1" w:styleId="Ttulo4Char">
    <w:name w:val="Título 4 Char"/>
    <w:basedOn w:val="Fontepargpadro"/>
    <w:link w:val="Ttulo4"/>
    <w:rsid w:val="004843CD"/>
    <w:rPr>
      <w:rFonts w:ascii="Calibri" w:eastAsia="Times New Roman" w:hAnsi="Calibri" w:cs="Times New Roman"/>
      <w:b/>
      <w:bCs/>
      <w:sz w:val="28"/>
      <w:szCs w:val="28"/>
      <w:lang w:eastAsia="pt-BR"/>
    </w:rPr>
  </w:style>
  <w:style w:type="paragraph" w:styleId="Ttulo">
    <w:name w:val="Title"/>
    <w:basedOn w:val="Normal"/>
    <w:link w:val="TtuloChar"/>
    <w:qFormat/>
    <w:rsid w:val="004843CD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4843CD"/>
    <w:rPr>
      <w:rFonts w:ascii="Times New Roman" w:eastAsia="Times New Roman" w:hAnsi="Times New Roman" w:cs="Times New Roman"/>
      <w:sz w:val="32"/>
      <w:szCs w:val="20"/>
      <w:u w:val="single"/>
      <w:lang w:eastAsia="pt-BR"/>
    </w:rPr>
  </w:style>
  <w:style w:type="paragraph" w:customStyle="1" w:styleId="Default">
    <w:name w:val="Default"/>
    <w:qFormat/>
    <w:rsid w:val="00CF6900"/>
    <w:pPr>
      <w:widowControl w:val="0"/>
      <w:spacing w:after="0" w:line="240" w:lineRule="auto"/>
    </w:pPr>
    <w:rPr>
      <w:rFonts w:ascii="Tahoma" w:eastAsia="Calibri" w:hAnsi="Tahoma"/>
      <w:color w:val="000000"/>
      <w:sz w:val="24"/>
    </w:rPr>
  </w:style>
  <w:style w:type="paragraph" w:customStyle="1" w:styleId="Contedodatabela">
    <w:name w:val="Conteúdo da tabela"/>
    <w:basedOn w:val="Normal"/>
    <w:qFormat/>
    <w:rsid w:val="00CF6900"/>
    <w:pPr>
      <w:spacing w:after="160" w:line="259" w:lineRule="auto"/>
    </w:pPr>
  </w:style>
  <w:style w:type="table" w:styleId="Tabelacomgrade">
    <w:name w:val="Table Grid"/>
    <w:basedOn w:val="Tabelanormal"/>
    <w:rsid w:val="00CF6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3A403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96387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6387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7582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507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8226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76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1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secretariageral@canaadoscarajas.pa.leg.br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4</Pages>
  <Words>470</Words>
  <Characters>2543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Wilson</dc:creator>
  <cp:lastModifiedBy>ROSILENE MONTEIRO OLIVEIRA</cp:lastModifiedBy>
  <cp:revision>30</cp:revision>
  <cp:lastPrinted>2025-03-17T12:53:00Z</cp:lastPrinted>
  <dcterms:created xsi:type="dcterms:W3CDTF">2025-03-10T23:25:00Z</dcterms:created>
  <dcterms:modified xsi:type="dcterms:W3CDTF">2025-03-17T15:48:00Z</dcterms:modified>
</cp:coreProperties>
</file>