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4CAB2CE" w:rsidR="00123CF5" w:rsidRPr="008D4181" w:rsidRDefault="004D0F37" w:rsidP="00C45D42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8D4181">
        <w:rPr>
          <w:b/>
          <w:color w:val="000000"/>
          <w:sz w:val="28"/>
          <w:szCs w:val="28"/>
        </w:rPr>
        <w:t>ATA DA</w:t>
      </w:r>
      <w:r w:rsidR="005C1358">
        <w:rPr>
          <w:b/>
          <w:color w:val="000000"/>
          <w:sz w:val="28"/>
          <w:szCs w:val="28"/>
        </w:rPr>
        <w:t xml:space="preserve"> DÉCIMA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5C1358">
        <w:rPr>
          <w:b/>
          <w:color w:val="000000"/>
          <w:sz w:val="28"/>
          <w:szCs w:val="28"/>
        </w:rPr>
        <w:t>10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5C1358">
        <w:rPr>
          <w:b/>
          <w:color w:val="000000"/>
          <w:sz w:val="28"/>
          <w:szCs w:val="28"/>
        </w:rPr>
        <w:t xml:space="preserve"> 21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82ED1">
        <w:rPr>
          <w:b/>
          <w:color w:val="000000"/>
          <w:sz w:val="28"/>
          <w:szCs w:val="28"/>
        </w:rPr>
        <w:t>NOVEMBRO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32C05D56" w14:textId="370175A0" w:rsidR="00F44F8B" w:rsidRDefault="00123CF5" w:rsidP="00C45D42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5C1358">
        <w:rPr>
          <w:sz w:val="24"/>
          <w:szCs w:val="24"/>
        </w:rPr>
        <w:t>vinte e um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5C1358">
        <w:rPr>
          <w:sz w:val="24"/>
          <w:szCs w:val="24"/>
        </w:rPr>
        <w:t>21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82ED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5C1358">
        <w:rPr>
          <w:sz w:val="24"/>
          <w:szCs w:val="24"/>
        </w:rPr>
        <w:t xml:space="preserve"> décima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5C1358">
        <w:rPr>
          <w:sz w:val="24"/>
          <w:szCs w:val="24"/>
        </w:rPr>
        <w:t>10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proofErr w:type="spellStart"/>
      <w:r w:rsidR="00580721">
        <w:rPr>
          <w:b/>
          <w:sz w:val="24"/>
          <w:szCs w:val="24"/>
        </w:rPr>
        <w:t>Iarly</w:t>
      </w:r>
      <w:proofErr w:type="spellEnd"/>
      <w:r w:rsidR="00580721">
        <w:rPr>
          <w:b/>
          <w:sz w:val="24"/>
          <w:szCs w:val="24"/>
        </w:rPr>
        <w:t xml:space="preserve">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</w:t>
      </w:r>
      <w:r w:rsidR="006D2EF9">
        <w:rPr>
          <w:b/>
          <w:sz w:val="24"/>
          <w:szCs w:val="24"/>
        </w:rPr>
        <w:t xml:space="preserve">Francisco </w:t>
      </w:r>
      <w:proofErr w:type="spellStart"/>
      <w:r w:rsidR="006D2EF9">
        <w:rPr>
          <w:b/>
          <w:sz w:val="24"/>
          <w:szCs w:val="24"/>
        </w:rPr>
        <w:t>Aldi</w:t>
      </w:r>
      <w:proofErr w:type="spellEnd"/>
      <w:r w:rsidR="006D2EF9">
        <w:rPr>
          <w:b/>
          <w:sz w:val="24"/>
          <w:szCs w:val="24"/>
        </w:rPr>
        <w:t xml:space="preserve"> da Si</w:t>
      </w:r>
      <w:r w:rsidR="005C1358">
        <w:rPr>
          <w:b/>
          <w:sz w:val="24"/>
          <w:szCs w:val="24"/>
        </w:rPr>
        <w:t>lva, Francisco de Assis Vieira,</w:t>
      </w:r>
      <w:r w:rsidR="00700A8C">
        <w:rPr>
          <w:b/>
          <w:sz w:val="24"/>
          <w:szCs w:val="24"/>
        </w:rPr>
        <w:t xml:space="preserve"> </w:t>
      </w:r>
      <w:r w:rsidR="005C1358">
        <w:rPr>
          <w:b/>
          <w:sz w:val="24"/>
          <w:szCs w:val="24"/>
        </w:rPr>
        <w:t>Francisco Antônio de Sousa e</w:t>
      </w:r>
      <w:r w:rsidR="00D82ED1">
        <w:rPr>
          <w:b/>
          <w:sz w:val="24"/>
          <w:szCs w:val="24"/>
        </w:rPr>
        <w:t xml:space="preserve"> </w:t>
      </w:r>
      <w:r w:rsidR="00F44F8B">
        <w:rPr>
          <w:b/>
          <w:sz w:val="24"/>
          <w:szCs w:val="24"/>
        </w:rPr>
        <w:t>Fábio Júnior da Silveira.</w:t>
      </w:r>
      <w:r w:rsidR="005C1358">
        <w:rPr>
          <w:b/>
          <w:sz w:val="24"/>
          <w:szCs w:val="24"/>
        </w:rPr>
        <w:t xml:space="preserve"> </w:t>
      </w:r>
    </w:p>
    <w:p w14:paraId="4E0A55DD" w14:textId="66F1B39E" w:rsidR="005C1358" w:rsidRPr="00580721" w:rsidRDefault="005C1358" w:rsidP="00C45D42">
      <w:pPr>
        <w:spacing w:line="360" w:lineRule="auto"/>
        <w:rPr>
          <w:b/>
          <w:sz w:val="24"/>
          <w:szCs w:val="24"/>
        </w:rPr>
      </w:pPr>
      <w:r w:rsidRPr="005C1358">
        <w:rPr>
          <w:sz w:val="24"/>
          <w:szCs w:val="24"/>
        </w:rPr>
        <w:t>Faltou o vereador</w:t>
      </w:r>
      <w:r>
        <w:rPr>
          <w:b/>
          <w:sz w:val="24"/>
          <w:szCs w:val="24"/>
        </w:rPr>
        <w:t xml:space="preserve"> Mailson Vieira Dantas.</w:t>
      </w:r>
    </w:p>
    <w:p w14:paraId="210DBE79" w14:textId="7FCD884D" w:rsidR="00F44F8B" w:rsidRDefault="006931AD" w:rsidP="00C45D42">
      <w:pPr>
        <w:spacing w:line="360" w:lineRule="auto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F44F8B">
        <w:rPr>
          <w:sz w:val="24"/>
          <w:szCs w:val="24"/>
        </w:rPr>
        <w:t xml:space="preserve">o </w:t>
      </w:r>
      <w:r w:rsidR="00D82ED1">
        <w:rPr>
          <w:sz w:val="24"/>
          <w:szCs w:val="24"/>
        </w:rPr>
        <w:t>Presidente</w:t>
      </w:r>
      <w:r w:rsidR="00F44F8B">
        <w:rPr>
          <w:sz w:val="24"/>
          <w:szCs w:val="24"/>
        </w:rPr>
        <w:t xml:space="preserve"> </w:t>
      </w:r>
      <w:r w:rsidR="00D82ED1">
        <w:rPr>
          <w:sz w:val="24"/>
          <w:szCs w:val="24"/>
        </w:rPr>
        <w:t>Roberto Oliveira de Sá</w:t>
      </w:r>
      <w:r w:rsidR="00F44F8B">
        <w:rPr>
          <w:sz w:val="24"/>
          <w:szCs w:val="24"/>
        </w:rPr>
        <w:t xml:space="preserve"> solicitou um (1) minuto de silêncio em virtude do falecimento </w:t>
      </w:r>
      <w:r w:rsidR="005C1358">
        <w:rPr>
          <w:sz w:val="24"/>
          <w:szCs w:val="24"/>
        </w:rPr>
        <w:t>da Sra. Geralda Maria da Silva.</w:t>
      </w:r>
      <w:r w:rsidR="00C45D42">
        <w:rPr>
          <w:sz w:val="24"/>
          <w:szCs w:val="24"/>
        </w:rPr>
        <w:t xml:space="preserve"> </w:t>
      </w:r>
    </w:p>
    <w:p w14:paraId="68CF0544" w14:textId="1A81BE8F" w:rsidR="006D2EF9" w:rsidRDefault="00937616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700A8C">
        <w:rPr>
          <w:sz w:val="24"/>
          <w:szCs w:val="24"/>
        </w:rPr>
        <w:t xml:space="preserve">foram lidos e aprovados por unanimidade os seguintes requerimentos: </w:t>
      </w:r>
    </w:p>
    <w:p w14:paraId="2E6281B5" w14:textId="16470653" w:rsidR="00700A8C" w:rsidRDefault="00700A8C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N°</w:t>
      </w:r>
      <w:r w:rsidR="005C1358">
        <w:rPr>
          <w:sz w:val="24"/>
          <w:szCs w:val="24"/>
        </w:rPr>
        <w:t xml:space="preserve"> 021</w:t>
      </w:r>
      <w:r>
        <w:rPr>
          <w:sz w:val="24"/>
          <w:szCs w:val="24"/>
        </w:rPr>
        <w:t xml:space="preserve">/2024 </w:t>
      </w:r>
      <w:r w:rsidR="00937616">
        <w:rPr>
          <w:sz w:val="24"/>
          <w:szCs w:val="24"/>
        </w:rPr>
        <w:t>da vereadora Maria de Fátima Lopes solicitando</w:t>
      </w:r>
      <w:r w:rsidR="005C1358">
        <w:rPr>
          <w:sz w:val="24"/>
          <w:szCs w:val="24"/>
        </w:rPr>
        <w:t xml:space="preserve"> a construção de banheiros públicos e pavimentação ao redor da praça Mateus Batista Vieira</w:t>
      </w:r>
      <w:r>
        <w:rPr>
          <w:sz w:val="24"/>
          <w:szCs w:val="24"/>
        </w:rPr>
        <w:t>;</w:t>
      </w:r>
    </w:p>
    <w:p w14:paraId="6F8F2FDB" w14:textId="1278A9BC" w:rsidR="005C1358" w:rsidRDefault="00700A8C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N° </w:t>
      </w:r>
      <w:r w:rsidR="00D82ED1">
        <w:rPr>
          <w:sz w:val="24"/>
          <w:szCs w:val="24"/>
        </w:rPr>
        <w:t>08</w:t>
      </w:r>
      <w:r w:rsidR="00937616">
        <w:rPr>
          <w:sz w:val="24"/>
          <w:szCs w:val="24"/>
        </w:rPr>
        <w:t xml:space="preserve">/2024 do vereador </w:t>
      </w:r>
      <w:r w:rsidR="005C1358">
        <w:rPr>
          <w:sz w:val="24"/>
          <w:szCs w:val="24"/>
        </w:rPr>
        <w:t>Francisco Casimiro Soares da Silveira solicitando a criação de um programa social para pessoas com deficiência auditiva em situação de vulnerabilidade social;</w:t>
      </w:r>
    </w:p>
    <w:p w14:paraId="64626A07" w14:textId="5170CA94" w:rsidR="005C1358" w:rsidRDefault="005C1358" w:rsidP="005C135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N° 08/2024 do vereador Francisco </w:t>
      </w:r>
      <w:proofErr w:type="spellStart"/>
      <w:r>
        <w:rPr>
          <w:sz w:val="24"/>
          <w:szCs w:val="24"/>
        </w:rPr>
        <w:t>Aldi</w:t>
      </w:r>
      <w:proofErr w:type="spellEnd"/>
      <w:r>
        <w:rPr>
          <w:sz w:val="24"/>
          <w:szCs w:val="24"/>
        </w:rPr>
        <w:t xml:space="preserve"> da Silva solicitando a construção de uma barragem subterrânea no Sítio Vitorino </w:t>
      </w:r>
      <w:r w:rsidR="000F4088">
        <w:rPr>
          <w:sz w:val="24"/>
          <w:szCs w:val="24"/>
        </w:rPr>
        <w:t xml:space="preserve">e </w:t>
      </w:r>
      <w:proofErr w:type="spellStart"/>
      <w:r w:rsidR="000F4088">
        <w:rPr>
          <w:sz w:val="24"/>
          <w:szCs w:val="24"/>
        </w:rPr>
        <w:t>Sotero</w:t>
      </w:r>
      <w:proofErr w:type="spellEnd"/>
      <w:r w:rsidR="000F4088">
        <w:rPr>
          <w:sz w:val="24"/>
          <w:szCs w:val="24"/>
        </w:rPr>
        <w:t>;</w:t>
      </w:r>
    </w:p>
    <w:p w14:paraId="3A145D80" w14:textId="7C8DF837" w:rsidR="005C1358" w:rsidRDefault="005C1358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N° </w:t>
      </w:r>
      <w:r w:rsidR="000F4088">
        <w:rPr>
          <w:sz w:val="24"/>
          <w:szCs w:val="24"/>
        </w:rPr>
        <w:t>09</w:t>
      </w:r>
      <w:r>
        <w:rPr>
          <w:sz w:val="24"/>
          <w:szCs w:val="24"/>
        </w:rPr>
        <w:t xml:space="preserve">/2024 </w:t>
      </w:r>
      <w:r w:rsidR="000F4088">
        <w:rPr>
          <w:sz w:val="24"/>
          <w:szCs w:val="24"/>
        </w:rPr>
        <w:t>do vereador Fábio Júnior da Silveira solicitando a aquisição de um veículo para transporte de pacientes ao centro de reabilitação</w:t>
      </w:r>
      <w:r>
        <w:rPr>
          <w:sz w:val="24"/>
          <w:szCs w:val="24"/>
        </w:rPr>
        <w:t>;</w:t>
      </w:r>
    </w:p>
    <w:p w14:paraId="2C3A3FB9" w14:textId="30CC39C8" w:rsidR="00883C7F" w:rsidRDefault="00D77E24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0F4088">
        <w:rPr>
          <w:sz w:val="24"/>
          <w:szCs w:val="24"/>
        </w:rPr>
        <w:t xml:space="preserve">foi solicitada a leitura do Parecer da Comissão de Legislação ao Projeto de Lei do </w:t>
      </w:r>
      <w:r w:rsidR="00B33575">
        <w:rPr>
          <w:sz w:val="24"/>
          <w:szCs w:val="24"/>
        </w:rPr>
        <w:t xml:space="preserve">Poder </w:t>
      </w:r>
      <w:r w:rsidR="000F4088">
        <w:rPr>
          <w:sz w:val="24"/>
          <w:szCs w:val="24"/>
        </w:rPr>
        <w:t>Legislativo n°</w:t>
      </w:r>
      <w:r w:rsidR="00186E29">
        <w:rPr>
          <w:sz w:val="24"/>
          <w:szCs w:val="24"/>
        </w:rPr>
        <w:t xml:space="preserve"> 06/2024. O mesmo foi </w:t>
      </w:r>
      <w:r w:rsidR="00883C7F">
        <w:rPr>
          <w:sz w:val="24"/>
          <w:szCs w:val="24"/>
        </w:rPr>
        <w:t>aprovado por unanimidade.</w:t>
      </w:r>
    </w:p>
    <w:p w14:paraId="6A9A31F9" w14:textId="71A0A29F" w:rsidR="00E90A28" w:rsidRDefault="00E90A28" w:rsidP="00C45D42">
      <w:pPr>
        <w:spacing w:line="360" w:lineRule="auto"/>
        <w:rPr>
          <w:sz w:val="24"/>
          <w:szCs w:val="24"/>
        </w:rPr>
      </w:pPr>
      <w:r w:rsidRPr="00E90A28">
        <w:rPr>
          <w:sz w:val="24"/>
          <w:szCs w:val="24"/>
        </w:rPr>
        <w:t xml:space="preserve">Após uma breve discussão sobre o referido projeto, o autor da proposta, vereador Roberto Oliveira de Sá, destacou a relevância de denominar a estrada que liga a Serra do Comissário como Francisco Honório de Queiroga. O vereador enfatizou a importância dessa homenagem </w:t>
      </w:r>
      <w:r w:rsidRPr="00E90A28">
        <w:rPr>
          <w:sz w:val="24"/>
          <w:szCs w:val="24"/>
        </w:rPr>
        <w:lastRenderedPageBreak/>
        <w:t>como forma de reconhecer a trajetória de um homem de</w:t>
      </w:r>
      <w:r w:rsidR="00B33575">
        <w:rPr>
          <w:sz w:val="24"/>
          <w:szCs w:val="24"/>
        </w:rPr>
        <w:t xml:space="preserve"> fé, </w:t>
      </w:r>
      <w:r w:rsidRPr="00E90A28">
        <w:rPr>
          <w:sz w:val="24"/>
          <w:szCs w:val="24"/>
        </w:rPr>
        <w:t>carinhosamente conhecido como "Chico Peão"</w:t>
      </w:r>
      <w:r w:rsidR="00B33575">
        <w:rPr>
          <w:sz w:val="24"/>
          <w:szCs w:val="24"/>
        </w:rPr>
        <w:t>.</w:t>
      </w:r>
    </w:p>
    <w:p w14:paraId="63C9CE07" w14:textId="6CD99038" w:rsidR="00937616" w:rsidRDefault="00D77E24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Logo em seguida</w:t>
      </w:r>
      <w:r w:rsidR="00C45D4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83C7F">
        <w:rPr>
          <w:sz w:val="24"/>
          <w:szCs w:val="24"/>
        </w:rPr>
        <w:t xml:space="preserve">o Projeto de Lei </w:t>
      </w:r>
      <w:r w:rsidR="00B33575">
        <w:rPr>
          <w:sz w:val="24"/>
          <w:szCs w:val="24"/>
        </w:rPr>
        <w:t xml:space="preserve">n° 06/2024 </w:t>
      </w:r>
      <w:r w:rsidR="00883C7F">
        <w:rPr>
          <w:sz w:val="24"/>
          <w:szCs w:val="24"/>
        </w:rPr>
        <w:t xml:space="preserve">do </w:t>
      </w:r>
      <w:r w:rsidR="00B33575">
        <w:rPr>
          <w:sz w:val="24"/>
          <w:szCs w:val="24"/>
        </w:rPr>
        <w:t xml:space="preserve">Poder </w:t>
      </w:r>
      <w:r w:rsidR="00883C7F">
        <w:rPr>
          <w:sz w:val="24"/>
          <w:szCs w:val="24"/>
        </w:rPr>
        <w:t>Legislativo foi aprovado por unanimidade.</w:t>
      </w:r>
    </w:p>
    <w:p w14:paraId="5A537315" w14:textId="6D9301A0" w:rsidR="00937616" w:rsidRDefault="00883C7F" w:rsidP="00C45D4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Posteriormente</w:t>
      </w:r>
      <w:r w:rsidR="002A3435">
        <w:rPr>
          <w:sz w:val="24"/>
          <w:szCs w:val="24"/>
        </w:rPr>
        <w:t xml:space="preserve"> foi realizada a leitura do Parecer da Comissão de Legislação ao Projeto de Decreto Legislativo n° 04/2024. O mesmo foi aprovado por unanimidade. </w:t>
      </w:r>
    </w:p>
    <w:p w14:paraId="2962E39E" w14:textId="598433DB" w:rsidR="002A3435" w:rsidRPr="002A3435" w:rsidRDefault="002A3435" w:rsidP="002A3435">
      <w:pPr>
        <w:spacing w:line="360" w:lineRule="auto"/>
        <w:rPr>
          <w:sz w:val="24"/>
          <w:szCs w:val="24"/>
        </w:rPr>
      </w:pPr>
      <w:r w:rsidRPr="002A3435">
        <w:rPr>
          <w:sz w:val="24"/>
          <w:szCs w:val="24"/>
        </w:rPr>
        <w:t>Durante a discussão do projeto, o Presidente da Câmara, Roberto Oliveira, ressaltou de maneira enfática a importância do trabalho do Deputado Federal Hugo Motta no município, destacando suas contribuições significativas e afirmando que a entreg</w:t>
      </w:r>
      <w:r w:rsidR="00B33575">
        <w:rPr>
          <w:sz w:val="24"/>
          <w:szCs w:val="24"/>
        </w:rPr>
        <w:t>a do título de Cidadão Francisquense</w:t>
      </w:r>
      <w:r w:rsidRPr="002A3435">
        <w:rPr>
          <w:sz w:val="24"/>
          <w:szCs w:val="24"/>
        </w:rPr>
        <w:t xml:space="preserve"> é, sem dúvida, uma homenagem mais do que merecida. Ele destacou o empenho do Deputado em prol do desenvolv</w:t>
      </w:r>
      <w:r w:rsidR="00B33575">
        <w:rPr>
          <w:sz w:val="24"/>
          <w:szCs w:val="24"/>
        </w:rPr>
        <w:t>imento local, mencionando inúmeras</w:t>
      </w:r>
      <w:r w:rsidRPr="002A3435">
        <w:rPr>
          <w:sz w:val="24"/>
          <w:szCs w:val="24"/>
        </w:rPr>
        <w:t xml:space="preserve"> ações que beneficiaram a população.</w:t>
      </w:r>
    </w:p>
    <w:p w14:paraId="51C2FE16" w14:textId="24EBABBB" w:rsidR="002A3435" w:rsidRPr="002A3435" w:rsidRDefault="002A3435" w:rsidP="002A3435">
      <w:pPr>
        <w:spacing w:line="360" w:lineRule="auto"/>
        <w:rPr>
          <w:sz w:val="24"/>
          <w:szCs w:val="24"/>
        </w:rPr>
      </w:pPr>
      <w:r w:rsidRPr="002A3435">
        <w:rPr>
          <w:sz w:val="24"/>
          <w:szCs w:val="24"/>
        </w:rPr>
        <w:t xml:space="preserve">O vereador Francisco Casimiro, por sua vez, parabenizou o Presidente Roberto Oliveira pela autoria da proposição e enalteceu o gesto de formalizar a entrega do título diretamente nas mãos de Hugo Motta, em uma cerimônia oficial realizada na Câmara Municipal. </w:t>
      </w:r>
      <w:r>
        <w:rPr>
          <w:sz w:val="24"/>
          <w:szCs w:val="24"/>
        </w:rPr>
        <w:t xml:space="preserve">O mesmo </w:t>
      </w:r>
      <w:r w:rsidR="00B33575">
        <w:rPr>
          <w:sz w:val="24"/>
          <w:szCs w:val="24"/>
        </w:rPr>
        <w:t>r</w:t>
      </w:r>
      <w:r w:rsidRPr="002A3435">
        <w:rPr>
          <w:sz w:val="24"/>
          <w:szCs w:val="24"/>
        </w:rPr>
        <w:t>essaltou a importância simbólica desse momento, que reforça o reconhecimento pú</w:t>
      </w:r>
      <w:r w:rsidR="005D7357">
        <w:rPr>
          <w:sz w:val="24"/>
          <w:szCs w:val="24"/>
        </w:rPr>
        <w:t>blico das contribuições de Hugo</w:t>
      </w:r>
      <w:r w:rsidRPr="002A3435">
        <w:rPr>
          <w:sz w:val="24"/>
          <w:szCs w:val="24"/>
        </w:rPr>
        <w:t xml:space="preserve"> para a cidade.</w:t>
      </w:r>
    </w:p>
    <w:p w14:paraId="409A7C17" w14:textId="77777777" w:rsidR="002A3435" w:rsidRPr="002A3435" w:rsidRDefault="002A3435" w:rsidP="002A3435">
      <w:pPr>
        <w:spacing w:line="360" w:lineRule="auto"/>
        <w:rPr>
          <w:sz w:val="24"/>
          <w:szCs w:val="24"/>
        </w:rPr>
      </w:pPr>
      <w:r w:rsidRPr="002A3435">
        <w:rPr>
          <w:sz w:val="24"/>
          <w:szCs w:val="24"/>
        </w:rPr>
        <w:t>O vereador Fábio Júnior também se manifestou em apoio à homenagem, afirmando que o título de cidadão é uma justa e válida retribuição pelos feitos do Deputado no município. Ele pontuou que a presença de Hugo Motta, durante e após suas intervenções na cidade, tem gerado impactos positivos para os moradores e que essa homenagem é uma forma de reconhecer seu trabalho incansável.</w:t>
      </w:r>
    </w:p>
    <w:p w14:paraId="01975FFE" w14:textId="2969757D" w:rsidR="002A3435" w:rsidRDefault="002A3435" w:rsidP="002A3435">
      <w:pPr>
        <w:spacing w:line="360" w:lineRule="auto"/>
        <w:rPr>
          <w:sz w:val="24"/>
          <w:szCs w:val="24"/>
        </w:rPr>
      </w:pPr>
      <w:r w:rsidRPr="002A3435">
        <w:rPr>
          <w:sz w:val="24"/>
          <w:szCs w:val="24"/>
        </w:rPr>
        <w:t>Já a vereadora Maria de Fátima Lopes, em sua fala, fez questão de parabenizar</w:t>
      </w:r>
      <w:r w:rsidR="00B33575">
        <w:rPr>
          <w:sz w:val="24"/>
          <w:szCs w:val="24"/>
        </w:rPr>
        <w:t xml:space="preserve"> o vereador Roberto</w:t>
      </w:r>
      <w:r w:rsidRPr="002A3435">
        <w:rPr>
          <w:sz w:val="24"/>
          <w:szCs w:val="24"/>
        </w:rPr>
        <w:t xml:space="preserve"> </w:t>
      </w:r>
      <w:r w:rsidR="005D7357">
        <w:rPr>
          <w:sz w:val="24"/>
          <w:szCs w:val="24"/>
        </w:rPr>
        <w:t>pela homenagem</w:t>
      </w:r>
      <w:r w:rsidR="00B33575">
        <w:rPr>
          <w:sz w:val="24"/>
          <w:szCs w:val="24"/>
        </w:rPr>
        <w:t>,</w:t>
      </w:r>
      <w:r w:rsidR="005D7357">
        <w:rPr>
          <w:sz w:val="24"/>
          <w:szCs w:val="24"/>
        </w:rPr>
        <w:t xml:space="preserve"> </w:t>
      </w:r>
      <w:r w:rsidR="00B33575">
        <w:rPr>
          <w:sz w:val="24"/>
          <w:szCs w:val="24"/>
        </w:rPr>
        <w:t xml:space="preserve">mas </w:t>
      </w:r>
      <w:r w:rsidR="005D7357">
        <w:rPr>
          <w:sz w:val="24"/>
          <w:szCs w:val="24"/>
        </w:rPr>
        <w:t>destac</w:t>
      </w:r>
      <w:r w:rsidR="00B33575">
        <w:rPr>
          <w:sz w:val="24"/>
          <w:szCs w:val="24"/>
        </w:rPr>
        <w:t>ou também</w:t>
      </w:r>
      <w:r w:rsidR="005D7357">
        <w:rPr>
          <w:sz w:val="24"/>
          <w:szCs w:val="24"/>
        </w:rPr>
        <w:t xml:space="preserve"> </w:t>
      </w:r>
      <w:r w:rsidRPr="002A3435">
        <w:rPr>
          <w:sz w:val="24"/>
          <w:szCs w:val="24"/>
        </w:rPr>
        <w:t>a relevância de dedicar uma sessão especial exclusivamente para a entrega do t</w:t>
      </w:r>
      <w:r w:rsidR="00B33575">
        <w:rPr>
          <w:sz w:val="24"/>
          <w:szCs w:val="24"/>
        </w:rPr>
        <w:t xml:space="preserve">ítulo, ressaltando </w:t>
      </w:r>
      <w:r w:rsidRPr="002A3435">
        <w:rPr>
          <w:sz w:val="24"/>
          <w:szCs w:val="24"/>
        </w:rPr>
        <w:t xml:space="preserve">as benfeitorias que o Deputado Hugo Motta trouxe para o município. A vereadora enfatizou que, diante de tantas melhorias conquistadas com o apoio de </w:t>
      </w:r>
      <w:r w:rsidR="005D7357">
        <w:rPr>
          <w:sz w:val="24"/>
          <w:szCs w:val="24"/>
        </w:rPr>
        <w:t>Hugo</w:t>
      </w:r>
      <w:r w:rsidRPr="002A3435">
        <w:rPr>
          <w:sz w:val="24"/>
          <w:szCs w:val="24"/>
        </w:rPr>
        <w:t>, a homenagem é absolutamente justa e representa o reconhecimento de uma cidade que é grata por sua dedicação e compromisso com o bem-estar da população local.</w:t>
      </w:r>
    </w:p>
    <w:p w14:paraId="0A428BBB" w14:textId="2EDED71E" w:rsidR="005D7357" w:rsidRDefault="008230A4" w:rsidP="00B335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fim, o Projeto de Decreto Legislativo n° 04/2024 foi aprovado por unanimidade. </w:t>
      </w:r>
    </w:p>
    <w:p w14:paraId="6FDEC34C" w14:textId="1FCB2BBC" w:rsidR="00B33575" w:rsidRDefault="00B33575" w:rsidP="00B33575">
      <w:pPr>
        <w:spacing w:line="360" w:lineRule="auto"/>
        <w:jc w:val="both"/>
        <w:rPr>
          <w:sz w:val="24"/>
          <w:szCs w:val="24"/>
        </w:rPr>
      </w:pPr>
    </w:p>
    <w:p w14:paraId="50599566" w14:textId="77777777" w:rsidR="00B33575" w:rsidRDefault="00B33575" w:rsidP="00B33575">
      <w:pPr>
        <w:spacing w:line="360" w:lineRule="auto"/>
        <w:jc w:val="both"/>
        <w:rPr>
          <w:sz w:val="24"/>
          <w:szCs w:val="24"/>
        </w:rPr>
      </w:pPr>
    </w:p>
    <w:p w14:paraId="338DE6F3" w14:textId="77777777" w:rsidR="00B33575" w:rsidRDefault="00B33575" w:rsidP="00B33575">
      <w:pPr>
        <w:spacing w:line="360" w:lineRule="auto"/>
        <w:jc w:val="both"/>
        <w:rPr>
          <w:sz w:val="24"/>
          <w:szCs w:val="24"/>
        </w:rPr>
      </w:pPr>
    </w:p>
    <w:p w14:paraId="25B85100" w14:textId="376B89B0" w:rsidR="001A6C0A" w:rsidRDefault="00A739C6" w:rsidP="00B3357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lastRenderedPageBreak/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5D258B50" w14:textId="77777777" w:rsidR="002A0F1E" w:rsidRDefault="002A0F1E" w:rsidP="002A3435">
      <w:pPr>
        <w:spacing w:line="360" w:lineRule="auto"/>
        <w:jc w:val="both"/>
        <w:rPr>
          <w:sz w:val="24"/>
          <w:szCs w:val="24"/>
        </w:rPr>
      </w:pPr>
    </w:p>
    <w:p w14:paraId="4E2C8AB8" w14:textId="48D2E199" w:rsidR="006436F0" w:rsidRPr="000A5889" w:rsidRDefault="00A00627" w:rsidP="002A343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86E29">
        <w:rPr>
          <w:sz w:val="24"/>
          <w:szCs w:val="24"/>
        </w:rPr>
        <w:t>21</w:t>
      </w:r>
      <w:r w:rsidR="00954F77" w:rsidRPr="008D4181">
        <w:rPr>
          <w:sz w:val="24"/>
          <w:szCs w:val="24"/>
        </w:rPr>
        <w:t xml:space="preserve"> de </w:t>
      </w:r>
      <w:r w:rsidR="00D82ED1">
        <w:rPr>
          <w:sz w:val="24"/>
          <w:szCs w:val="24"/>
        </w:rPr>
        <w:t>novembro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6216F2BE" w14:textId="77777777" w:rsidR="00C1179C" w:rsidRDefault="00C1179C" w:rsidP="00C45D42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C45D42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21BB944E" w14:textId="77777777" w:rsidR="002A0F1E" w:rsidRDefault="002A0F1E" w:rsidP="00C45D42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</w:p>
    <w:p w14:paraId="1EDA8A61" w14:textId="77777777" w:rsidR="002A0F1E" w:rsidRDefault="002A0F1E" w:rsidP="00C45D42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</w:p>
    <w:p w14:paraId="1EA389BA" w14:textId="538134FC" w:rsidR="005D16A5" w:rsidRPr="008D4181" w:rsidRDefault="00425EEF" w:rsidP="00C45D42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proofErr w:type="spellStart"/>
      <w:r w:rsidR="00580721">
        <w:rPr>
          <w:b/>
          <w:color w:val="000000"/>
          <w:sz w:val="24"/>
          <w:szCs w:val="24"/>
        </w:rPr>
        <w:t>Iarly</w:t>
      </w:r>
      <w:proofErr w:type="spellEnd"/>
      <w:r w:rsidR="0058072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2D681A5D" w:rsidR="005D16A5" w:rsidRPr="008D4181" w:rsidRDefault="00570BB5" w:rsidP="00C45D42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37E69" w14:textId="77777777" w:rsidR="005E31E3" w:rsidRDefault="005E31E3">
      <w:r>
        <w:separator/>
      </w:r>
    </w:p>
  </w:endnote>
  <w:endnote w:type="continuationSeparator" w:id="0">
    <w:p w14:paraId="13A6F0D7" w14:textId="77777777" w:rsidR="005E31E3" w:rsidRDefault="005E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7BD87" w14:textId="77777777" w:rsidR="005E31E3" w:rsidRDefault="005E31E3">
      <w:r>
        <w:separator/>
      </w:r>
    </w:p>
  </w:footnote>
  <w:footnote w:type="continuationSeparator" w:id="0">
    <w:p w14:paraId="42F17800" w14:textId="77777777" w:rsidR="005E31E3" w:rsidRDefault="005E3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020548A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248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06A2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8A6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08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6E29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51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A51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0F1E"/>
    <w:rsid w:val="002A18CB"/>
    <w:rsid w:val="002A2BEA"/>
    <w:rsid w:val="002A3435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279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0C2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872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1358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7357"/>
    <w:rsid w:val="005E086D"/>
    <w:rsid w:val="005E12C9"/>
    <w:rsid w:val="005E2A4A"/>
    <w:rsid w:val="005E31E3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2EF9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0A8C"/>
    <w:rsid w:val="007015BC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16297"/>
    <w:rsid w:val="00822D8D"/>
    <w:rsid w:val="008230A4"/>
    <w:rsid w:val="00824059"/>
    <w:rsid w:val="0082484A"/>
    <w:rsid w:val="00825363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136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3C7F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3761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12AF"/>
    <w:rsid w:val="00992205"/>
    <w:rsid w:val="009955C5"/>
    <w:rsid w:val="00995DF7"/>
    <w:rsid w:val="009963A7"/>
    <w:rsid w:val="00996F80"/>
    <w:rsid w:val="0099727E"/>
    <w:rsid w:val="00997DDA"/>
    <w:rsid w:val="009A0093"/>
    <w:rsid w:val="009A10E6"/>
    <w:rsid w:val="009A2481"/>
    <w:rsid w:val="009A294E"/>
    <w:rsid w:val="009A315F"/>
    <w:rsid w:val="009A33AA"/>
    <w:rsid w:val="009A3976"/>
    <w:rsid w:val="009A3CF2"/>
    <w:rsid w:val="009A4182"/>
    <w:rsid w:val="009A447A"/>
    <w:rsid w:val="009A4D42"/>
    <w:rsid w:val="009A5258"/>
    <w:rsid w:val="009A76B4"/>
    <w:rsid w:val="009A7A8F"/>
    <w:rsid w:val="009B39E4"/>
    <w:rsid w:val="009B50CD"/>
    <w:rsid w:val="009B5DC1"/>
    <w:rsid w:val="009B6053"/>
    <w:rsid w:val="009B6496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2BAC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1A2D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3575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B33"/>
    <w:rsid w:val="00BD7D4D"/>
    <w:rsid w:val="00BE0867"/>
    <w:rsid w:val="00BE11E4"/>
    <w:rsid w:val="00BE397C"/>
    <w:rsid w:val="00BE4B23"/>
    <w:rsid w:val="00BE4BF9"/>
    <w:rsid w:val="00BE55C2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5D42"/>
    <w:rsid w:val="00C463F3"/>
    <w:rsid w:val="00C465D8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2E20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0A49"/>
    <w:rsid w:val="00D5123B"/>
    <w:rsid w:val="00D51629"/>
    <w:rsid w:val="00D52361"/>
    <w:rsid w:val="00D54513"/>
    <w:rsid w:val="00D54FBF"/>
    <w:rsid w:val="00D5602D"/>
    <w:rsid w:val="00D565D6"/>
    <w:rsid w:val="00D567B4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5DD"/>
    <w:rsid w:val="00D76AEF"/>
    <w:rsid w:val="00D76B1B"/>
    <w:rsid w:val="00D77E24"/>
    <w:rsid w:val="00D80EA4"/>
    <w:rsid w:val="00D82ABC"/>
    <w:rsid w:val="00D82ED1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0A28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4F8B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C734BF2-D7C6-43EF-9A03-BF9BDD1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9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944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1649971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7563601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909819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088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F9ACC-43DA-4B68-A401-E9602B4DF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2024-12-04T13:52:00Z</cp:lastPrinted>
  <dcterms:created xsi:type="dcterms:W3CDTF">2024-12-04T13:58:00Z</dcterms:created>
  <dcterms:modified xsi:type="dcterms:W3CDTF">2024-12-04T13:58:00Z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