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2EDC5D" w14:textId="77777777" w:rsidR="009E2E6A" w:rsidRDefault="009E2E6A" w:rsidP="009E2E6A">
      <w:pPr>
        <w:rPr>
          <w:b/>
          <w:bCs/>
        </w:rPr>
      </w:pPr>
      <w:r w:rsidRPr="009E2E6A">
        <w:rPr>
          <w:b/>
          <w:bCs/>
        </w:rPr>
        <w:t>PARECER DA COMISSÃO DE SAÚDE</w:t>
      </w:r>
      <w:r w:rsidRPr="009E2E6A">
        <w:br/>
      </w:r>
      <w:r w:rsidRPr="009E2E6A">
        <w:rPr>
          <w:b/>
          <w:bCs/>
        </w:rPr>
        <w:t>Projeto de Lei nº 113/2025</w:t>
      </w:r>
      <w:r w:rsidRPr="009E2E6A">
        <w:br/>
      </w:r>
      <w:r w:rsidRPr="009E2E6A">
        <w:rPr>
          <w:b/>
          <w:bCs/>
        </w:rPr>
        <w:t>Parecer nº 14/2025</w:t>
      </w:r>
    </w:p>
    <w:p w14:paraId="49E5E7F1" w14:textId="77777777" w:rsidR="009E2E6A" w:rsidRPr="009E2E6A" w:rsidRDefault="009E2E6A" w:rsidP="009E2E6A"/>
    <w:p w14:paraId="4B1D3AAD" w14:textId="63F4B503" w:rsidR="009E2E6A" w:rsidRPr="009E2E6A" w:rsidRDefault="009E2E6A" w:rsidP="009E2E6A">
      <w:pPr>
        <w:ind w:left="2832"/>
        <w:jc w:val="both"/>
      </w:pPr>
      <w:r w:rsidRPr="009E2E6A">
        <w:rPr>
          <w:b/>
          <w:bCs/>
        </w:rPr>
        <w:t>Ementa:</w:t>
      </w:r>
      <w:r w:rsidRPr="009E2E6A">
        <w:t xml:space="preserve"> Estabelece normas e regulamenta a apresentação de atestados médicos por servidores públicos e autoriza a criação de junta médica oficial, e dá outras providências</w:t>
      </w:r>
      <w:r>
        <w:t>.</w:t>
      </w:r>
    </w:p>
    <w:p w14:paraId="3B60CBCD" w14:textId="2B86A180" w:rsidR="009E2E6A" w:rsidRPr="009E2E6A" w:rsidRDefault="009E2E6A" w:rsidP="009E2E6A"/>
    <w:p w14:paraId="0B773FDB" w14:textId="77777777" w:rsidR="009E2E6A" w:rsidRPr="009E2E6A" w:rsidRDefault="009E2E6A" w:rsidP="009E2E6A">
      <w:pPr>
        <w:rPr>
          <w:b/>
          <w:bCs/>
        </w:rPr>
      </w:pPr>
      <w:r w:rsidRPr="009E2E6A">
        <w:rPr>
          <w:b/>
          <w:bCs/>
        </w:rPr>
        <w:t>RELATÓRIO</w:t>
      </w:r>
    </w:p>
    <w:p w14:paraId="78D979DD" w14:textId="77777777" w:rsidR="009E2E6A" w:rsidRPr="009E2E6A" w:rsidRDefault="009E2E6A" w:rsidP="009E2E6A">
      <w:pPr>
        <w:jc w:val="both"/>
      </w:pPr>
      <w:r w:rsidRPr="009E2E6A">
        <w:t>O Projeto de Lei nº 113/2025, de iniciativa do Poder Executivo Municipal, tem por objetivo regulamentar a apresentação de atestados médicos pelos servidores públicos do Município, bem como instituir a Junta Médica Oficial, responsável por analisar e homologar atestados e emitir pareceres técnicos sobre questões relacionadas à saúde e capacidade laborativa dos servidores.</w:t>
      </w:r>
    </w:p>
    <w:p w14:paraId="4A251429" w14:textId="77777777" w:rsidR="009E2E6A" w:rsidRPr="009E2E6A" w:rsidRDefault="009E2E6A" w:rsidP="009E2E6A">
      <w:pPr>
        <w:jc w:val="both"/>
      </w:pPr>
      <w:r w:rsidRPr="009E2E6A">
        <w:t>A proposta estabelece critérios para validade dos atestados, define prazos para apresentação e homologação, disciplina afastamentos por motivo de saúde e acompanhamento familiar, além de conferir atribuições específicas à Junta Médica Oficial.</w:t>
      </w:r>
    </w:p>
    <w:p w14:paraId="6636D5B9" w14:textId="60B2196F" w:rsidR="009E2E6A" w:rsidRPr="009E2E6A" w:rsidRDefault="009E2E6A" w:rsidP="009E2E6A"/>
    <w:p w14:paraId="4810DC09" w14:textId="77777777" w:rsidR="009E2E6A" w:rsidRPr="009E2E6A" w:rsidRDefault="009E2E6A" w:rsidP="009E2E6A">
      <w:pPr>
        <w:jc w:val="both"/>
        <w:rPr>
          <w:b/>
          <w:bCs/>
        </w:rPr>
      </w:pPr>
      <w:r w:rsidRPr="009E2E6A">
        <w:rPr>
          <w:b/>
          <w:bCs/>
        </w:rPr>
        <w:t>FUNDAMENTAÇÃO</w:t>
      </w:r>
    </w:p>
    <w:p w14:paraId="69996663" w14:textId="77777777" w:rsidR="009E2E6A" w:rsidRDefault="009E2E6A" w:rsidP="009E2E6A">
      <w:pPr>
        <w:jc w:val="both"/>
      </w:pPr>
      <w:r w:rsidRPr="009E2E6A">
        <w:t>A proposição apresenta relevância sob o ponto de vista da saúde pública e da gestão do funcionalismo municipal.</w:t>
      </w:r>
    </w:p>
    <w:p w14:paraId="49D616DE" w14:textId="3CF9DE9F" w:rsidR="009E2E6A" w:rsidRPr="009E2E6A" w:rsidRDefault="009E2E6A" w:rsidP="009E2E6A">
      <w:pPr>
        <w:jc w:val="both"/>
      </w:pPr>
      <w:r w:rsidRPr="009E2E6A">
        <w:t>A instituição da Junta Médica Oficial proporcionará maior transparência e segurança na análise de afastamentos por motivo de saúde, além de prevenir abusos e assegurar a adequada aplicação dos recursos públicos.</w:t>
      </w:r>
      <w:r w:rsidRPr="009E2E6A">
        <w:br/>
        <w:t>A matéria encontra respaldo legal e atende ao interesse público, promovendo equilíbrio entre a proteção da saúde do servidor e a eficiência do serviço público.</w:t>
      </w:r>
    </w:p>
    <w:p w14:paraId="35381512" w14:textId="2314B457" w:rsidR="009E2E6A" w:rsidRPr="009E2E6A" w:rsidRDefault="009E2E6A" w:rsidP="009E2E6A">
      <w:pPr>
        <w:jc w:val="both"/>
      </w:pPr>
    </w:p>
    <w:p w14:paraId="438D25E3" w14:textId="77777777" w:rsidR="009E2E6A" w:rsidRPr="009E2E6A" w:rsidRDefault="009E2E6A" w:rsidP="009E2E6A">
      <w:pPr>
        <w:jc w:val="both"/>
        <w:rPr>
          <w:b/>
          <w:bCs/>
        </w:rPr>
      </w:pPr>
      <w:r w:rsidRPr="009E2E6A">
        <w:rPr>
          <w:b/>
          <w:bCs/>
        </w:rPr>
        <w:lastRenderedPageBreak/>
        <w:t>CONCLUSÃO</w:t>
      </w:r>
    </w:p>
    <w:p w14:paraId="18F340D8" w14:textId="77777777" w:rsidR="009E2E6A" w:rsidRPr="009E2E6A" w:rsidRDefault="009E2E6A" w:rsidP="009E2E6A">
      <w:pPr>
        <w:jc w:val="both"/>
      </w:pPr>
      <w:r w:rsidRPr="009E2E6A">
        <w:t xml:space="preserve">Diante do exposto, a Comissão de Saúde, no uso de suas atribuições regimentais, </w:t>
      </w:r>
      <w:r w:rsidRPr="009E2E6A">
        <w:rPr>
          <w:b/>
          <w:bCs/>
        </w:rPr>
        <w:t>opina favoravelmente</w:t>
      </w:r>
      <w:r w:rsidRPr="009E2E6A">
        <w:t xml:space="preserve"> à aprovação do Projeto de Lei nº 113/2025, nada havendo que impeça sua regular tramitação.</w:t>
      </w:r>
    </w:p>
    <w:p w14:paraId="470B6DF8" w14:textId="69C76FB0" w:rsidR="009E2E6A" w:rsidRPr="009E2E6A" w:rsidRDefault="009E2E6A" w:rsidP="009E2E6A"/>
    <w:p w14:paraId="1C869238" w14:textId="77777777" w:rsidR="009E2E6A" w:rsidRPr="009E2E6A" w:rsidRDefault="009E2E6A" w:rsidP="009E2E6A">
      <w:r w:rsidRPr="009E2E6A">
        <w:rPr>
          <w:b/>
          <w:bCs/>
        </w:rPr>
        <w:t>Sala das Comissões, 22 de setembro de 2025.</w:t>
      </w:r>
    </w:p>
    <w:p w14:paraId="71A440FD" w14:textId="7A034051" w:rsidR="009E2E6A" w:rsidRPr="009E2E6A" w:rsidRDefault="009E2E6A" w:rsidP="009E2E6A"/>
    <w:p w14:paraId="455E1129" w14:textId="77777777" w:rsidR="009E2E6A" w:rsidRPr="009E2E6A" w:rsidRDefault="009E2E6A" w:rsidP="009E2E6A">
      <w:r w:rsidRPr="009E2E6A">
        <w:rPr>
          <w:b/>
          <w:bCs/>
        </w:rPr>
        <w:t xml:space="preserve">Vereador Sérgio </w:t>
      </w:r>
      <w:proofErr w:type="spellStart"/>
      <w:r w:rsidRPr="009E2E6A">
        <w:rPr>
          <w:b/>
          <w:bCs/>
        </w:rPr>
        <w:t>Antonio</w:t>
      </w:r>
      <w:proofErr w:type="spellEnd"/>
      <w:r w:rsidRPr="009E2E6A">
        <w:rPr>
          <w:b/>
          <w:bCs/>
        </w:rPr>
        <w:t xml:space="preserve"> de Mattos</w:t>
      </w:r>
      <w:r w:rsidRPr="009E2E6A">
        <w:br/>
        <w:t>Presidente</w:t>
      </w:r>
    </w:p>
    <w:p w14:paraId="44C5376C" w14:textId="219F5EC4" w:rsidR="009E2E6A" w:rsidRPr="009E2E6A" w:rsidRDefault="009E2E6A" w:rsidP="009E2E6A"/>
    <w:p w14:paraId="5CEC08CB" w14:textId="77777777" w:rsidR="009E2E6A" w:rsidRPr="009E2E6A" w:rsidRDefault="009E2E6A" w:rsidP="009E2E6A">
      <w:r w:rsidRPr="009E2E6A">
        <w:rPr>
          <w:b/>
          <w:bCs/>
        </w:rPr>
        <w:t>Vereador Vilson Lima dos Santos Junior</w:t>
      </w:r>
      <w:r w:rsidRPr="009E2E6A">
        <w:br/>
        <w:t>Relator</w:t>
      </w:r>
    </w:p>
    <w:p w14:paraId="661A366D" w14:textId="19F686D5" w:rsidR="009E2E6A" w:rsidRPr="009E2E6A" w:rsidRDefault="009E2E6A" w:rsidP="009E2E6A"/>
    <w:p w14:paraId="16A6D5E8" w14:textId="77777777" w:rsidR="009E2E6A" w:rsidRPr="009E2E6A" w:rsidRDefault="009E2E6A" w:rsidP="009E2E6A">
      <w:r w:rsidRPr="009E2E6A">
        <w:rPr>
          <w:b/>
          <w:bCs/>
        </w:rPr>
        <w:t>Vereador Jorge Pereira da Silva</w:t>
      </w:r>
      <w:r w:rsidRPr="009E2E6A">
        <w:br/>
        <w:t>Secretário</w:t>
      </w:r>
    </w:p>
    <w:p w14:paraId="4B4560EF" w14:textId="77777777" w:rsidR="009E2E6A" w:rsidRDefault="009E2E6A"/>
    <w:sectPr w:rsidR="009E2E6A" w:rsidSect="009E2E6A">
      <w:pgSz w:w="11906" w:h="16838"/>
      <w:pgMar w:top="3544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E6A"/>
    <w:rsid w:val="009E2E6A"/>
    <w:rsid w:val="00D71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77B49"/>
  <w15:chartTrackingRefBased/>
  <w15:docId w15:val="{801CC3D7-4470-4036-A55F-A105097AF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9E2E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E2E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E2E6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E2E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E2E6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E2E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E2E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E2E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E2E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E2E6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E2E6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E2E6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E2E6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E2E6A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E2E6A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E2E6A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E2E6A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E2E6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E2E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9E2E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E2E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9E2E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E2E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9E2E6A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E2E6A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9E2E6A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E2E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E2E6A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E2E6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275</Words>
  <Characters>1488</Characters>
  <Application>Microsoft Office Word</Application>
  <DocSecurity>0</DocSecurity>
  <Lines>12</Lines>
  <Paragraphs>3</Paragraphs>
  <ScaleCrop>false</ScaleCrop>
  <Company/>
  <LinksUpToDate>false</LinksUpToDate>
  <CharactersWithSpaces>1760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2025-09-22T13:48:00Z</cp:lastPrinted>
  <dcterms:created xsi:type="dcterms:W3CDTF">2025-09-22T13:46:00Z</dcterms:created>
  <dcterms:modified xsi:type="dcterms:W3CDTF">2025-09-22T13:51:00Z</dcterms:modified>
</cp:coreProperties>
</file>