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A1805" w14:textId="77777777" w:rsidR="002D3B25" w:rsidRDefault="002D3B25">
      <w:pPr>
        <w:jc w:val="both"/>
        <w:rPr>
          <w:rFonts w:asciiTheme="minorHAnsi" w:hAnsiTheme="minorHAnsi" w:cstheme="minorHAnsi"/>
          <w:b/>
        </w:rPr>
      </w:pPr>
    </w:p>
    <w:p w14:paraId="7198473D" w14:textId="77777777" w:rsidR="002D3B25" w:rsidRDefault="002D3B25">
      <w:pPr>
        <w:jc w:val="both"/>
        <w:rPr>
          <w:rFonts w:asciiTheme="minorHAnsi" w:hAnsiTheme="minorHAnsi" w:cstheme="minorHAnsi"/>
          <w:b/>
        </w:rPr>
      </w:pPr>
    </w:p>
    <w:p w14:paraId="70FD67A4" w14:textId="51AA3DFD" w:rsidR="002D3B25" w:rsidRPr="007D720F" w:rsidRDefault="002D3828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INDICAÇÃO Nº 0</w:t>
      </w:r>
      <w:r w:rsidR="008D7045">
        <w:rPr>
          <w:rFonts w:asciiTheme="minorHAnsi" w:hAnsiTheme="minorHAnsi" w:cstheme="minorHAnsi"/>
          <w:b/>
        </w:rPr>
        <w:t>91</w:t>
      </w:r>
      <w:r>
        <w:rPr>
          <w:rFonts w:asciiTheme="minorHAnsi" w:hAnsiTheme="minorHAnsi" w:cstheme="minorHAnsi"/>
          <w:b/>
        </w:rPr>
        <w:t>/2024</w:t>
      </w:r>
    </w:p>
    <w:p w14:paraId="447DEA53" w14:textId="77777777" w:rsidR="002D3B25" w:rsidRDefault="002D3B25">
      <w:pPr>
        <w:jc w:val="both"/>
        <w:rPr>
          <w:rFonts w:asciiTheme="minorHAnsi" w:hAnsiTheme="minorHAnsi" w:cstheme="minorHAnsi"/>
        </w:rPr>
      </w:pPr>
    </w:p>
    <w:p w14:paraId="2D9353C9" w14:textId="77777777" w:rsidR="002D3B25" w:rsidRDefault="002D382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Exmo. Sr.</w:t>
      </w:r>
    </w:p>
    <w:p w14:paraId="08021380" w14:textId="77777777" w:rsidR="002D3B25" w:rsidRDefault="002D3828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GIOMAR DA ROSA </w:t>
      </w:r>
    </w:p>
    <w:p w14:paraId="52B2C1EF" w14:textId="6C0EF3F8" w:rsidR="002D3B25" w:rsidRDefault="002D382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 Municipal de Piên</w:t>
      </w:r>
    </w:p>
    <w:p w14:paraId="2EC6BCA6" w14:textId="77777777" w:rsidR="002D3B25" w:rsidRDefault="002D3B25">
      <w:pPr>
        <w:rPr>
          <w:rFonts w:asciiTheme="minorHAnsi" w:hAnsiTheme="minorHAnsi" w:cstheme="minorHAnsi"/>
        </w:rPr>
      </w:pPr>
    </w:p>
    <w:p w14:paraId="19400971" w14:textId="1CA8A2AC" w:rsidR="002D3B25" w:rsidRDefault="002D382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Senhor Presidente</w:t>
      </w:r>
      <w:r w:rsidR="00F57B9D">
        <w:rPr>
          <w:rFonts w:asciiTheme="minorHAnsi" w:hAnsiTheme="minorHAnsi" w:cstheme="minorHAnsi"/>
        </w:rPr>
        <w:t>,</w:t>
      </w:r>
    </w:p>
    <w:p w14:paraId="3057E41D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</w:p>
    <w:p w14:paraId="4C2D4DA6" w14:textId="7ED902D7" w:rsidR="00F30590" w:rsidRPr="00F30590" w:rsidRDefault="002D3828" w:rsidP="005E2D42">
      <w:pPr>
        <w:tabs>
          <w:tab w:val="left" w:pos="-5954"/>
        </w:tabs>
        <w:ind w:firstLine="851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O Vereador que subscreve a presente indicação vem, por meio desta, </w:t>
      </w:r>
      <w:r w:rsidR="00F30590" w:rsidRPr="00F30590">
        <w:rPr>
          <w:rFonts w:asciiTheme="minorHAnsi" w:hAnsiTheme="minorHAnsi" w:cstheme="minorHAnsi"/>
          <w:color w:val="000000" w:themeColor="text1"/>
        </w:rPr>
        <w:t xml:space="preserve">indicar a necessidade urgente de implementar medidas que garantam mais segurança aos alunos da creche </w:t>
      </w:r>
      <w:r w:rsidR="00F30590">
        <w:rPr>
          <w:rFonts w:asciiTheme="minorHAnsi" w:hAnsiTheme="minorHAnsi" w:cstheme="minorHAnsi"/>
          <w:color w:val="000000" w:themeColor="text1"/>
        </w:rPr>
        <w:t>Tio Milton</w:t>
      </w:r>
      <w:r w:rsidR="00F30590" w:rsidRPr="00F30590">
        <w:rPr>
          <w:rFonts w:asciiTheme="minorHAnsi" w:hAnsiTheme="minorHAnsi" w:cstheme="minorHAnsi"/>
          <w:color w:val="000000" w:themeColor="text1"/>
        </w:rPr>
        <w:t xml:space="preserve">, localizada </w:t>
      </w:r>
      <w:r w:rsidR="005E2D42">
        <w:rPr>
          <w:rFonts w:asciiTheme="minorHAnsi" w:hAnsiTheme="minorHAnsi" w:cstheme="minorHAnsi"/>
          <w:color w:val="000000" w:themeColor="text1"/>
        </w:rPr>
        <w:t>n</w:t>
      </w:r>
      <w:r w:rsidR="00F30590">
        <w:rPr>
          <w:rFonts w:asciiTheme="minorHAnsi" w:hAnsiTheme="minorHAnsi" w:cstheme="minorHAnsi"/>
          <w:color w:val="000000" w:themeColor="text1"/>
        </w:rPr>
        <w:t>o Bairro de Trigolând</w:t>
      </w:r>
      <w:r w:rsidR="005E2D42">
        <w:rPr>
          <w:rFonts w:asciiTheme="minorHAnsi" w:hAnsiTheme="minorHAnsi" w:cstheme="minorHAnsi"/>
          <w:color w:val="000000" w:themeColor="text1"/>
        </w:rPr>
        <w:t>i</w:t>
      </w:r>
      <w:r w:rsidR="00F30590">
        <w:rPr>
          <w:rFonts w:asciiTheme="minorHAnsi" w:hAnsiTheme="minorHAnsi" w:cstheme="minorHAnsi"/>
          <w:color w:val="000000" w:themeColor="text1"/>
        </w:rPr>
        <w:t>a</w:t>
      </w:r>
      <w:r w:rsidR="00F30590" w:rsidRPr="00F30590">
        <w:rPr>
          <w:rFonts w:asciiTheme="minorHAnsi" w:hAnsiTheme="minorHAnsi" w:cstheme="minorHAnsi"/>
          <w:color w:val="000000" w:themeColor="text1"/>
        </w:rPr>
        <w:t>. Atualmente, observamos um alto fluxo de ônibus e carros nos horários de entrada e saída das crianças, o que tem gerado situações de risco.</w:t>
      </w:r>
    </w:p>
    <w:p w14:paraId="0108C774" w14:textId="77777777" w:rsidR="00F30590" w:rsidRPr="00F30590" w:rsidRDefault="00F30590" w:rsidP="00F30590">
      <w:pPr>
        <w:tabs>
          <w:tab w:val="left" w:pos="-5954"/>
        </w:tabs>
        <w:ind w:firstLine="851"/>
        <w:jc w:val="both"/>
        <w:rPr>
          <w:rFonts w:asciiTheme="minorHAnsi" w:hAnsiTheme="minorHAnsi" w:cstheme="minorHAnsi"/>
          <w:color w:val="000000" w:themeColor="text1"/>
        </w:rPr>
      </w:pPr>
    </w:p>
    <w:p w14:paraId="36D70B3F" w14:textId="48D86111" w:rsidR="002D3B25" w:rsidRPr="00F57B9D" w:rsidRDefault="00F30590" w:rsidP="00F30590">
      <w:pPr>
        <w:tabs>
          <w:tab w:val="left" w:pos="-5954"/>
        </w:tabs>
        <w:ind w:firstLine="851"/>
        <w:jc w:val="both"/>
        <w:rPr>
          <w:rFonts w:asciiTheme="minorHAnsi" w:hAnsiTheme="minorHAnsi" w:cstheme="minorHAnsi"/>
          <w:color w:val="000000" w:themeColor="text1"/>
        </w:rPr>
      </w:pPr>
      <w:r w:rsidRPr="00F30590">
        <w:rPr>
          <w:rFonts w:asciiTheme="minorHAnsi" w:hAnsiTheme="minorHAnsi" w:cstheme="minorHAnsi"/>
          <w:color w:val="000000" w:themeColor="text1"/>
        </w:rPr>
        <w:t>O espaço em frente à creche é limitado, o que resulta em congestionamentos significativos durante esses períodos. Existem dois pontos de ônibus próximos, onde pais e responsáveis aguardam para buscar os alunos, somando-se ao tráfego de veículos que transitam pela rua. Essa situação não só dificulta a circulação, mas também coloca em risco a segurança das crianças, que podem se distrair e se expor a perigos.</w:t>
      </w:r>
    </w:p>
    <w:p w14:paraId="45DE5124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  <w:b/>
          <w:u w:val="single"/>
        </w:rPr>
      </w:pPr>
    </w:p>
    <w:p w14:paraId="144D91CD" w14:textId="7833A83C" w:rsidR="002D3B25" w:rsidRPr="007D720F" w:rsidRDefault="002D3828" w:rsidP="007D720F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D720F">
        <w:rPr>
          <w:rFonts w:asciiTheme="minorHAnsi" w:hAnsiTheme="minorHAnsi" w:cstheme="minorHAnsi"/>
          <w:b/>
          <w:sz w:val="22"/>
          <w:szCs w:val="22"/>
          <w:u w:val="single"/>
        </w:rPr>
        <w:t>JUSTIFICATIVA</w:t>
      </w:r>
      <w:r w:rsidR="007D720F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14:paraId="7EDF2CBA" w14:textId="3EF02ACC" w:rsidR="002D3B25" w:rsidRDefault="002D3828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Justifico a presente solicitação pela necessidade de oferecer aos alunos uma forma segura de embarque e desembarque em frente </w:t>
      </w:r>
      <w:r w:rsidR="007D720F">
        <w:rPr>
          <w:rFonts w:asciiTheme="minorHAnsi" w:hAnsiTheme="minorHAnsi" w:cstheme="minorHAnsi"/>
        </w:rPr>
        <w:t>a creche, devido ao</w:t>
      </w:r>
      <w:r>
        <w:rPr>
          <w:rFonts w:asciiTheme="minorHAnsi" w:hAnsiTheme="minorHAnsi" w:cstheme="minorHAnsi"/>
        </w:rPr>
        <w:t xml:space="preserve"> tráfego intenso de veículos</w:t>
      </w:r>
      <w:r w:rsidR="00DD086D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como carros</w:t>
      </w:r>
      <w:r w:rsidR="00DD086D">
        <w:rPr>
          <w:rFonts w:asciiTheme="minorHAnsi" w:hAnsiTheme="minorHAnsi" w:cstheme="minorHAnsi"/>
        </w:rPr>
        <w:t>,</w:t>
      </w:r>
      <w:r w:rsidR="006141CF">
        <w:rPr>
          <w:rFonts w:asciiTheme="minorHAnsi" w:hAnsiTheme="minorHAnsi" w:cstheme="minorHAnsi"/>
        </w:rPr>
        <w:t xml:space="preserve"> ônibus,</w:t>
      </w:r>
      <w:r w:rsidR="00DD086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motos</w:t>
      </w:r>
      <w:r w:rsidR="00DD086D">
        <w:rPr>
          <w:rFonts w:asciiTheme="minorHAnsi" w:hAnsiTheme="minorHAnsi" w:cstheme="minorHAnsi"/>
        </w:rPr>
        <w:t xml:space="preserve"> e caminh</w:t>
      </w:r>
      <w:r w:rsidR="00810C1C">
        <w:rPr>
          <w:rFonts w:asciiTheme="minorHAnsi" w:hAnsiTheme="minorHAnsi" w:cstheme="minorHAnsi"/>
        </w:rPr>
        <w:t>ões</w:t>
      </w:r>
      <w:r w:rsidR="00DD086D">
        <w:rPr>
          <w:rFonts w:asciiTheme="minorHAnsi" w:hAnsiTheme="minorHAnsi" w:cstheme="minorHAnsi"/>
        </w:rPr>
        <w:t>.</w:t>
      </w:r>
    </w:p>
    <w:p w14:paraId="72D9C2F1" w14:textId="7D7ED4C5" w:rsidR="007D720F" w:rsidRDefault="007D720F" w:rsidP="007D720F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Algumas medidas que poderiam ser analisadas para ser</w:t>
      </w:r>
      <w:r w:rsidR="005E2D42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implantadas: </w:t>
      </w:r>
    </w:p>
    <w:p w14:paraId="0C1FD957" w14:textId="77777777" w:rsidR="007D720F" w:rsidRDefault="007D720F" w:rsidP="007D720F">
      <w:pPr>
        <w:pStyle w:val="yiv5952914827msonormal"/>
        <w:numPr>
          <w:ilvl w:val="0"/>
          <w:numId w:val="1"/>
        </w:numPr>
        <w:spacing w:beforeAutospacing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Ampliação s</w:t>
      </w:r>
      <w:r w:rsidRPr="007D720F">
        <w:rPr>
          <w:rFonts w:asciiTheme="minorHAnsi" w:hAnsiTheme="minorHAnsi" w:cstheme="minorHAnsi"/>
        </w:rPr>
        <w:t>inalização alertando os motoristas sobre a presença de crianças e a necessidade de redução de velocidade nas imediações da creche.</w:t>
      </w:r>
      <w:r>
        <w:rPr>
          <w:rFonts w:asciiTheme="minorHAnsi" w:hAnsiTheme="minorHAnsi" w:cstheme="minorHAnsi"/>
        </w:rPr>
        <w:t xml:space="preserve"> </w:t>
      </w:r>
    </w:p>
    <w:p w14:paraId="3731E455" w14:textId="77777777" w:rsidR="007D720F" w:rsidRDefault="007D720F" w:rsidP="007D720F">
      <w:pPr>
        <w:pStyle w:val="yiv5952914827msonormal"/>
        <w:numPr>
          <w:ilvl w:val="0"/>
          <w:numId w:val="1"/>
        </w:numPr>
        <w:spacing w:beforeAutospacing="0" w:afterAutospacing="0"/>
        <w:jc w:val="both"/>
        <w:rPr>
          <w:rFonts w:asciiTheme="minorHAnsi" w:hAnsiTheme="minorHAnsi" w:cstheme="minorHAnsi"/>
        </w:rPr>
      </w:pPr>
      <w:r w:rsidRPr="007D720F">
        <w:rPr>
          <w:rFonts w:asciiTheme="minorHAnsi" w:hAnsiTheme="minorHAnsi" w:cstheme="minorHAnsi"/>
        </w:rPr>
        <w:t>Agentes de Trânsito: Disponibilização de agentes de trânsito para orientar o fluxo de veículos nos horários de entrada e saída, garantindo que os pais possam buscar seus filhos com segurança.</w:t>
      </w:r>
      <w:r>
        <w:rPr>
          <w:rFonts w:asciiTheme="minorHAnsi" w:hAnsiTheme="minorHAnsi" w:cstheme="minorHAnsi"/>
        </w:rPr>
        <w:t xml:space="preserve"> </w:t>
      </w:r>
    </w:p>
    <w:p w14:paraId="06CAAB6F" w14:textId="379C7EE5" w:rsidR="007D720F" w:rsidRDefault="007D720F" w:rsidP="007D720F">
      <w:pPr>
        <w:pStyle w:val="yiv5952914827msonormal"/>
        <w:numPr>
          <w:ilvl w:val="0"/>
          <w:numId w:val="1"/>
        </w:numPr>
        <w:spacing w:beforeAutospacing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Um e</w:t>
      </w:r>
      <w:r w:rsidRPr="007D720F">
        <w:rPr>
          <w:rFonts w:asciiTheme="minorHAnsi" w:hAnsiTheme="minorHAnsi" w:cstheme="minorHAnsi"/>
        </w:rPr>
        <w:t>studo para a criação de uma área específica para o desembarque de crianças, evitando que os veículos parem em locais inadequados</w:t>
      </w:r>
      <w:r>
        <w:rPr>
          <w:rFonts w:asciiTheme="minorHAnsi" w:hAnsiTheme="minorHAnsi" w:cstheme="minorHAnsi"/>
        </w:rPr>
        <w:t xml:space="preserve">. </w:t>
      </w:r>
    </w:p>
    <w:p w14:paraId="2851B77C" w14:textId="30BF6E59" w:rsidR="005D612A" w:rsidRDefault="007D720F" w:rsidP="007D720F">
      <w:pPr>
        <w:pStyle w:val="yiv5952914827msonormal"/>
        <w:numPr>
          <w:ilvl w:val="0"/>
          <w:numId w:val="1"/>
        </w:numPr>
        <w:spacing w:beforeAutospacing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7D720F">
        <w:rPr>
          <w:rFonts w:asciiTheme="minorHAnsi" w:hAnsiTheme="minorHAnsi" w:cstheme="minorHAnsi"/>
        </w:rPr>
        <w:t>romo</w:t>
      </w:r>
      <w:r>
        <w:rPr>
          <w:rFonts w:asciiTheme="minorHAnsi" w:hAnsiTheme="minorHAnsi" w:cstheme="minorHAnsi"/>
        </w:rPr>
        <w:t>ver</w:t>
      </w:r>
      <w:r w:rsidRPr="007D720F">
        <w:rPr>
          <w:rFonts w:asciiTheme="minorHAnsi" w:hAnsiTheme="minorHAnsi" w:cstheme="minorHAnsi"/>
        </w:rPr>
        <w:t xml:space="preserve"> campanhas educativas sobre a importância da segurança no trânsito, especialmente nas proximidades de instituições de ensino.</w:t>
      </w:r>
    </w:p>
    <w:p w14:paraId="1188BD6C" w14:textId="268F136F" w:rsidR="007D720F" w:rsidRPr="007D720F" w:rsidRDefault="00F57B9D" w:rsidP="007D720F">
      <w:pPr>
        <w:pStyle w:val="yiv5952914827msonormal"/>
        <w:spacing w:beforeAutospacing="0" w:afterAutospacing="0"/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2D3828">
        <w:rPr>
          <w:rFonts w:asciiTheme="minorHAnsi" w:hAnsiTheme="minorHAnsi" w:cstheme="minorHAnsi"/>
        </w:rPr>
        <w:t xml:space="preserve">Desta forma, por entender que tal indicação será de efetivo benefício à população, o Vereador que subscreve, pugna pelo acolhimento por parte do Exmo. Sr. Prefeito Municipal.  </w:t>
      </w:r>
    </w:p>
    <w:p w14:paraId="66AD79BE" w14:textId="4FA315C1" w:rsidR="002D3B25" w:rsidRDefault="005E2D42">
      <w:pPr>
        <w:pStyle w:val="yiv5952914827msonormal"/>
        <w:spacing w:beforeAutospacing="0" w:afterAutospacing="0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2D3828" w:rsidRPr="007D720F">
        <w:rPr>
          <w:rFonts w:asciiTheme="minorHAnsi" w:hAnsiTheme="minorHAnsi" w:cstheme="minorHAnsi"/>
          <w:sz w:val="22"/>
          <w:szCs w:val="22"/>
        </w:rPr>
        <w:t xml:space="preserve">Sala das Sessões, em </w:t>
      </w:r>
      <w:r w:rsidR="00DD086D" w:rsidRPr="007D720F">
        <w:rPr>
          <w:rFonts w:asciiTheme="minorHAnsi" w:hAnsiTheme="minorHAnsi" w:cstheme="minorHAnsi"/>
          <w:sz w:val="22"/>
          <w:szCs w:val="22"/>
        </w:rPr>
        <w:t>2</w:t>
      </w:r>
      <w:r w:rsidR="008D7045" w:rsidRPr="007D720F">
        <w:rPr>
          <w:rFonts w:asciiTheme="minorHAnsi" w:hAnsiTheme="minorHAnsi" w:cstheme="minorHAnsi"/>
          <w:sz w:val="22"/>
          <w:szCs w:val="22"/>
        </w:rPr>
        <w:t>9</w:t>
      </w:r>
      <w:r w:rsidR="002D3828" w:rsidRPr="007D720F">
        <w:rPr>
          <w:rFonts w:asciiTheme="minorHAnsi" w:hAnsiTheme="minorHAnsi" w:cstheme="minorHAnsi"/>
          <w:sz w:val="22"/>
          <w:szCs w:val="22"/>
        </w:rPr>
        <w:t xml:space="preserve"> de outubro de 2024.</w:t>
      </w:r>
    </w:p>
    <w:p w14:paraId="3E866F32" w14:textId="4664A216" w:rsidR="005E2D42" w:rsidRDefault="005E2D42">
      <w:pPr>
        <w:pStyle w:val="yiv5952914827msonormal"/>
        <w:spacing w:beforeAutospacing="0" w:afterAutospacing="0"/>
        <w:jc w:val="right"/>
        <w:rPr>
          <w:rFonts w:asciiTheme="minorHAnsi" w:hAnsiTheme="minorHAnsi" w:cstheme="minorHAnsi"/>
          <w:sz w:val="22"/>
          <w:szCs w:val="22"/>
        </w:rPr>
      </w:pPr>
    </w:p>
    <w:p w14:paraId="7A764702" w14:textId="77777777" w:rsidR="007D720F" w:rsidRDefault="007D720F" w:rsidP="007D720F">
      <w:pPr>
        <w:pStyle w:val="yiv5952914827msonormal"/>
        <w:spacing w:beforeAutospacing="0" w:afterAutospacing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594E25" w14:textId="45D794DA" w:rsidR="007D720F" w:rsidRPr="007D720F" w:rsidRDefault="007D720F" w:rsidP="007D720F">
      <w:pPr>
        <w:pStyle w:val="yiv5952914827msonormal"/>
        <w:spacing w:beforeAutospacing="0" w:afterAutospacing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D720F">
        <w:rPr>
          <w:rFonts w:asciiTheme="minorHAnsi" w:hAnsiTheme="minorHAnsi" w:cstheme="minorHAnsi"/>
          <w:b/>
          <w:sz w:val="22"/>
          <w:szCs w:val="22"/>
        </w:rPr>
        <w:t>DORIVALDO RITZMANN</w:t>
      </w:r>
    </w:p>
    <w:p w14:paraId="708AB58A" w14:textId="579CB8C1" w:rsidR="002D3B25" w:rsidRDefault="007D720F">
      <w:pPr>
        <w:pStyle w:val="yiv5952914827msonormal"/>
        <w:spacing w:beforeAutospacing="0" w:afterAutospacing="0"/>
        <w:jc w:val="center"/>
        <w:rPr>
          <w:rFonts w:asciiTheme="minorHAnsi" w:hAnsiTheme="minorHAnsi" w:cstheme="minorHAnsi"/>
        </w:rPr>
      </w:pPr>
      <w:r w:rsidRPr="007D720F">
        <w:rPr>
          <w:rFonts w:asciiTheme="minorHAnsi" w:hAnsiTheme="minorHAnsi" w:cstheme="minorHAnsi"/>
        </w:rPr>
        <w:t>Vereador</w:t>
      </w:r>
    </w:p>
    <w:sectPr w:rsidR="002D3B25">
      <w:headerReference w:type="default" r:id="rId8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5A021" w14:textId="77777777" w:rsidR="00873AD7" w:rsidRDefault="002D3828">
      <w:r>
        <w:separator/>
      </w:r>
    </w:p>
  </w:endnote>
  <w:endnote w:type="continuationSeparator" w:id="0">
    <w:p w14:paraId="6D09C3F8" w14:textId="77777777" w:rsidR="00873AD7" w:rsidRDefault="002D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3593C" w14:textId="77777777" w:rsidR="00873AD7" w:rsidRDefault="002D3828">
      <w:r>
        <w:separator/>
      </w:r>
    </w:p>
  </w:footnote>
  <w:footnote w:type="continuationSeparator" w:id="0">
    <w:p w14:paraId="6D1F6FA6" w14:textId="77777777" w:rsidR="00873AD7" w:rsidRDefault="002D3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62AC" w14:textId="77777777" w:rsidR="002D3B25" w:rsidRDefault="002D3B25">
    <w:pPr>
      <w:pStyle w:val="Cabealho"/>
    </w:pPr>
  </w:p>
  <w:p w14:paraId="121C2413" w14:textId="77777777" w:rsidR="002D3B25" w:rsidRDefault="002D3B25">
    <w:pPr>
      <w:pStyle w:val="Cabealho"/>
    </w:pPr>
  </w:p>
  <w:p w14:paraId="5CA09A3C" w14:textId="77777777" w:rsidR="002D3B25" w:rsidRDefault="002D3B25">
    <w:pPr>
      <w:pStyle w:val="Cabealho"/>
    </w:pPr>
  </w:p>
  <w:p w14:paraId="1849C585" w14:textId="77777777" w:rsidR="002D3B25" w:rsidRDefault="002D3B25">
    <w:pPr>
      <w:pStyle w:val="Cabealho"/>
    </w:pPr>
  </w:p>
  <w:p w14:paraId="612B2AFF" w14:textId="77777777" w:rsidR="002D3B25" w:rsidRDefault="002D3B25">
    <w:pPr>
      <w:pStyle w:val="Cabealho"/>
    </w:pPr>
  </w:p>
  <w:p w14:paraId="501D74DE" w14:textId="77777777" w:rsidR="002D3B25" w:rsidRDefault="002D3B25">
    <w:pPr>
      <w:pStyle w:val="Cabealho"/>
    </w:pPr>
  </w:p>
  <w:p w14:paraId="151948A2" w14:textId="77777777" w:rsidR="002D3B25" w:rsidRDefault="002D3B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92F"/>
    <w:multiLevelType w:val="hybridMultilevel"/>
    <w:tmpl w:val="3F2E5B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B25"/>
    <w:rsid w:val="0023211D"/>
    <w:rsid w:val="002C4A47"/>
    <w:rsid w:val="002D3828"/>
    <w:rsid w:val="002D3B25"/>
    <w:rsid w:val="005B5924"/>
    <w:rsid w:val="005D612A"/>
    <w:rsid w:val="005E2D42"/>
    <w:rsid w:val="006141CF"/>
    <w:rsid w:val="006B1E1E"/>
    <w:rsid w:val="007D720F"/>
    <w:rsid w:val="00810C1C"/>
    <w:rsid w:val="00873AD7"/>
    <w:rsid w:val="008D7045"/>
    <w:rsid w:val="00C02579"/>
    <w:rsid w:val="00C41F91"/>
    <w:rsid w:val="00DD086D"/>
    <w:rsid w:val="00EB547A"/>
    <w:rsid w:val="00EC1368"/>
    <w:rsid w:val="00F30590"/>
    <w:rsid w:val="00F57B9D"/>
    <w:rsid w:val="00F6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8DE27"/>
  <w15:docId w15:val="{FBD061D1-93D6-4F53-9B59-6C683ADA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locked/>
    <w:rsid w:val="00E5239D"/>
    <w:rPr>
      <w:rFonts w:ascii="Calibri" w:eastAsia="Calibri" w:hAnsi="Calibri"/>
      <w:sz w:val="22"/>
      <w:szCs w:val="22"/>
      <w:lang w:val="pt-BR" w:eastAsia="en-US" w:bidi="ar-SA"/>
    </w:rPr>
  </w:style>
  <w:style w:type="character" w:customStyle="1" w:styleId="RodapChar">
    <w:name w:val="Rodapé Char"/>
    <w:basedOn w:val="Fontepargpadro"/>
    <w:link w:val="Rodap"/>
    <w:qFormat/>
    <w:rsid w:val="0063306E"/>
    <w:rPr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semiHidden/>
    <w:qFormat/>
    <w:rsid w:val="003A5A89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E5239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rsid w:val="009E6AFE"/>
    <w:pPr>
      <w:spacing w:after="120"/>
      <w:ind w:left="283"/>
    </w:pPr>
    <w:rPr>
      <w:rFonts w:ascii="Verdana" w:hAnsi="Verdana"/>
      <w:lang w:eastAsia="ar-SA"/>
    </w:rPr>
  </w:style>
  <w:style w:type="paragraph" w:styleId="Rodap">
    <w:name w:val="footer"/>
    <w:basedOn w:val="Normal"/>
    <w:link w:val="RodapChar"/>
    <w:rsid w:val="0063306E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917934"/>
    <w:pPr>
      <w:spacing w:beforeAutospacing="1" w:afterAutospacing="1"/>
    </w:pPr>
  </w:style>
  <w:style w:type="paragraph" w:customStyle="1" w:styleId="yiv5952914827msonormal">
    <w:name w:val="yiv5952914827msonormal"/>
    <w:basedOn w:val="Normal"/>
    <w:qFormat/>
    <w:rsid w:val="003658C9"/>
    <w:pPr>
      <w:spacing w:beforeAutospacing="1" w:afterAutospacing="1"/>
    </w:pPr>
  </w:style>
  <w:style w:type="paragraph" w:customStyle="1" w:styleId="yiv3529162017msonormal">
    <w:name w:val="yiv3529162017msonormal"/>
    <w:basedOn w:val="Normal"/>
    <w:qFormat/>
    <w:rsid w:val="004E2BFF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F63206"/>
    <w:pPr>
      <w:ind w:left="720"/>
      <w:contextualSpacing/>
    </w:pPr>
  </w:style>
  <w:style w:type="table" w:styleId="Tabelacomgrade">
    <w:name w:val="Table Grid"/>
    <w:basedOn w:val="Tabelanormal"/>
    <w:rsid w:val="00C02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E28C0-CE78-4CF5-BE89-F79B6BA9B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323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</vt:lpstr>
    </vt:vector>
  </TitlesOfParts>
  <Company>Home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</dc:title>
  <dc:subject/>
  <dc:creator>Camara</dc:creator>
  <dc:description/>
  <cp:lastModifiedBy>Admin</cp:lastModifiedBy>
  <cp:revision>13</cp:revision>
  <cp:lastPrinted>2022-10-24T16:53:00Z</cp:lastPrinted>
  <dcterms:created xsi:type="dcterms:W3CDTF">2024-10-11T13:40:00Z</dcterms:created>
  <dcterms:modified xsi:type="dcterms:W3CDTF">2024-10-29T14:20:00Z</dcterms:modified>
  <dc:language>pt-BR</dc:language>
</cp:coreProperties>
</file>