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50135" w14:textId="77777777" w:rsidR="00CC54CC" w:rsidRDefault="00CC54CC" w:rsidP="001F5AB6">
      <w:pPr>
        <w:jc w:val="both"/>
        <w:rPr>
          <w:rFonts w:ascii="Arial" w:hAnsi="Arial" w:cs="Arial"/>
        </w:rPr>
      </w:pPr>
    </w:p>
    <w:p w14:paraId="42CBF8D0" w14:textId="77777777" w:rsidR="00CC54CC" w:rsidRDefault="00CC54CC" w:rsidP="001F5AB6">
      <w:pPr>
        <w:jc w:val="both"/>
        <w:rPr>
          <w:rFonts w:ascii="Arial" w:hAnsi="Arial" w:cs="Arial"/>
        </w:rPr>
      </w:pPr>
    </w:p>
    <w:p w14:paraId="261523FF" w14:textId="7777777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1412BEB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E2B1420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5AFD875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060FC943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26A8D121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56BA4E6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DA1D116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43DF286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A0BBDF" w14:textId="26D42B4E" w:rsidR="003B1988" w:rsidRDefault="00F35261" w:rsidP="000D658A">
      <w:pPr>
        <w:pStyle w:val="Ttulo1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 xml:space="preserve">, vereador do </w:t>
      </w:r>
      <w:r w:rsidR="00251E7D" w:rsidRPr="000D658A">
        <w:rPr>
          <w:rFonts w:ascii="Arial" w:hAnsi="Arial" w:cs="Arial"/>
          <w:color w:val="auto"/>
          <w:sz w:val="24"/>
          <w:szCs w:val="24"/>
        </w:rPr>
        <w:t xml:space="preserve">município de Iúna, no uso de suas atribuições legais e regimentais indica a Vossa Excelência, </w:t>
      </w:r>
      <w:r w:rsidR="0037145C" w:rsidRPr="000D658A">
        <w:rPr>
          <w:rFonts w:ascii="Arial" w:hAnsi="Arial" w:cs="Arial"/>
          <w:color w:val="auto"/>
          <w:sz w:val="24"/>
          <w:szCs w:val="24"/>
        </w:rPr>
        <w:t xml:space="preserve">que </w:t>
      </w:r>
      <w:r w:rsidR="00E05DB3">
        <w:rPr>
          <w:rFonts w:ascii="Arial" w:hAnsi="Arial" w:cs="Arial"/>
          <w:color w:val="auto"/>
          <w:sz w:val="24"/>
          <w:szCs w:val="24"/>
        </w:rPr>
        <w:t xml:space="preserve">seja </w:t>
      </w:r>
      <w:r w:rsidR="000D658A" w:rsidRPr="000D658A">
        <w:rPr>
          <w:rFonts w:ascii="Arial" w:hAnsi="Arial" w:cs="Arial"/>
          <w:color w:val="auto"/>
          <w:sz w:val="24"/>
          <w:szCs w:val="24"/>
        </w:rPr>
        <w:t>determinado ao Secretário de Infraestrutura e Serviços Urbanos da Municipalidade, Senhor Leandro Lino de Silva, que possa realizar reparo na iluminação pública</w:t>
      </w:r>
      <w:r w:rsidR="00695988">
        <w:rPr>
          <w:rFonts w:ascii="Arial" w:hAnsi="Arial" w:cs="Arial"/>
          <w:color w:val="auto"/>
          <w:sz w:val="24"/>
          <w:szCs w:val="24"/>
        </w:rPr>
        <w:t xml:space="preserve"> </w:t>
      </w:r>
      <w:r w:rsidR="002F4CE2">
        <w:rPr>
          <w:rFonts w:ascii="Arial" w:hAnsi="Arial" w:cs="Arial"/>
          <w:color w:val="auto"/>
          <w:sz w:val="24"/>
          <w:szCs w:val="24"/>
        </w:rPr>
        <w:t xml:space="preserve">na </w:t>
      </w:r>
      <w:r w:rsidR="003B1988">
        <w:rPr>
          <w:rFonts w:ascii="Arial" w:hAnsi="Arial" w:cs="Arial"/>
          <w:color w:val="auto"/>
          <w:sz w:val="24"/>
          <w:szCs w:val="24"/>
        </w:rPr>
        <w:t>Avenida</w:t>
      </w:r>
      <w:r w:rsidR="006312E6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6312E6">
        <w:rPr>
          <w:rFonts w:ascii="Arial" w:hAnsi="Arial" w:cs="Arial"/>
          <w:color w:val="auto"/>
          <w:sz w:val="24"/>
          <w:szCs w:val="24"/>
        </w:rPr>
        <w:t>Niteroi</w:t>
      </w:r>
      <w:proofErr w:type="spellEnd"/>
      <w:r w:rsidR="006312E6">
        <w:rPr>
          <w:rFonts w:ascii="Arial" w:hAnsi="Arial" w:cs="Arial"/>
          <w:color w:val="auto"/>
          <w:sz w:val="24"/>
          <w:szCs w:val="24"/>
        </w:rPr>
        <w:t>, próximo ao Edgar autopeças.</w:t>
      </w:r>
    </w:p>
    <w:p w14:paraId="1606977F" w14:textId="77777777" w:rsidR="000F1F11" w:rsidRPr="000F1F11" w:rsidRDefault="000F1F11" w:rsidP="000D658A">
      <w:pPr>
        <w:spacing w:line="276" w:lineRule="auto"/>
      </w:pPr>
    </w:p>
    <w:p w14:paraId="15EEA60D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7F64FC10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6026EC9E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0505E8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6469DC2" w14:textId="432A2D52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AO</w:t>
      </w:r>
      <w:r w:rsidR="002F4CE2">
        <w:rPr>
          <w:rFonts w:ascii="Arial" w:hAnsi="Arial" w:cs="Arial"/>
        </w:rPr>
        <w:t>S</w:t>
      </w:r>
      <w:r w:rsidR="00655BE6">
        <w:rPr>
          <w:rFonts w:ascii="Arial" w:hAnsi="Arial" w:cs="Arial"/>
        </w:rPr>
        <w:t xml:space="preserve"> </w:t>
      </w:r>
      <w:r w:rsidR="006312E6">
        <w:rPr>
          <w:rFonts w:ascii="Arial" w:hAnsi="Arial" w:cs="Arial"/>
        </w:rPr>
        <w:t>07</w:t>
      </w:r>
      <w:r w:rsidR="005908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DIA</w:t>
      </w:r>
      <w:r w:rsidR="002F4CE2">
        <w:rPr>
          <w:rFonts w:ascii="Arial" w:hAnsi="Arial" w:cs="Arial"/>
        </w:rPr>
        <w:t>S</w:t>
      </w:r>
      <w:r w:rsidRPr="00D30C0D">
        <w:rPr>
          <w:rFonts w:ascii="Arial" w:hAnsi="Arial" w:cs="Arial"/>
        </w:rPr>
        <w:t xml:space="preserve"> DO MÊS DE </w:t>
      </w:r>
      <w:r w:rsidR="006312E6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F35261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4E1EF0F8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0F3D9A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7BAF8D1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AE8226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67D616D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30F646B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108C4433" w14:textId="77777777" w:rsidR="000B6076" w:rsidRPr="00D30C0D" w:rsidRDefault="00F3526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70211E82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19C5418" w14:textId="77777777" w:rsidR="000B6076" w:rsidRPr="001F5AB6" w:rsidRDefault="000B6076" w:rsidP="000B6076"/>
    <w:p w14:paraId="2552E1BB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FF17A" w14:textId="77777777" w:rsidR="00960610" w:rsidRDefault="00960610">
      <w:r>
        <w:separator/>
      </w:r>
    </w:p>
  </w:endnote>
  <w:endnote w:type="continuationSeparator" w:id="0">
    <w:p w14:paraId="437C3378" w14:textId="77777777" w:rsidR="00960610" w:rsidRDefault="0096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8C47" w14:textId="60DD637D" w:rsidR="009045A3" w:rsidRDefault="002F4CE2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3EBAA8" wp14:editId="7122D8A0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15662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14964135" w14:textId="77777777" w:rsidR="009045A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635057AF" w14:textId="77777777" w:rsidR="009045A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B88C" w14:textId="77777777" w:rsidR="00960610" w:rsidRDefault="00960610">
      <w:r>
        <w:separator/>
      </w:r>
    </w:p>
  </w:footnote>
  <w:footnote w:type="continuationSeparator" w:id="0">
    <w:p w14:paraId="48FC21BC" w14:textId="77777777" w:rsidR="00960610" w:rsidRDefault="0096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2DB4" w14:textId="3AF594AA" w:rsidR="009045A3" w:rsidRPr="00203302" w:rsidRDefault="002F4CE2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9167AA" wp14:editId="05842E6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15673553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B816C" w14:textId="77777777" w:rsidR="005C1452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167A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008B816C" w14:textId="77777777" w:rsidR="005C1452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3242B48F" wp14:editId="44159695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0D658A"/>
    <w:rsid w:val="000F1F11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56E5D"/>
    <w:rsid w:val="00266E00"/>
    <w:rsid w:val="002A6E49"/>
    <w:rsid w:val="002B5CC6"/>
    <w:rsid w:val="002B5D69"/>
    <w:rsid w:val="002F02A6"/>
    <w:rsid w:val="002F1D07"/>
    <w:rsid w:val="002F3DBB"/>
    <w:rsid w:val="002F4CE2"/>
    <w:rsid w:val="00314395"/>
    <w:rsid w:val="0032027E"/>
    <w:rsid w:val="0037145C"/>
    <w:rsid w:val="003A6772"/>
    <w:rsid w:val="003B1988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C1452"/>
    <w:rsid w:val="005D6735"/>
    <w:rsid w:val="005F04E4"/>
    <w:rsid w:val="005F4516"/>
    <w:rsid w:val="00606AD2"/>
    <w:rsid w:val="006312E6"/>
    <w:rsid w:val="00655BE6"/>
    <w:rsid w:val="00677C99"/>
    <w:rsid w:val="00695988"/>
    <w:rsid w:val="006A107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B2FC8"/>
    <w:rsid w:val="008E7978"/>
    <w:rsid w:val="009045A3"/>
    <w:rsid w:val="00934AA6"/>
    <w:rsid w:val="00960610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67D7F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96AA9"/>
    <w:rsid w:val="00DA4196"/>
    <w:rsid w:val="00DA55AD"/>
    <w:rsid w:val="00DD3838"/>
    <w:rsid w:val="00DE5D38"/>
    <w:rsid w:val="00E05DB3"/>
    <w:rsid w:val="00E503A2"/>
    <w:rsid w:val="00EF5BF0"/>
    <w:rsid w:val="00F23478"/>
    <w:rsid w:val="00F35261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FA872"/>
  <w15:docId w15:val="{28AED261-0214-4C13-AC9F-79EF3E93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2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26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</cp:lastModifiedBy>
  <cp:revision>2</cp:revision>
  <cp:lastPrinted>2023-10-26T18:18:00Z</cp:lastPrinted>
  <dcterms:created xsi:type="dcterms:W3CDTF">2024-05-07T20:20:00Z</dcterms:created>
  <dcterms:modified xsi:type="dcterms:W3CDTF">2024-05-07T20:20:00Z</dcterms:modified>
</cp:coreProperties>
</file>