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602E" w:rsidRDefault="00FD602E" w:rsidP="00FD60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0041B" w:rsidRDefault="00B0041B" w:rsidP="00FD60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MOÇÃO DE APLAUSOS N.º </w:t>
      </w:r>
      <w:r w:rsidR="002A157C">
        <w:rPr>
          <w:rFonts w:ascii="Times New Roman" w:eastAsia="Times New Roman" w:hAnsi="Times New Roman" w:cs="Times New Roman"/>
          <w:sz w:val="24"/>
          <w:szCs w:val="24"/>
          <w:lang w:eastAsia="pt-BR"/>
        </w:rPr>
        <w:t>001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/2018</w:t>
      </w:r>
    </w:p>
    <w:p w:rsidR="00B0041B" w:rsidRDefault="00B0041B" w:rsidP="00F917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:rsidR="00015561" w:rsidRDefault="00015561" w:rsidP="00015561">
      <w:pPr>
        <w:shd w:val="clear" w:color="auto" w:fill="FFFFFF"/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Moção de aplausos e reconhecimento ao Juiz da Comarca de Ourilândia do Norte/PA, </w:t>
      </w:r>
      <w:r w:rsidRPr="0001556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Dr. César Leandro Pinto Machado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pelos relevantes trabalhos desenvolvidos neste Município.</w:t>
      </w:r>
    </w:p>
    <w:p w:rsidR="00015561" w:rsidRDefault="00015561" w:rsidP="00F917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22C5A" w:rsidRDefault="00322C5A" w:rsidP="00F917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22C5A" w:rsidRDefault="00322C5A" w:rsidP="00F917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22C5A" w:rsidRDefault="00322C5A" w:rsidP="00F917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22C5A" w:rsidRDefault="00322C5A" w:rsidP="00F917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22C5A" w:rsidRDefault="00322C5A" w:rsidP="00F917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22C5A" w:rsidRDefault="00322C5A" w:rsidP="00F917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91797" w:rsidRDefault="00F91797" w:rsidP="00F917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Senhor Presidente,</w:t>
      </w:r>
    </w:p>
    <w:p w:rsidR="00322C5A" w:rsidRDefault="00322C5A" w:rsidP="00F917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91797" w:rsidRDefault="00F91797" w:rsidP="00F917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Senhora e Senhores Vereadores,</w:t>
      </w:r>
    </w:p>
    <w:p w:rsidR="00F91797" w:rsidRDefault="00F91797" w:rsidP="00F917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22C5A" w:rsidRDefault="00322C5A" w:rsidP="00F917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22C5A" w:rsidRDefault="00322C5A" w:rsidP="00F917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91797" w:rsidRDefault="00FF72D7" w:rsidP="00F917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Requeiro a Vossas Excelências, após ouvido o Colendo Plenário, para que faça consignar na ata dos trabalhos da presente sessão uma devida </w:t>
      </w:r>
      <w:r w:rsidRPr="00FF72D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MOÇÃO DE APLAUSOS E RECONHECIMENTO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pelos </w:t>
      </w:r>
      <w:r w:rsidR="008418C3" w:rsidRPr="008418C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relevantes serviços prestados </w:t>
      </w:r>
      <w:r w:rsidR="00F91797">
        <w:rPr>
          <w:rFonts w:ascii="Times New Roman" w:eastAsia="Times New Roman" w:hAnsi="Times New Roman" w:cs="Times New Roman"/>
          <w:sz w:val="24"/>
          <w:szCs w:val="24"/>
          <w:lang w:eastAsia="pt-BR"/>
        </w:rPr>
        <w:t>ao</w:t>
      </w:r>
      <w:r w:rsidR="00015561">
        <w:rPr>
          <w:rFonts w:ascii="Times New Roman" w:eastAsia="Times New Roman" w:hAnsi="Times New Roman" w:cs="Times New Roman"/>
          <w:sz w:val="24"/>
          <w:szCs w:val="24"/>
          <w:lang w:eastAsia="pt-BR"/>
        </w:rPr>
        <w:t>s jurisdicionados do</w:t>
      </w:r>
      <w:r w:rsidR="00F9179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Município de Ourilândia do Norte, </w:t>
      </w:r>
      <w:r w:rsidR="00B0041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pelo Ilustre </w:t>
      </w:r>
      <w:r w:rsidR="008418C3" w:rsidRPr="008418C3">
        <w:rPr>
          <w:rFonts w:ascii="Times New Roman" w:eastAsia="Times New Roman" w:hAnsi="Times New Roman" w:cs="Times New Roman"/>
          <w:sz w:val="24"/>
          <w:szCs w:val="24"/>
          <w:lang w:eastAsia="pt-BR"/>
        </w:rPr>
        <w:t>Juiz</w:t>
      </w:r>
      <w:r w:rsidR="00B0041B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="008418C3" w:rsidRPr="008418C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8418C3" w:rsidRPr="00FF72D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Dr. </w:t>
      </w:r>
      <w:r w:rsidR="00F91797" w:rsidRPr="00FF72D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César Leandro</w:t>
      </w:r>
      <w:r w:rsidR="00015561" w:rsidRPr="00FF72D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Pinto Machado</w:t>
      </w:r>
      <w:r w:rsidR="00F9179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Titular da nossa Comarca, </w:t>
      </w:r>
      <w:r w:rsidR="00B0041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que </w:t>
      </w:r>
      <w:r w:rsidR="00F91797">
        <w:rPr>
          <w:rFonts w:ascii="Times New Roman" w:eastAsia="Times New Roman" w:hAnsi="Times New Roman" w:cs="Times New Roman"/>
          <w:sz w:val="24"/>
          <w:szCs w:val="24"/>
          <w:lang w:eastAsia="pt-BR"/>
        </w:rPr>
        <w:t>em tão curto espaço de tempo vem protagonizando excelentes gestões, voltando-se, muitas das vezes, para a</w:t>
      </w:r>
      <w:r w:rsidR="0001556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F91797">
        <w:rPr>
          <w:rFonts w:ascii="Times New Roman" w:eastAsia="Times New Roman" w:hAnsi="Times New Roman" w:cs="Times New Roman"/>
          <w:sz w:val="24"/>
          <w:szCs w:val="24"/>
          <w:lang w:eastAsia="pt-BR"/>
        </w:rPr>
        <w:t>c</w:t>
      </w:r>
      <w:r w:rsidR="00015561">
        <w:rPr>
          <w:rFonts w:ascii="Times New Roman" w:eastAsia="Times New Roman" w:hAnsi="Times New Roman" w:cs="Times New Roman"/>
          <w:sz w:val="24"/>
          <w:szCs w:val="24"/>
          <w:lang w:eastAsia="pt-BR"/>
        </w:rPr>
        <w:t>o</w:t>
      </w:r>
      <w:r w:rsidR="00F91797">
        <w:rPr>
          <w:rFonts w:ascii="Times New Roman" w:eastAsia="Times New Roman" w:hAnsi="Times New Roman" w:cs="Times New Roman"/>
          <w:sz w:val="24"/>
          <w:szCs w:val="24"/>
          <w:lang w:eastAsia="pt-BR"/>
        </w:rPr>
        <w:t>nscie</w:t>
      </w:r>
      <w:r w:rsidR="00015561">
        <w:rPr>
          <w:rFonts w:ascii="Times New Roman" w:eastAsia="Times New Roman" w:hAnsi="Times New Roman" w:cs="Times New Roman"/>
          <w:sz w:val="24"/>
          <w:szCs w:val="24"/>
          <w:lang w:eastAsia="pt-BR"/>
        </w:rPr>
        <w:t>n</w:t>
      </w:r>
      <w:r w:rsidR="00F91797">
        <w:rPr>
          <w:rFonts w:ascii="Times New Roman" w:eastAsia="Times New Roman" w:hAnsi="Times New Roman" w:cs="Times New Roman"/>
          <w:sz w:val="24"/>
          <w:szCs w:val="24"/>
          <w:lang w:eastAsia="pt-BR"/>
        </w:rPr>
        <w:t>tização da</w:t>
      </w:r>
      <w:r w:rsidR="0001556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F91797">
        <w:rPr>
          <w:rFonts w:ascii="Times New Roman" w:eastAsia="Times New Roman" w:hAnsi="Times New Roman" w:cs="Times New Roman"/>
          <w:sz w:val="24"/>
          <w:szCs w:val="24"/>
          <w:lang w:eastAsia="pt-BR"/>
        </w:rPr>
        <w:t>população, visando o bem estar de todos.</w:t>
      </w:r>
    </w:p>
    <w:p w:rsidR="00F91797" w:rsidRDefault="00F91797" w:rsidP="00F917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418C3" w:rsidRDefault="00F91797" w:rsidP="00F917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Destaca-se</w:t>
      </w:r>
      <w:r w:rsidR="00FF72D7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015561">
        <w:rPr>
          <w:rFonts w:ascii="Times New Roman" w:eastAsia="Times New Roman" w:hAnsi="Times New Roman" w:cs="Times New Roman"/>
          <w:sz w:val="24"/>
          <w:szCs w:val="24"/>
          <w:lang w:eastAsia="pt-BR"/>
        </w:rPr>
        <w:t>por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exemplo, </w:t>
      </w:r>
      <w:r w:rsidR="008418C3" w:rsidRPr="008418C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importante </w:t>
      </w:r>
      <w:r w:rsidR="0001556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papel </w:t>
      </w:r>
      <w:r w:rsidR="008418C3" w:rsidRPr="008418C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que o </w:t>
      </w:r>
      <w:r w:rsidR="0001556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Dr. César Leandro, por inciativa própria, </w:t>
      </w:r>
      <w:r w:rsidR="008418C3" w:rsidRPr="008418C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tem desenvolvido no </w:t>
      </w:r>
      <w:r w:rsidR="00015561">
        <w:rPr>
          <w:rFonts w:ascii="Times New Roman" w:eastAsia="Times New Roman" w:hAnsi="Times New Roman" w:cs="Times New Roman"/>
          <w:sz w:val="24"/>
          <w:szCs w:val="24"/>
          <w:lang w:eastAsia="pt-BR"/>
        </w:rPr>
        <w:t>M</w:t>
      </w:r>
      <w:r w:rsidR="008418C3" w:rsidRPr="008418C3">
        <w:rPr>
          <w:rFonts w:ascii="Times New Roman" w:eastAsia="Times New Roman" w:hAnsi="Times New Roman" w:cs="Times New Roman"/>
          <w:sz w:val="24"/>
          <w:szCs w:val="24"/>
          <w:lang w:eastAsia="pt-BR"/>
        </w:rPr>
        <w:t>unicípio, fortalecendo o Poder Judiciário em defesa dos menos favorecidos e construindo uma nova perspectiva de acesso ao direito.</w:t>
      </w:r>
    </w:p>
    <w:p w:rsidR="00F91797" w:rsidRPr="008418C3" w:rsidRDefault="00F91797" w:rsidP="00F917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91797" w:rsidRDefault="00015561" w:rsidP="00F917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Raramente</w:t>
      </w:r>
      <w:r w:rsidR="00F9179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na história deste Munic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ípio</w:t>
      </w:r>
      <w:r w:rsidR="008418C3" w:rsidRPr="008418C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D75955" w:rsidRPr="008418C3">
        <w:rPr>
          <w:rFonts w:ascii="Times New Roman" w:eastAsia="Times New Roman" w:hAnsi="Times New Roman" w:cs="Times New Roman"/>
          <w:sz w:val="24"/>
          <w:szCs w:val="24"/>
          <w:lang w:eastAsia="pt-BR"/>
        </w:rPr>
        <w:t>nós vereadores</w:t>
      </w:r>
      <w:r w:rsidR="00D7595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</w:t>
      </w:r>
      <w:r w:rsidR="00D75955" w:rsidRPr="008418C3">
        <w:rPr>
          <w:rFonts w:ascii="Times New Roman" w:eastAsia="Times New Roman" w:hAnsi="Times New Roman" w:cs="Times New Roman"/>
          <w:sz w:val="24"/>
          <w:szCs w:val="24"/>
          <w:lang w:eastAsia="pt-BR"/>
        </w:rPr>
        <w:t>a população</w:t>
      </w:r>
      <w:r w:rsidR="00D7595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em geral presenciaram </w:t>
      </w:r>
      <w:r w:rsidR="008418C3" w:rsidRPr="008418C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</w:t>
      </w:r>
      <w:r w:rsidR="00D7595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participação </w:t>
      </w:r>
      <w:r w:rsidR="008418C3" w:rsidRPr="008418C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um Juiz </w:t>
      </w:r>
      <w:r w:rsidR="00D7595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em debates, </w:t>
      </w:r>
      <w:r w:rsidR="00F91797">
        <w:rPr>
          <w:rFonts w:ascii="Times New Roman" w:eastAsia="Times New Roman" w:hAnsi="Times New Roman" w:cs="Times New Roman"/>
          <w:sz w:val="24"/>
          <w:szCs w:val="24"/>
          <w:lang w:eastAsia="pt-BR"/>
        </w:rPr>
        <w:t>reuniões, audiências públ</w:t>
      </w:r>
      <w:r w:rsidR="00D75955">
        <w:rPr>
          <w:rFonts w:ascii="Times New Roman" w:eastAsia="Times New Roman" w:hAnsi="Times New Roman" w:cs="Times New Roman"/>
          <w:sz w:val="24"/>
          <w:szCs w:val="24"/>
          <w:lang w:eastAsia="pt-BR"/>
        </w:rPr>
        <w:t>icas</w:t>
      </w:r>
      <w:r w:rsidR="00F9179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00D75955">
        <w:rPr>
          <w:rFonts w:ascii="Times New Roman" w:eastAsia="Times New Roman" w:hAnsi="Times New Roman" w:cs="Times New Roman"/>
          <w:sz w:val="24"/>
          <w:szCs w:val="24"/>
          <w:lang w:eastAsia="pt-BR"/>
        </w:rPr>
        <w:t>escolas</w:t>
      </w:r>
      <w:r w:rsidR="00F91797">
        <w:rPr>
          <w:rFonts w:ascii="Times New Roman" w:eastAsia="Times New Roman" w:hAnsi="Times New Roman" w:cs="Times New Roman"/>
          <w:sz w:val="24"/>
          <w:szCs w:val="24"/>
          <w:lang w:eastAsia="pt-BR"/>
        </w:rPr>
        <w:t>, dentre outras pa</w:t>
      </w:r>
      <w:r w:rsidR="00D75955">
        <w:rPr>
          <w:rFonts w:ascii="Times New Roman" w:eastAsia="Times New Roman" w:hAnsi="Times New Roman" w:cs="Times New Roman"/>
          <w:sz w:val="24"/>
          <w:szCs w:val="24"/>
          <w:lang w:eastAsia="pt-BR"/>
        </w:rPr>
        <w:t>r</w:t>
      </w:r>
      <w:r w:rsidR="00F91797">
        <w:rPr>
          <w:rFonts w:ascii="Times New Roman" w:eastAsia="Times New Roman" w:hAnsi="Times New Roman" w:cs="Times New Roman"/>
          <w:sz w:val="24"/>
          <w:szCs w:val="24"/>
          <w:lang w:eastAsia="pt-BR"/>
        </w:rPr>
        <w:t>tic</w:t>
      </w:r>
      <w:r w:rsidR="00D75955">
        <w:rPr>
          <w:rFonts w:ascii="Times New Roman" w:eastAsia="Times New Roman" w:hAnsi="Times New Roman" w:cs="Times New Roman"/>
          <w:sz w:val="24"/>
          <w:szCs w:val="24"/>
          <w:lang w:eastAsia="pt-BR"/>
        </w:rPr>
        <w:t>i</w:t>
      </w:r>
      <w:r w:rsidR="00F9179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pações que </w:t>
      </w:r>
      <w:r w:rsidR="00D75955">
        <w:rPr>
          <w:rFonts w:ascii="Times New Roman" w:eastAsia="Times New Roman" w:hAnsi="Times New Roman" w:cs="Times New Roman"/>
          <w:sz w:val="24"/>
          <w:szCs w:val="24"/>
          <w:lang w:eastAsia="pt-BR"/>
        </w:rPr>
        <w:t>visam</w:t>
      </w:r>
      <w:r w:rsidR="00F91797">
        <w:rPr>
          <w:rFonts w:ascii="Times New Roman" w:eastAsia="Times New Roman" w:hAnsi="Times New Roman" w:cs="Times New Roman"/>
          <w:sz w:val="24"/>
          <w:szCs w:val="24"/>
          <w:lang w:eastAsia="pt-BR"/>
        </w:rPr>
        <w:t>, sobretudo, a paz social</w:t>
      </w:r>
      <w:r w:rsidR="00D7595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a sedimentação da Justiça</w:t>
      </w:r>
      <w:r w:rsidR="00F9179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00D7595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deixando, muitas das vezes </w:t>
      </w:r>
      <w:r w:rsidR="008418C3" w:rsidRPr="008418C3">
        <w:rPr>
          <w:rFonts w:ascii="Times New Roman" w:eastAsia="Times New Roman" w:hAnsi="Times New Roman" w:cs="Times New Roman"/>
          <w:sz w:val="24"/>
          <w:szCs w:val="24"/>
          <w:lang w:eastAsia="pt-BR"/>
        </w:rPr>
        <w:t>seu gabinete</w:t>
      </w:r>
      <w:r w:rsidR="00D7595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</w:t>
      </w:r>
      <w:r w:rsidR="008418C3" w:rsidRPr="008418C3">
        <w:rPr>
          <w:rFonts w:ascii="Times New Roman" w:eastAsia="Times New Roman" w:hAnsi="Times New Roman" w:cs="Times New Roman"/>
          <w:sz w:val="24"/>
          <w:szCs w:val="24"/>
          <w:lang w:eastAsia="pt-BR"/>
        </w:rPr>
        <w:t>ir ao encontro da população que clama</w:t>
      </w:r>
      <w:r w:rsidR="00F9179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por ordem pública, </w:t>
      </w:r>
      <w:r w:rsidR="00D7595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por </w:t>
      </w:r>
      <w:r w:rsidR="00F91797">
        <w:rPr>
          <w:rFonts w:ascii="Times New Roman" w:eastAsia="Times New Roman" w:hAnsi="Times New Roman" w:cs="Times New Roman"/>
          <w:sz w:val="24"/>
          <w:szCs w:val="24"/>
          <w:lang w:eastAsia="pt-BR"/>
        </w:rPr>
        <w:t>paz.</w:t>
      </w:r>
    </w:p>
    <w:p w:rsidR="00F91797" w:rsidRDefault="00F91797" w:rsidP="00F917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75955" w:rsidRDefault="00F91797" w:rsidP="00F917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Dr. Cesar Leandro, em </w:t>
      </w:r>
      <w:r w:rsidR="00D75955">
        <w:rPr>
          <w:rFonts w:ascii="Times New Roman" w:eastAsia="Times New Roman" w:hAnsi="Times New Roman" w:cs="Times New Roman"/>
          <w:sz w:val="24"/>
          <w:szCs w:val="24"/>
          <w:lang w:eastAsia="pt-BR"/>
        </w:rPr>
        <w:t>uma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suas reuniões no Plenário desta Casa, fez ver a pop</w:t>
      </w:r>
      <w:r w:rsidR="00D75955">
        <w:rPr>
          <w:rFonts w:ascii="Times New Roman" w:eastAsia="Times New Roman" w:hAnsi="Times New Roman" w:cs="Times New Roman"/>
          <w:sz w:val="24"/>
          <w:szCs w:val="24"/>
          <w:lang w:eastAsia="pt-BR"/>
        </w:rPr>
        <w:t>u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lação da necessidade imperiosa de se es</w:t>
      </w:r>
      <w:r w:rsidR="00D75955">
        <w:rPr>
          <w:rFonts w:ascii="Times New Roman" w:eastAsia="Times New Roman" w:hAnsi="Times New Roman" w:cs="Times New Roman"/>
          <w:sz w:val="24"/>
          <w:szCs w:val="24"/>
          <w:lang w:eastAsia="pt-BR"/>
        </w:rPr>
        <w:t>tabelecer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ordem, </w:t>
      </w:r>
      <w:r w:rsidR="00D75955">
        <w:rPr>
          <w:rFonts w:ascii="Times New Roman" w:eastAsia="Times New Roman" w:hAnsi="Times New Roman" w:cs="Times New Roman"/>
          <w:sz w:val="24"/>
          <w:szCs w:val="24"/>
          <w:lang w:eastAsia="pt-BR"/>
        </w:rPr>
        <w:t>tendo por fito a consolidação d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bem estar </w:t>
      </w:r>
      <w:r w:rsidR="00D75955">
        <w:rPr>
          <w:rFonts w:ascii="Times New Roman" w:eastAsia="Times New Roman" w:hAnsi="Times New Roman" w:cs="Times New Roman"/>
          <w:sz w:val="24"/>
          <w:szCs w:val="24"/>
          <w:lang w:eastAsia="pt-BR"/>
        </w:rPr>
        <w:t>social, o que de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há muito estávamos precisando.</w:t>
      </w:r>
    </w:p>
    <w:p w:rsidR="00D75955" w:rsidRDefault="00D75955" w:rsidP="00F917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91797" w:rsidRDefault="00F91797" w:rsidP="00F917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Ouvir de um Juiz, que se </w:t>
      </w:r>
      <w:r w:rsidR="00D7595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desvencilha do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seu mister para trazer, de perto, </w:t>
      </w:r>
      <w:r w:rsidR="00FF72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palavras encorajadoras,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conscientização à população, é um gesto nobre, merecedor dos mais efusi</w:t>
      </w:r>
      <w:r w:rsidR="00D75955">
        <w:rPr>
          <w:rFonts w:ascii="Times New Roman" w:eastAsia="Times New Roman" w:hAnsi="Times New Roman" w:cs="Times New Roman"/>
          <w:sz w:val="24"/>
          <w:szCs w:val="24"/>
          <w:lang w:eastAsia="pt-BR"/>
        </w:rPr>
        <w:t>vos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apl</w:t>
      </w:r>
      <w:r w:rsidR="00D75955">
        <w:rPr>
          <w:rFonts w:ascii="Times New Roman" w:eastAsia="Times New Roman" w:hAnsi="Times New Roman" w:cs="Times New Roman"/>
          <w:sz w:val="24"/>
          <w:szCs w:val="24"/>
          <w:lang w:eastAsia="pt-BR"/>
        </w:rPr>
        <w:t>ausos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destac</w:t>
      </w:r>
      <w:r w:rsidR="00D75955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 </w:t>
      </w:r>
      <w:r w:rsidR="00D75955">
        <w:rPr>
          <w:rFonts w:ascii="Times New Roman" w:eastAsia="Times New Roman" w:hAnsi="Times New Roman" w:cs="Times New Roman"/>
          <w:sz w:val="24"/>
          <w:szCs w:val="24"/>
          <w:lang w:eastAsia="pt-BR"/>
        </w:rPr>
        <w:t>reconhecimento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F91797" w:rsidRDefault="00F91797" w:rsidP="00F917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E40A8" w:rsidRDefault="00D75955" w:rsidP="00F917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Inúmeras têm sido </w:t>
      </w:r>
      <w:r w:rsidR="00F91797">
        <w:rPr>
          <w:rFonts w:ascii="Times New Roman" w:eastAsia="Times New Roman" w:hAnsi="Times New Roman" w:cs="Times New Roman"/>
          <w:sz w:val="24"/>
          <w:szCs w:val="24"/>
          <w:lang w:eastAsia="pt-BR"/>
        </w:rPr>
        <w:t>as ações desencadeadas p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elo Nobre Magistrado, que hoje </w:t>
      </w:r>
      <w:r w:rsidR="00F91797">
        <w:rPr>
          <w:rFonts w:ascii="Times New Roman" w:eastAsia="Times New Roman" w:hAnsi="Times New Roman" w:cs="Times New Roman"/>
          <w:sz w:val="24"/>
          <w:szCs w:val="24"/>
          <w:lang w:eastAsia="pt-BR"/>
        </w:rPr>
        <w:t>merece a justa home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nagem</w:t>
      </w:r>
      <w:r w:rsidR="00F9179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dentre elas, destacam-se: </w:t>
      </w:r>
    </w:p>
    <w:p w:rsidR="00BE40A8" w:rsidRDefault="00BE40A8" w:rsidP="00F917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E40A8" w:rsidRPr="00BE40A8" w:rsidRDefault="00BE40A8" w:rsidP="00BE40A8">
      <w:pPr>
        <w:pStyle w:val="PargrafodaList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E40A8">
        <w:rPr>
          <w:rFonts w:ascii="Times New Roman" w:hAnsi="Times New Roman"/>
          <w:sz w:val="24"/>
          <w:szCs w:val="24"/>
        </w:rPr>
        <w:t xml:space="preserve">Reunião Publica com servidores públicos e órgão do judiciário e autoridades policiais “Conscientização, enfretamento e combate </w:t>
      </w:r>
      <w:proofErr w:type="gramStart"/>
      <w:r w:rsidRPr="00BE40A8">
        <w:rPr>
          <w:rFonts w:ascii="Times New Roman" w:hAnsi="Times New Roman"/>
          <w:sz w:val="24"/>
          <w:szCs w:val="24"/>
        </w:rPr>
        <w:t>ao crimes cometidos</w:t>
      </w:r>
      <w:proofErr w:type="gramEnd"/>
      <w:r w:rsidRPr="00BE40A8">
        <w:rPr>
          <w:rFonts w:ascii="Times New Roman" w:hAnsi="Times New Roman"/>
          <w:sz w:val="24"/>
          <w:szCs w:val="24"/>
        </w:rPr>
        <w:t xml:space="preserve"> no trânsito”;</w:t>
      </w:r>
    </w:p>
    <w:p w:rsidR="00BE40A8" w:rsidRDefault="00BE40A8" w:rsidP="00BE40A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E40A8" w:rsidRPr="00BE40A8" w:rsidRDefault="00BE40A8" w:rsidP="00BE40A8">
      <w:pPr>
        <w:pStyle w:val="PargrafodaList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E40A8">
        <w:rPr>
          <w:rFonts w:ascii="Times New Roman" w:hAnsi="Times New Roman"/>
          <w:sz w:val="24"/>
          <w:szCs w:val="24"/>
        </w:rPr>
        <w:t>Audiência Pública “Paz no Trânsito, através da conscientização da população”</w:t>
      </w:r>
    </w:p>
    <w:p w:rsidR="00BE40A8" w:rsidRDefault="00BE40A8" w:rsidP="00BE40A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E40A8" w:rsidRPr="00BE40A8" w:rsidRDefault="00BE40A8" w:rsidP="00BE40A8">
      <w:pPr>
        <w:pStyle w:val="PargrafodaList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E40A8">
        <w:rPr>
          <w:rFonts w:ascii="Times New Roman" w:hAnsi="Times New Roman"/>
          <w:sz w:val="24"/>
          <w:szCs w:val="24"/>
        </w:rPr>
        <w:t>Palestra para os servidores públicos e professores do Município “Segurança municipalização do Trânsito” – Colégio Pitágoras;</w:t>
      </w:r>
    </w:p>
    <w:p w:rsidR="00BE40A8" w:rsidRDefault="00BE40A8" w:rsidP="00BE40A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E40A8" w:rsidRPr="00BE40A8" w:rsidRDefault="00BE40A8" w:rsidP="00BE40A8">
      <w:pPr>
        <w:pStyle w:val="PargrafodaList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E40A8">
        <w:rPr>
          <w:rFonts w:ascii="Times New Roman" w:hAnsi="Times New Roman"/>
          <w:sz w:val="24"/>
          <w:szCs w:val="24"/>
        </w:rPr>
        <w:t>Palestras para os Servidores Públicos do município “Sistema de Proteção dos Direitos e Garantias da Criança e do Adolescente” - Escola Madre Tereza;</w:t>
      </w:r>
    </w:p>
    <w:p w:rsidR="00BE40A8" w:rsidRDefault="00BE40A8" w:rsidP="00BE40A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E40A8" w:rsidRPr="00BE40A8" w:rsidRDefault="00BE40A8" w:rsidP="00BE40A8">
      <w:pPr>
        <w:pStyle w:val="PargrafodaList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E40A8">
        <w:rPr>
          <w:rFonts w:ascii="Times New Roman" w:hAnsi="Times New Roman"/>
          <w:sz w:val="24"/>
          <w:szCs w:val="24"/>
        </w:rPr>
        <w:t>Palestra para os alunos da rede pública de ensino “Conscientização no Trânsito”- Colégio Romildo Veloso;</w:t>
      </w:r>
    </w:p>
    <w:p w:rsidR="00BE40A8" w:rsidRDefault="00BE40A8" w:rsidP="00BE40A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E40A8" w:rsidRPr="00BE40A8" w:rsidRDefault="00BE40A8" w:rsidP="00BE40A8">
      <w:pPr>
        <w:pStyle w:val="PargrafodaList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E40A8">
        <w:rPr>
          <w:rFonts w:ascii="Times New Roman" w:hAnsi="Times New Roman"/>
          <w:sz w:val="24"/>
          <w:szCs w:val="24"/>
        </w:rPr>
        <w:t>Palestra para os alunos do 5º ano da rede pública participantes do Projeto Cidadão Mirim “Cidadania, responsabilidade civil, convivência social, profissões e motivação nos estudos”- Escola Antônio Borges Ribeiro;</w:t>
      </w:r>
    </w:p>
    <w:p w:rsidR="00BE40A8" w:rsidRDefault="00BE40A8" w:rsidP="00BE40A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E40A8" w:rsidRPr="00BE40A8" w:rsidRDefault="00BE40A8" w:rsidP="00BE40A8">
      <w:pPr>
        <w:pStyle w:val="PargrafodaList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E40A8">
        <w:rPr>
          <w:rFonts w:ascii="Times New Roman" w:hAnsi="Times New Roman"/>
          <w:sz w:val="24"/>
          <w:szCs w:val="24"/>
        </w:rPr>
        <w:t>Correição e Participação assídua na Casa de Acolhimento do Município;</w:t>
      </w:r>
    </w:p>
    <w:p w:rsidR="00BE40A8" w:rsidRDefault="00BE40A8" w:rsidP="00BE40A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E40A8" w:rsidRPr="00BE40A8" w:rsidRDefault="00BE40A8" w:rsidP="00BE40A8">
      <w:pPr>
        <w:pStyle w:val="PargrafodaList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E40A8">
        <w:rPr>
          <w:rFonts w:ascii="Times New Roman" w:hAnsi="Times New Roman"/>
          <w:sz w:val="24"/>
          <w:szCs w:val="24"/>
        </w:rPr>
        <w:t>Conferência Municipal dos Direitos da Criança e do adolescente.</w:t>
      </w:r>
    </w:p>
    <w:p w:rsidR="00BE40A8" w:rsidRDefault="00BE40A8" w:rsidP="00BE40A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66163" w:rsidRDefault="008418C3" w:rsidP="00F917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418C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Dr. </w:t>
      </w:r>
      <w:r w:rsidR="00F9179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Cesar Leandro, jovem Magistrado, </w:t>
      </w:r>
      <w:r w:rsidR="00D7595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diligente no seu trabalho, com </w:t>
      </w:r>
      <w:r w:rsidR="00F9179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destacado conhecimento e compromisso com </w:t>
      </w:r>
      <w:r w:rsidR="00937E0D">
        <w:rPr>
          <w:rFonts w:ascii="Times New Roman" w:eastAsia="Times New Roman" w:hAnsi="Times New Roman" w:cs="Times New Roman"/>
          <w:sz w:val="24"/>
          <w:szCs w:val="24"/>
          <w:lang w:eastAsia="pt-BR"/>
        </w:rPr>
        <w:t>a cidadania</w:t>
      </w:r>
      <w:r w:rsidR="00F9179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Pr="008418C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tem desempenhado </w:t>
      </w:r>
      <w:r w:rsidR="00F91797">
        <w:rPr>
          <w:rFonts w:ascii="Times New Roman" w:eastAsia="Times New Roman" w:hAnsi="Times New Roman" w:cs="Times New Roman"/>
          <w:sz w:val="24"/>
          <w:szCs w:val="24"/>
          <w:lang w:eastAsia="pt-BR"/>
        </w:rPr>
        <w:t>à</w:t>
      </w:r>
      <w:r w:rsidRPr="008418C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frente d</w:t>
      </w:r>
      <w:r w:rsidR="00D75955">
        <w:rPr>
          <w:rFonts w:ascii="Times New Roman" w:eastAsia="Times New Roman" w:hAnsi="Times New Roman" w:cs="Times New Roman"/>
          <w:sz w:val="24"/>
          <w:szCs w:val="24"/>
          <w:lang w:eastAsia="pt-BR"/>
        </w:rPr>
        <w:t>esta Comarca</w:t>
      </w:r>
      <w:r w:rsidR="00937E0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Ourilândia do </w:t>
      </w:r>
      <w:r w:rsidR="00F9179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Norte, </w:t>
      </w:r>
      <w:r w:rsidR="00937E0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grande trabalho, </w:t>
      </w:r>
      <w:r w:rsidR="00766163">
        <w:rPr>
          <w:rFonts w:ascii="Times New Roman" w:eastAsia="Times New Roman" w:hAnsi="Times New Roman" w:cs="Times New Roman"/>
          <w:sz w:val="24"/>
          <w:szCs w:val="24"/>
          <w:lang w:eastAsia="pt-BR"/>
        </w:rPr>
        <w:t>otimizando e impulsionando processos judiciais, trabalhando</w:t>
      </w:r>
      <w:r w:rsidR="00764325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r w:rsidR="0076616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gramStart"/>
      <w:r w:rsidR="00766163">
        <w:rPr>
          <w:rFonts w:ascii="Times New Roman" w:eastAsia="Times New Roman" w:hAnsi="Times New Roman" w:cs="Times New Roman"/>
          <w:sz w:val="24"/>
          <w:szCs w:val="24"/>
          <w:lang w:eastAsia="pt-BR"/>
        </w:rPr>
        <w:t>às</w:t>
      </w:r>
      <w:proofErr w:type="gramEnd"/>
      <w:r w:rsidR="0076616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vezes</w:t>
      </w:r>
      <w:r w:rsidR="002A157C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="0076616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além do expediente de praxe, e, ainda, assim, </w:t>
      </w:r>
      <w:r w:rsidRPr="008418C3">
        <w:rPr>
          <w:rFonts w:ascii="Times New Roman" w:eastAsia="Times New Roman" w:hAnsi="Times New Roman" w:cs="Times New Roman"/>
          <w:sz w:val="24"/>
          <w:szCs w:val="24"/>
          <w:lang w:eastAsia="pt-BR"/>
        </w:rPr>
        <w:t>não medi</w:t>
      </w:r>
      <w:r w:rsidR="00937E0D">
        <w:rPr>
          <w:rFonts w:ascii="Times New Roman" w:eastAsia="Times New Roman" w:hAnsi="Times New Roman" w:cs="Times New Roman"/>
          <w:sz w:val="24"/>
          <w:szCs w:val="24"/>
          <w:lang w:eastAsia="pt-BR"/>
        </w:rPr>
        <w:t>n</w:t>
      </w:r>
      <w:r w:rsidRPr="008418C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 esforços para se deslocar até </w:t>
      </w:r>
      <w:r w:rsidR="00766163">
        <w:rPr>
          <w:rFonts w:ascii="Times New Roman" w:eastAsia="Times New Roman" w:hAnsi="Times New Roman" w:cs="Times New Roman"/>
          <w:sz w:val="24"/>
          <w:szCs w:val="24"/>
          <w:lang w:eastAsia="pt-BR"/>
        </w:rPr>
        <w:t>à</w:t>
      </w:r>
      <w:r w:rsidRPr="008418C3">
        <w:rPr>
          <w:rFonts w:ascii="Times New Roman" w:eastAsia="Times New Roman" w:hAnsi="Times New Roman" w:cs="Times New Roman"/>
          <w:sz w:val="24"/>
          <w:szCs w:val="24"/>
          <w:lang w:eastAsia="pt-BR"/>
        </w:rPr>
        <w:t>s comunidades que clamam por justiça.</w:t>
      </w:r>
    </w:p>
    <w:p w:rsidR="008418C3" w:rsidRPr="008418C3" w:rsidRDefault="00766163" w:rsidP="00F917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418C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:rsidR="008418C3" w:rsidRDefault="00937E0D" w:rsidP="00F917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Relevante pontuar, </w:t>
      </w:r>
      <w:r w:rsidR="00764325">
        <w:rPr>
          <w:rFonts w:ascii="Times New Roman" w:eastAsia="Times New Roman" w:hAnsi="Times New Roman" w:cs="Times New Roman"/>
          <w:sz w:val="24"/>
          <w:szCs w:val="24"/>
          <w:lang w:eastAsia="pt-BR"/>
        </w:rPr>
        <w:t>ainda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008418C3" w:rsidRPr="008418C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que em pouco tempo </w:t>
      </w:r>
      <w:r w:rsidR="002A157C">
        <w:rPr>
          <w:rFonts w:ascii="Times New Roman" w:eastAsia="Times New Roman" w:hAnsi="Times New Roman" w:cs="Times New Roman"/>
          <w:sz w:val="24"/>
          <w:szCs w:val="24"/>
          <w:lang w:eastAsia="pt-BR"/>
        </w:rPr>
        <w:t>como t</w:t>
      </w:r>
      <w:r w:rsidR="0076616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itular desta Comarca, Dr. César Leandro já contabiliza </w:t>
      </w:r>
      <w:r w:rsidR="00BE40A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realização de centenas de </w:t>
      </w:r>
      <w:r w:rsidR="008418C3" w:rsidRPr="008418C3">
        <w:rPr>
          <w:rFonts w:ascii="Times New Roman" w:eastAsia="Times New Roman" w:hAnsi="Times New Roman" w:cs="Times New Roman"/>
          <w:sz w:val="24"/>
          <w:szCs w:val="24"/>
          <w:lang w:eastAsia="pt-BR"/>
        </w:rPr>
        <w:t>audiências</w:t>
      </w:r>
      <w:r w:rsidR="0076616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conciliação, instrução e julgamento</w:t>
      </w:r>
      <w:r w:rsidR="00764325">
        <w:rPr>
          <w:rFonts w:ascii="Times New Roman" w:eastAsia="Times New Roman" w:hAnsi="Times New Roman" w:cs="Times New Roman"/>
          <w:sz w:val="24"/>
          <w:szCs w:val="24"/>
          <w:lang w:eastAsia="pt-BR"/>
        </w:rPr>
        <w:t>, dentre outros relevantes serviços em prol da coletividade</w:t>
      </w:r>
      <w:r w:rsidR="008418C3" w:rsidRPr="008418C3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937E0D" w:rsidRPr="008418C3" w:rsidRDefault="00937E0D" w:rsidP="00F917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418C3" w:rsidRDefault="008418C3" w:rsidP="00BE40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418C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Dr. </w:t>
      </w:r>
      <w:r w:rsidR="00937E0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César </w:t>
      </w:r>
      <w:r w:rsidRPr="008418C3">
        <w:rPr>
          <w:rFonts w:ascii="Times New Roman" w:eastAsia="Times New Roman" w:hAnsi="Times New Roman" w:cs="Times New Roman"/>
          <w:sz w:val="24"/>
          <w:szCs w:val="24"/>
          <w:lang w:eastAsia="pt-BR"/>
        </w:rPr>
        <w:t>Le</w:t>
      </w:r>
      <w:r w:rsidR="00937E0D">
        <w:rPr>
          <w:rFonts w:ascii="Times New Roman" w:eastAsia="Times New Roman" w:hAnsi="Times New Roman" w:cs="Times New Roman"/>
          <w:sz w:val="24"/>
          <w:szCs w:val="24"/>
          <w:lang w:eastAsia="pt-BR"/>
        </w:rPr>
        <w:t>andro</w:t>
      </w:r>
      <w:r w:rsidR="0076432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j</w:t>
      </w:r>
      <w:r w:rsidR="00937E0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á atuou, com denodo, nas Comarcas de </w:t>
      </w:r>
      <w:r w:rsidR="00BE40A8">
        <w:rPr>
          <w:rFonts w:ascii="Times New Roman" w:hAnsi="Times New Roman"/>
          <w:sz w:val="24"/>
          <w:szCs w:val="24"/>
        </w:rPr>
        <w:t>Tucumã, Redenção, Conceição do Araguaia, Afuá, Marabá, Pa</w:t>
      </w:r>
      <w:r w:rsidR="00FD602E">
        <w:rPr>
          <w:rFonts w:ascii="Times New Roman" w:hAnsi="Times New Roman"/>
          <w:sz w:val="24"/>
          <w:szCs w:val="24"/>
        </w:rPr>
        <w:t>ra</w:t>
      </w:r>
      <w:r w:rsidR="00BE40A8">
        <w:rPr>
          <w:rFonts w:ascii="Times New Roman" w:hAnsi="Times New Roman"/>
          <w:sz w:val="24"/>
          <w:szCs w:val="24"/>
        </w:rPr>
        <w:t xml:space="preserve">uapebas, Ipixuna, Anajás, Moju, Oeiras do Pará, Tailândia entre outras, </w:t>
      </w:r>
      <w:r w:rsidR="00937E0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onde </w:t>
      </w:r>
      <w:r w:rsidR="00766163">
        <w:rPr>
          <w:rFonts w:ascii="Times New Roman" w:eastAsia="Times New Roman" w:hAnsi="Times New Roman" w:cs="Times New Roman"/>
          <w:sz w:val="24"/>
          <w:szCs w:val="24"/>
          <w:lang w:eastAsia="pt-BR"/>
        </w:rPr>
        <w:t>desempenhou</w:t>
      </w:r>
      <w:r w:rsidR="00937E0D">
        <w:rPr>
          <w:rFonts w:ascii="Times New Roman" w:eastAsia="Times New Roman" w:hAnsi="Times New Roman" w:cs="Times New Roman"/>
          <w:sz w:val="24"/>
          <w:szCs w:val="24"/>
          <w:lang w:eastAsia="pt-BR"/>
        </w:rPr>
        <w:t>, com maestria e destacad</w:t>
      </w:r>
      <w:r w:rsidR="00766163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="00937E0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lisura seu </w:t>
      </w:r>
      <w:r w:rsidR="0076616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papel de Juiz, </w:t>
      </w:r>
      <w:r w:rsidR="00937E0D">
        <w:rPr>
          <w:rFonts w:ascii="Times New Roman" w:eastAsia="Times New Roman" w:hAnsi="Times New Roman" w:cs="Times New Roman"/>
          <w:sz w:val="24"/>
          <w:szCs w:val="24"/>
          <w:lang w:eastAsia="pt-BR"/>
        </w:rPr>
        <w:t>volta</w:t>
      </w:r>
      <w:r w:rsidR="00766163">
        <w:rPr>
          <w:rFonts w:ascii="Times New Roman" w:eastAsia="Times New Roman" w:hAnsi="Times New Roman" w:cs="Times New Roman"/>
          <w:sz w:val="24"/>
          <w:szCs w:val="24"/>
          <w:lang w:eastAsia="pt-BR"/>
        </w:rPr>
        <w:t>ndo</w:t>
      </w:r>
      <w:r w:rsidR="00937E0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seus ouvid</w:t>
      </w:r>
      <w:r w:rsidRPr="008418C3">
        <w:rPr>
          <w:rFonts w:ascii="Times New Roman" w:eastAsia="Times New Roman" w:hAnsi="Times New Roman" w:cs="Times New Roman"/>
          <w:sz w:val="24"/>
          <w:szCs w:val="24"/>
          <w:lang w:eastAsia="pt-BR"/>
        </w:rPr>
        <w:t>o</w:t>
      </w:r>
      <w:r w:rsidR="00937E0D">
        <w:rPr>
          <w:rFonts w:ascii="Times New Roman" w:eastAsia="Times New Roman" w:hAnsi="Times New Roman" w:cs="Times New Roman"/>
          <w:sz w:val="24"/>
          <w:szCs w:val="24"/>
          <w:lang w:eastAsia="pt-BR"/>
        </w:rPr>
        <w:t>s</w:t>
      </w:r>
      <w:r w:rsidRPr="008418C3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  <w:r w:rsidR="00937E0D">
        <w:rPr>
          <w:rFonts w:ascii="Times New Roman" w:eastAsia="Times New Roman" w:hAnsi="Times New Roman" w:cs="Times New Roman"/>
          <w:sz w:val="24"/>
          <w:szCs w:val="24"/>
          <w:lang w:eastAsia="pt-BR"/>
        </w:rPr>
        <w:t>à</w:t>
      </w:r>
      <w:r w:rsidRPr="008418C3">
        <w:rPr>
          <w:rFonts w:ascii="Times New Roman" w:eastAsia="Times New Roman" w:hAnsi="Times New Roman" w:cs="Times New Roman"/>
          <w:sz w:val="24"/>
          <w:szCs w:val="24"/>
          <w:lang w:eastAsia="pt-BR"/>
        </w:rPr>
        <w:t>s demandas, criando uma nova dinâmica de acesso das pessoas à Justiça</w:t>
      </w:r>
      <w:r w:rsidR="0076616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Pr="008418C3">
        <w:rPr>
          <w:rFonts w:ascii="Times New Roman" w:eastAsia="Times New Roman" w:hAnsi="Times New Roman" w:cs="Times New Roman"/>
          <w:sz w:val="24"/>
          <w:szCs w:val="24"/>
          <w:lang w:eastAsia="pt-BR"/>
        </w:rPr>
        <w:t>derruba</w:t>
      </w:r>
      <w:r w:rsidR="00766163">
        <w:rPr>
          <w:rFonts w:ascii="Times New Roman" w:eastAsia="Times New Roman" w:hAnsi="Times New Roman" w:cs="Times New Roman"/>
          <w:sz w:val="24"/>
          <w:szCs w:val="24"/>
          <w:lang w:eastAsia="pt-BR"/>
        </w:rPr>
        <w:t>ndo</w:t>
      </w:r>
      <w:r w:rsidRPr="008418C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paradigmas vinculados a percepção do olhar para a instituição, do “Poder Judiciário” distante do povo.</w:t>
      </w:r>
    </w:p>
    <w:p w:rsidR="00937E0D" w:rsidRPr="008418C3" w:rsidRDefault="00937E0D" w:rsidP="00F917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1216E" w:rsidRDefault="008418C3" w:rsidP="00F9179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6163">
        <w:rPr>
          <w:rFonts w:ascii="Times New Roman" w:eastAsia="Times New Roman" w:hAnsi="Times New Roman" w:cs="Times New Roman"/>
          <w:sz w:val="24"/>
          <w:szCs w:val="24"/>
          <w:lang w:eastAsia="pt-BR"/>
        </w:rPr>
        <w:t>A homenagem</w:t>
      </w:r>
      <w:r w:rsidR="00937E0D" w:rsidRPr="0076616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que ora se submete ao Plenário desta Egrégia Casa Legislativa é justa e deve ser recebida com </w:t>
      </w:r>
      <w:r w:rsidRPr="0076616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satisfação por </w:t>
      </w:r>
      <w:r w:rsidR="00937E0D" w:rsidRPr="00766163">
        <w:rPr>
          <w:rFonts w:ascii="Times New Roman" w:eastAsia="Times New Roman" w:hAnsi="Times New Roman" w:cs="Times New Roman"/>
          <w:sz w:val="24"/>
          <w:szCs w:val="24"/>
          <w:lang w:eastAsia="pt-BR"/>
        </w:rPr>
        <w:t>todos os meus pares</w:t>
      </w:r>
      <w:r w:rsidRPr="0076616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0076432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pelas </w:t>
      </w:r>
      <w:r w:rsidRPr="0076616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representações </w:t>
      </w:r>
      <w:r w:rsidR="0076432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classe e pela </w:t>
      </w:r>
      <w:r w:rsidRPr="00766163">
        <w:rPr>
          <w:rFonts w:ascii="Times New Roman" w:eastAsia="Times New Roman" w:hAnsi="Times New Roman" w:cs="Times New Roman"/>
          <w:sz w:val="24"/>
          <w:szCs w:val="24"/>
          <w:lang w:eastAsia="pt-BR"/>
        </w:rPr>
        <w:t>população</w:t>
      </w:r>
      <w:r w:rsidR="00766163" w:rsidRPr="00766163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Pr="0076616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que veem no </w:t>
      </w:r>
      <w:r w:rsidR="0011216E" w:rsidRPr="00766163">
        <w:rPr>
          <w:rFonts w:ascii="Times New Roman" w:eastAsia="Times New Roman" w:hAnsi="Times New Roman" w:cs="Times New Roman"/>
          <w:sz w:val="24"/>
          <w:szCs w:val="24"/>
          <w:lang w:eastAsia="pt-BR"/>
        </w:rPr>
        <w:t>Juiz desta Comarca</w:t>
      </w:r>
      <w:r w:rsidRPr="0076616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um cidadão, que cumpre o seu papel </w:t>
      </w:r>
      <w:r w:rsidR="00BB32BF" w:rsidRPr="0076616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Juiz </w:t>
      </w:r>
      <w:r w:rsidRPr="00766163">
        <w:rPr>
          <w:rFonts w:ascii="Times New Roman" w:eastAsia="Times New Roman" w:hAnsi="Times New Roman" w:cs="Times New Roman"/>
          <w:sz w:val="24"/>
          <w:szCs w:val="24"/>
          <w:lang w:eastAsia="pt-BR"/>
        </w:rPr>
        <w:t>com dinamismo, em busca de uma sociedade equilibrada</w:t>
      </w:r>
      <w:r w:rsidR="00BB32BF" w:rsidRPr="0076616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</w:t>
      </w:r>
      <w:r w:rsidR="0011216E" w:rsidRPr="0076616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mais </w:t>
      </w:r>
      <w:r w:rsidR="00BB32BF" w:rsidRPr="00766163">
        <w:rPr>
          <w:rFonts w:ascii="Times New Roman" w:eastAsia="Times New Roman" w:hAnsi="Times New Roman" w:cs="Times New Roman"/>
          <w:sz w:val="24"/>
          <w:szCs w:val="24"/>
          <w:lang w:eastAsia="pt-BR"/>
        </w:rPr>
        <w:t>justa</w:t>
      </w:r>
      <w:r w:rsidR="0011216E" w:rsidRPr="0076616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00B0041B" w:rsidRPr="00766163">
        <w:rPr>
          <w:rFonts w:ascii="Times New Roman" w:hAnsi="Times New Roman" w:cs="Times New Roman"/>
          <w:sz w:val="24"/>
          <w:szCs w:val="24"/>
        </w:rPr>
        <w:t>digno</w:t>
      </w:r>
      <w:r w:rsidR="00766163" w:rsidRPr="00766163">
        <w:rPr>
          <w:rFonts w:ascii="Times New Roman" w:hAnsi="Times New Roman" w:cs="Times New Roman"/>
          <w:sz w:val="24"/>
          <w:szCs w:val="24"/>
        </w:rPr>
        <w:t>, portanto,</w:t>
      </w:r>
      <w:r w:rsidR="00B0041B" w:rsidRPr="00766163">
        <w:rPr>
          <w:rFonts w:ascii="Times New Roman" w:hAnsi="Times New Roman" w:cs="Times New Roman"/>
          <w:sz w:val="24"/>
          <w:szCs w:val="24"/>
        </w:rPr>
        <w:t xml:space="preserve"> desta homenagem, que mesmo simples, em forma de Moção de Aplausos, reflete o reconhecimento e a gratidão que este Poder Legislativo</w:t>
      </w:r>
      <w:r w:rsidR="00764325">
        <w:rPr>
          <w:rFonts w:ascii="Times New Roman" w:hAnsi="Times New Roman" w:cs="Times New Roman"/>
          <w:sz w:val="24"/>
          <w:szCs w:val="24"/>
        </w:rPr>
        <w:t xml:space="preserve">, representando a sociedade, </w:t>
      </w:r>
      <w:r w:rsidR="00B0041B" w:rsidRPr="00766163">
        <w:rPr>
          <w:rFonts w:ascii="Times New Roman" w:hAnsi="Times New Roman" w:cs="Times New Roman"/>
          <w:sz w:val="24"/>
          <w:szCs w:val="24"/>
        </w:rPr>
        <w:t xml:space="preserve">tem </w:t>
      </w:r>
      <w:r w:rsidR="0011216E" w:rsidRPr="00766163">
        <w:rPr>
          <w:rFonts w:ascii="Times New Roman" w:hAnsi="Times New Roman" w:cs="Times New Roman"/>
          <w:sz w:val="24"/>
          <w:szCs w:val="24"/>
        </w:rPr>
        <w:t>por Sua Excelência o Juiz, Dr. César Leandro</w:t>
      </w:r>
      <w:r w:rsidR="00B0041B" w:rsidRPr="00766163">
        <w:rPr>
          <w:rFonts w:ascii="Times New Roman" w:hAnsi="Times New Roman" w:cs="Times New Roman"/>
          <w:sz w:val="24"/>
          <w:szCs w:val="24"/>
        </w:rPr>
        <w:t>.</w:t>
      </w:r>
    </w:p>
    <w:p w:rsidR="00345563" w:rsidRDefault="00345563" w:rsidP="00F9179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5563" w:rsidRDefault="00764325" w:rsidP="00F9179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Dr. César Leandro é,</w:t>
      </w:r>
      <w:r w:rsidR="00345563">
        <w:rPr>
          <w:rFonts w:ascii="Times New Roman" w:hAnsi="Times New Roman" w:cs="Times New Roman"/>
          <w:sz w:val="24"/>
          <w:szCs w:val="24"/>
        </w:rPr>
        <w:t xml:space="preserve"> portanto, merecedor do reconhecimento, da gratidão e das homenagens deste Colegiado pelos relevantes serviços prestados à nossa comunidade.</w:t>
      </w:r>
    </w:p>
    <w:p w:rsidR="00345563" w:rsidRDefault="00345563" w:rsidP="00F9179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216E" w:rsidRDefault="00345563" w:rsidP="00F9179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Requeiro</w:t>
      </w:r>
      <w:r w:rsidR="00FF72D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64325">
        <w:rPr>
          <w:rFonts w:ascii="Times New Roman" w:hAnsi="Times New Roman" w:cs="Times New Roman"/>
          <w:sz w:val="24"/>
          <w:szCs w:val="24"/>
        </w:rPr>
        <w:t>p</w:t>
      </w:r>
      <w:r w:rsidR="00BE40A8">
        <w:rPr>
          <w:rFonts w:ascii="Times New Roman" w:hAnsi="Times New Roman" w:cs="Times New Roman"/>
          <w:sz w:val="24"/>
          <w:szCs w:val="24"/>
        </w:rPr>
        <w:t>or derradeiro</w:t>
      </w:r>
      <w:r w:rsidR="0076432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que através de Ofício de estilo, dê-se ciência ao Excelentíssimo Senhor </w:t>
      </w:r>
      <w:r w:rsidR="00FF72D7">
        <w:rPr>
          <w:rFonts w:ascii="Times New Roman" w:hAnsi="Times New Roman" w:cs="Times New Roman"/>
          <w:sz w:val="24"/>
          <w:szCs w:val="24"/>
        </w:rPr>
        <w:t xml:space="preserve">Doutor </w:t>
      </w:r>
      <w:r>
        <w:rPr>
          <w:rFonts w:ascii="Times New Roman" w:hAnsi="Times New Roman" w:cs="Times New Roman"/>
          <w:sz w:val="24"/>
          <w:szCs w:val="24"/>
        </w:rPr>
        <w:t>Juiz de Direito desta Comarca, Dr. César Leandro Pinto Machado, da decisão soberana do Colendo Plenário</w:t>
      </w:r>
      <w:r w:rsidR="00FF72D7">
        <w:rPr>
          <w:rFonts w:ascii="Times New Roman" w:hAnsi="Times New Roman" w:cs="Times New Roman"/>
          <w:sz w:val="24"/>
          <w:szCs w:val="24"/>
        </w:rPr>
        <w:t xml:space="preserve"> desta Casa Legislativa.</w:t>
      </w:r>
    </w:p>
    <w:p w:rsidR="00FD602E" w:rsidRDefault="00FD602E" w:rsidP="00F9179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E40A8" w:rsidRDefault="00FD602E" w:rsidP="00FD602E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Plenário Vantuir Romão</w:t>
      </w:r>
      <w:r w:rsidR="00BE40A8">
        <w:rPr>
          <w:rFonts w:ascii="Times New Roman" w:hAnsi="Times New Roman" w:cs="Times New Roman"/>
          <w:sz w:val="24"/>
          <w:szCs w:val="24"/>
        </w:rPr>
        <w:t>, em 1</w:t>
      </w:r>
      <w:r>
        <w:rPr>
          <w:rFonts w:ascii="Times New Roman" w:hAnsi="Times New Roman" w:cs="Times New Roman"/>
          <w:sz w:val="24"/>
          <w:szCs w:val="24"/>
        </w:rPr>
        <w:t>3</w:t>
      </w:r>
      <w:r w:rsidR="00BE40A8">
        <w:rPr>
          <w:rFonts w:ascii="Times New Roman" w:hAnsi="Times New Roman" w:cs="Times New Roman"/>
          <w:sz w:val="24"/>
          <w:szCs w:val="24"/>
        </w:rPr>
        <w:t xml:space="preserve"> de novembro de 2018.</w:t>
      </w:r>
    </w:p>
    <w:p w:rsidR="00FD602E" w:rsidRDefault="00FD602E" w:rsidP="00FD602E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D602E" w:rsidRDefault="00FD602E" w:rsidP="00FD602E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D602E" w:rsidRDefault="00FD602E" w:rsidP="00FD602E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D602E" w:rsidRDefault="00FD602E" w:rsidP="00FD602E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D602E" w:rsidRDefault="00FD602E" w:rsidP="00FD602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D602E" w:rsidRDefault="00FD602E" w:rsidP="00FD602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</w:t>
      </w:r>
    </w:p>
    <w:p w:rsidR="00FD602E" w:rsidRDefault="00FD602E" w:rsidP="00FD602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FRANCIVAL CASSIANO DO REGO</w:t>
      </w:r>
    </w:p>
    <w:p w:rsidR="00FD602E" w:rsidRDefault="00FD602E" w:rsidP="00FD602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VEREADOR – AUTOR</w:t>
      </w:r>
    </w:p>
    <w:p w:rsidR="00BE40A8" w:rsidRDefault="00BE40A8" w:rsidP="00FD602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E40A8" w:rsidRDefault="00BE40A8" w:rsidP="00FD602E">
      <w:pPr>
        <w:shd w:val="clear" w:color="auto" w:fill="FFFFFF"/>
        <w:spacing w:after="0" w:line="240" w:lineRule="auto"/>
        <w:jc w:val="center"/>
      </w:pPr>
      <w:bookmarkStart w:id="0" w:name="_GoBack"/>
      <w:bookmarkEnd w:id="0"/>
    </w:p>
    <w:sectPr w:rsidR="00BE40A8" w:rsidSect="00FD602E">
      <w:headerReference w:type="default" r:id="rId7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524D" w:rsidRDefault="0026524D" w:rsidP="00FD602E">
      <w:pPr>
        <w:spacing w:after="0" w:line="240" w:lineRule="auto"/>
      </w:pPr>
      <w:r>
        <w:separator/>
      </w:r>
    </w:p>
  </w:endnote>
  <w:endnote w:type="continuationSeparator" w:id="0">
    <w:p w:rsidR="0026524D" w:rsidRDefault="0026524D" w:rsidP="00FD60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ardvark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524D" w:rsidRDefault="0026524D" w:rsidP="00FD602E">
      <w:pPr>
        <w:spacing w:after="0" w:line="240" w:lineRule="auto"/>
      </w:pPr>
      <w:r>
        <w:separator/>
      </w:r>
    </w:p>
  </w:footnote>
  <w:footnote w:type="continuationSeparator" w:id="0">
    <w:p w:rsidR="0026524D" w:rsidRDefault="0026524D" w:rsidP="00FD60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602E" w:rsidRDefault="00FD602E" w:rsidP="005441AA">
    <w:pPr>
      <w:pStyle w:val="SemEspaamento"/>
      <w:jc w:val="center"/>
    </w:pPr>
    <w:r>
      <w:rPr>
        <w:noProof/>
        <w:lang w:eastAsia="pt-BR"/>
      </w:rPr>
      <w:drawing>
        <wp:inline distT="0" distB="0" distL="0" distR="0">
          <wp:extent cx="752475" cy="552450"/>
          <wp:effectExtent l="0" t="0" r="9525" b="0"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D602E" w:rsidRDefault="00FD602E" w:rsidP="005441AA">
    <w:pPr>
      <w:pStyle w:val="SemEspaamento"/>
      <w:jc w:val="center"/>
    </w:pPr>
    <w:r>
      <w:rPr>
        <w:rFonts w:ascii="Aardvark" w:hAnsi="Aardvark"/>
        <w:b/>
      </w:rPr>
      <w:t>ESTADO DO PARÁ</w:t>
    </w:r>
  </w:p>
  <w:p w:rsidR="00FD602E" w:rsidRDefault="00FD602E" w:rsidP="005441AA">
    <w:pPr>
      <w:pStyle w:val="SemEspaamento"/>
      <w:jc w:val="center"/>
      <w:rPr>
        <w:rFonts w:ascii="Aardvark" w:hAnsi="Aardvark"/>
        <w:b/>
      </w:rPr>
    </w:pPr>
    <w:proofErr w:type="gramStart"/>
    <w:r>
      <w:rPr>
        <w:rFonts w:ascii="Aardvark" w:hAnsi="Aardvark"/>
        <w:b/>
      </w:rPr>
      <w:t>CÂMARA  MUNICIPAL</w:t>
    </w:r>
    <w:proofErr w:type="gramEnd"/>
    <w:r>
      <w:rPr>
        <w:rFonts w:ascii="Aardvark" w:hAnsi="Aardvark"/>
        <w:b/>
      </w:rPr>
      <w:t xml:space="preserve"> DE OURILÂNDIA DO NORTE</w:t>
    </w:r>
  </w:p>
  <w:p w:rsidR="00FD602E" w:rsidRPr="006042ED" w:rsidRDefault="00FD602E" w:rsidP="005441AA">
    <w:pPr>
      <w:pStyle w:val="SemEspaamento"/>
      <w:jc w:val="center"/>
      <w:rPr>
        <w:rFonts w:ascii="Aardvark" w:hAnsi="Aardvark"/>
        <w:b/>
        <w:sz w:val="18"/>
        <w:szCs w:val="18"/>
      </w:rPr>
    </w:pPr>
    <w:r w:rsidRPr="006042ED">
      <w:rPr>
        <w:rFonts w:ascii="Aardvark" w:hAnsi="Aardvark"/>
        <w:b/>
        <w:sz w:val="18"/>
        <w:szCs w:val="18"/>
      </w:rPr>
      <w:t>Av. das Nações n.º 3326 - CEP 68390000</w:t>
    </w:r>
    <w:r>
      <w:rPr>
        <w:rFonts w:ascii="Aardvark" w:hAnsi="Aardvark"/>
        <w:b/>
        <w:sz w:val="18"/>
        <w:szCs w:val="18"/>
      </w:rPr>
      <w:t xml:space="preserve"> - Ourilândia do Norte</w:t>
    </w:r>
    <w:r w:rsidRPr="006042ED">
      <w:rPr>
        <w:rFonts w:ascii="Aardvark" w:hAnsi="Aardvark"/>
        <w:b/>
        <w:sz w:val="18"/>
        <w:szCs w:val="18"/>
      </w:rPr>
      <w:t xml:space="preserve">-Pará </w:t>
    </w:r>
    <w:proofErr w:type="gramStart"/>
    <w:r w:rsidRPr="006042ED">
      <w:rPr>
        <w:rFonts w:ascii="Aardvark" w:hAnsi="Aardvark"/>
        <w:b/>
        <w:sz w:val="18"/>
        <w:szCs w:val="18"/>
      </w:rPr>
      <w:t xml:space="preserve">- </w:t>
    </w:r>
    <w:r w:rsidRPr="006042ED">
      <w:rPr>
        <w:rFonts w:ascii="Aardvark" w:hAnsi="Aardvark"/>
        <w:b/>
        <w:sz w:val="18"/>
        <w:szCs w:val="18"/>
      </w:rPr>
      <w:sym w:font="Wingdings" w:char="F028"/>
    </w:r>
    <w:r>
      <w:rPr>
        <w:rFonts w:ascii="Aardvark" w:hAnsi="Aardvark"/>
        <w:b/>
        <w:sz w:val="18"/>
        <w:szCs w:val="18"/>
      </w:rPr>
      <w:t>:</w:t>
    </w:r>
    <w:proofErr w:type="gramEnd"/>
    <w:r>
      <w:rPr>
        <w:rFonts w:ascii="Aardvark" w:hAnsi="Aardvark"/>
        <w:b/>
        <w:sz w:val="18"/>
        <w:szCs w:val="18"/>
      </w:rPr>
      <w:t xml:space="preserve"> 3434-1176 e </w:t>
    </w:r>
    <w:r w:rsidRPr="006042ED">
      <w:rPr>
        <w:rFonts w:ascii="Aardvark" w:hAnsi="Aardvark"/>
        <w:b/>
        <w:sz w:val="18"/>
        <w:szCs w:val="18"/>
      </w:rPr>
      <w:t>1976</w:t>
    </w:r>
  </w:p>
  <w:p w:rsidR="00FD602E" w:rsidRPr="00CF01A7" w:rsidRDefault="00FD602E" w:rsidP="005441AA">
    <w:pPr>
      <w:pStyle w:val="SemEspaamento"/>
      <w:jc w:val="center"/>
      <w:rPr>
        <w:rFonts w:ascii="Aardvark" w:hAnsi="Aardvark"/>
        <w:b/>
        <w:sz w:val="18"/>
        <w:szCs w:val="18"/>
        <w:lang w:val="en-US"/>
      </w:rPr>
    </w:pPr>
    <w:r w:rsidRPr="00CF01A7">
      <w:rPr>
        <w:rFonts w:ascii="Aardvark" w:hAnsi="Aardvark"/>
        <w:b/>
        <w:sz w:val="18"/>
        <w:szCs w:val="18"/>
        <w:lang w:val="en-US"/>
      </w:rPr>
      <w:t xml:space="preserve">CNPJ: 34.682.385/0001-36      </w:t>
    </w:r>
    <w:r>
      <w:rPr>
        <w:rFonts w:ascii="Aardvark" w:hAnsi="Aardvark"/>
        <w:b/>
        <w:sz w:val="18"/>
        <w:szCs w:val="18"/>
        <w:lang w:val="en-US"/>
      </w:rPr>
      <w:t>-</w:t>
    </w:r>
    <w:r w:rsidRPr="00CF01A7">
      <w:rPr>
        <w:rFonts w:ascii="Aardvark" w:hAnsi="Aardvark"/>
        <w:b/>
        <w:sz w:val="18"/>
        <w:szCs w:val="18"/>
        <w:lang w:val="en-US"/>
      </w:rPr>
      <w:t xml:space="preserve">     Email: camaraourilandia@hotmail.com</w:t>
    </w:r>
  </w:p>
  <w:p w:rsidR="00FD602E" w:rsidRDefault="00FD602E" w:rsidP="005441AA">
    <w:pPr>
      <w:pStyle w:val="SemEspaamento"/>
      <w:jc w:val="center"/>
      <w:rPr>
        <w:sz w:val="18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114300</wp:posOffset>
              </wp:positionH>
              <wp:positionV relativeFrom="paragraph">
                <wp:posOffset>17780</wp:posOffset>
              </wp:positionV>
              <wp:extent cx="5395595" cy="635"/>
              <wp:effectExtent l="9525" t="8255" r="5080" b="10160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95595" cy="635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A11BF0" id="Conector reto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1.4pt" to="433.8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" strokeweight=".25pt">
              <v:stroke startarrowwidth="narrow" startarrowlength="short" endarrowwidth="narrow" endarrowlength="short"/>
            </v:line>
          </w:pict>
        </mc:Fallback>
      </mc:AlternateContent>
    </w:r>
    <w:r w:rsidRPr="006042ED">
      <w:rPr>
        <w:sz w:val="18"/>
        <w:szCs w:val="18"/>
      </w:rPr>
      <w:t>PODER LEGISLATIVO</w:t>
    </w:r>
  </w:p>
  <w:p w:rsidR="00FD602E" w:rsidRDefault="00FD602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ED08D2"/>
    <w:multiLevelType w:val="hybridMultilevel"/>
    <w:tmpl w:val="15501DE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8C3"/>
    <w:rsid w:val="00015561"/>
    <w:rsid w:val="0011216E"/>
    <w:rsid w:val="00151ACD"/>
    <w:rsid w:val="0026524D"/>
    <w:rsid w:val="002A157C"/>
    <w:rsid w:val="00322C5A"/>
    <w:rsid w:val="00345563"/>
    <w:rsid w:val="0066226E"/>
    <w:rsid w:val="00683E83"/>
    <w:rsid w:val="00764325"/>
    <w:rsid w:val="00766163"/>
    <w:rsid w:val="008418C3"/>
    <w:rsid w:val="00937E0D"/>
    <w:rsid w:val="009D1990"/>
    <w:rsid w:val="00B0041B"/>
    <w:rsid w:val="00BB32BF"/>
    <w:rsid w:val="00BE40A8"/>
    <w:rsid w:val="00C93272"/>
    <w:rsid w:val="00D75955"/>
    <w:rsid w:val="00E04E38"/>
    <w:rsid w:val="00F91797"/>
    <w:rsid w:val="00FD602E"/>
    <w:rsid w:val="00FF7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8E3AFB7-EBBD-40FE-8D33-88DFEC8A2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41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418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418C3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BE40A8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FD60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D602E"/>
  </w:style>
  <w:style w:type="paragraph" w:styleId="Rodap">
    <w:name w:val="footer"/>
    <w:basedOn w:val="Normal"/>
    <w:link w:val="RodapChar"/>
    <w:uiPriority w:val="99"/>
    <w:unhideWhenUsed/>
    <w:rsid w:val="00FD60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D602E"/>
  </w:style>
  <w:style w:type="paragraph" w:styleId="SemEspaamento">
    <w:name w:val="No Spacing"/>
    <w:link w:val="SemEspaamentoChar"/>
    <w:uiPriority w:val="1"/>
    <w:qFormat/>
    <w:rsid w:val="00FD602E"/>
    <w:pPr>
      <w:spacing w:after="0" w:line="240" w:lineRule="auto"/>
    </w:pPr>
    <w:rPr>
      <w:rFonts w:ascii="Calibri" w:eastAsiaTheme="minorEastAsia" w:hAnsi="Calibri" w:cs="Times New Roman"/>
    </w:rPr>
  </w:style>
  <w:style w:type="character" w:customStyle="1" w:styleId="SemEspaamentoChar">
    <w:name w:val="Sem Espaçamento Char"/>
    <w:basedOn w:val="Fontepargpadro"/>
    <w:link w:val="SemEspaamento"/>
    <w:uiPriority w:val="1"/>
    <w:locked/>
    <w:rsid w:val="00FD602E"/>
    <w:rPr>
      <w:rFonts w:ascii="Calibri" w:eastAsiaTheme="minorEastAsia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99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805</Words>
  <Characters>4353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Ronaldo Alencar</cp:lastModifiedBy>
  <cp:revision>3</cp:revision>
  <cp:lastPrinted>2018-11-12T14:05:00Z</cp:lastPrinted>
  <dcterms:created xsi:type="dcterms:W3CDTF">2018-11-13T16:26:00Z</dcterms:created>
  <dcterms:modified xsi:type="dcterms:W3CDTF">2018-11-14T10:40:00Z</dcterms:modified>
</cp:coreProperties>
</file>