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9287F" w14:textId="04E4850E" w:rsidR="00E1678A" w:rsidRPr="00087724" w:rsidRDefault="00E1678A" w:rsidP="003532FE">
      <w:pPr>
        <w:rPr>
          <w:rFonts w:ascii="Bookman Old Style" w:hAnsi="Bookman Old Style"/>
          <w:sz w:val="22"/>
          <w:szCs w:val="22"/>
        </w:rPr>
      </w:pPr>
    </w:p>
    <w:p w14:paraId="4DD112B2" w14:textId="68C721BC" w:rsidR="00BD4C9E" w:rsidRPr="00087724" w:rsidRDefault="00BD4C9E" w:rsidP="00FA295D">
      <w:pPr>
        <w:tabs>
          <w:tab w:val="left" w:pos="6804"/>
        </w:tabs>
        <w:rPr>
          <w:rFonts w:ascii="Bookman Old Style" w:hAnsi="Bookman Old Style"/>
          <w:sz w:val="22"/>
          <w:szCs w:val="22"/>
        </w:rPr>
      </w:pPr>
    </w:p>
    <w:p w14:paraId="03D864C3" w14:textId="310D8D69" w:rsidR="00BD4C9E" w:rsidRPr="00087724" w:rsidRDefault="00FA295D" w:rsidP="00FA295D">
      <w:pPr>
        <w:ind w:right="-35"/>
        <w:jc w:val="center"/>
        <w:rPr>
          <w:rFonts w:ascii="Bookman Old Style" w:hAnsi="Bookman Old Style" w:cs="Arial"/>
          <w:b/>
          <w:sz w:val="22"/>
          <w:szCs w:val="22"/>
        </w:rPr>
      </w:pPr>
      <w:r w:rsidRPr="00087724">
        <w:rPr>
          <w:rFonts w:ascii="Bookman Old Style" w:hAnsi="Bookman Old Style" w:cs="Arial"/>
          <w:b/>
          <w:sz w:val="22"/>
          <w:szCs w:val="22"/>
        </w:rPr>
        <w:t xml:space="preserve">    PROJETO DE LEI Nº</w:t>
      </w:r>
      <w:r w:rsidRPr="00087724">
        <w:rPr>
          <w:rFonts w:ascii="Bookman Old Style" w:hAnsi="Bookman Old Style" w:cs="Arial"/>
          <w:b/>
          <w:spacing w:val="-20"/>
          <w:sz w:val="22"/>
          <w:szCs w:val="22"/>
        </w:rPr>
        <w:t xml:space="preserve"> </w:t>
      </w:r>
      <w:r w:rsidR="00EC20CB">
        <w:rPr>
          <w:rFonts w:ascii="Bookman Old Style" w:hAnsi="Bookman Old Style" w:cs="Arial"/>
          <w:b/>
          <w:sz w:val="22"/>
          <w:szCs w:val="22"/>
        </w:rPr>
        <w:t xml:space="preserve"> 06 </w:t>
      </w:r>
      <w:bookmarkStart w:id="0" w:name="_GoBack"/>
      <w:bookmarkEnd w:id="0"/>
      <w:r w:rsidRPr="00087724">
        <w:rPr>
          <w:rFonts w:ascii="Bookman Old Style" w:hAnsi="Bookman Old Style" w:cs="Arial"/>
          <w:b/>
          <w:sz w:val="22"/>
          <w:szCs w:val="22"/>
        </w:rPr>
        <w:t>DE</w:t>
      </w:r>
      <w:r w:rsidR="00093325" w:rsidRPr="00087724">
        <w:rPr>
          <w:rFonts w:ascii="Bookman Old Style" w:hAnsi="Bookman Old Style" w:cs="Arial"/>
          <w:b/>
          <w:sz w:val="22"/>
          <w:szCs w:val="22"/>
        </w:rPr>
        <w:t xml:space="preserve"> 18</w:t>
      </w:r>
      <w:r w:rsidRPr="00087724">
        <w:rPr>
          <w:rFonts w:ascii="Bookman Old Style" w:hAnsi="Bookman Old Style" w:cs="Arial"/>
          <w:b/>
          <w:sz w:val="22"/>
          <w:szCs w:val="22"/>
        </w:rPr>
        <w:t xml:space="preserve"> DE ABRIL DE 2.024</w:t>
      </w:r>
    </w:p>
    <w:p w14:paraId="1F9E2E09" w14:textId="77777777" w:rsidR="00BD4C9E" w:rsidRPr="00087724" w:rsidRDefault="00BD4C9E" w:rsidP="00BD4C9E">
      <w:pPr>
        <w:pStyle w:val="Ttulo1"/>
        <w:spacing w:line="242" w:lineRule="auto"/>
        <w:ind w:firstLine="9"/>
        <w:jc w:val="both"/>
        <w:rPr>
          <w:rFonts w:ascii="Bookman Old Style" w:hAnsi="Bookman Old Style" w:cs="Arial"/>
          <w:sz w:val="22"/>
          <w:szCs w:val="22"/>
        </w:rPr>
      </w:pPr>
    </w:p>
    <w:p w14:paraId="1258D4A8" w14:textId="3841E6B3" w:rsidR="00BD4C9E" w:rsidRPr="00087724" w:rsidRDefault="00BD4C9E" w:rsidP="00BD4C9E">
      <w:pPr>
        <w:pStyle w:val="Ttulo1"/>
        <w:spacing w:line="242" w:lineRule="auto"/>
        <w:ind w:firstLine="9"/>
        <w:jc w:val="both"/>
        <w:rPr>
          <w:rFonts w:ascii="Bookman Old Style" w:hAnsi="Bookman Old Style" w:cs="Arial"/>
          <w:sz w:val="22"/>
          <w:szCs w:val="22"/>
        </w:rPr>
      </w:pPr>
      <w:r w:rsidRPr="00087724">
        <w:rPr>
          <w:rFonts w:ascii="Bookman Old Style" w:hAnsi="Bookman Old Style" w:cs="Arial"/>
          <w:b/>
          <w:color w:val="auto"/>
          <w:sz w:val="22"/>
          <w:szCs w:val="22"/>
        </w:rPr>
        <w:t>AUTORIZA O PODER EXECUTIVO A CELEBRAR CONVÊNIO COM</w:t>
      </w:r>
      <w:r w:rsidRPr="00087724">
        <w:rPr>
          <w:rFonts w:ascii="Bookman Old Style" w:hAnsi="Bookman Old Style" w:cs="Arial"/>
          <w:b/>
          <w:color w:val="auto"/>
          <w:spacing w:val="1"/>
          <w:sz w:val="22"/>
          <w:szCs w:val="22"/>
        </w:rPr>
        <w:t xml:space="preserve"> </w:t>
      </w:r>
      <w:r w:rsidRPr="00087724">
        <w:rPr>
          <w:rFonts w:ascii="Bookman Old Style" w:hAnsi="Bookman Old Style" w:cs="Arial"/>
          <w:b/>
          <w:color w:val="auto"/>
          <w:sz w:val="22"/>
          <w:szCs w:val="22"/>
        </w:rPr>
        <w:t>O</w:t>
      </w:r>
      <w:r w:rsidRPr="00087724">
        <w:rPr>
          <w:rFonts w:ascii="Bookman Old Style" w:hAnsi="Bookman Old Style" w:cs="Arial"/>
          <w:b/>
          <w:color w:val="auto"/>
          <w:spacing w:val="1"/>
          <w:sz w:val="22"/>
          <w:szCs w:val="22"/>
        </w:rPr>
        <w:t xml:space="preserve"> </w:t>
      </w:r>
      <w:r w:rsidRPr="00087724">
        <w:rPr>
          <w:rFonts w:ascii="Bookman Old Style" w:hAnsi="Bookman Old Style" w:cs="Arial"/>
          <w:b/>
          <w:color w:val="auto"/>
          <w:sz w:val="22"/>
          <w:szCs w:val="22"/>
        </w:rPr>
        <w:t>ESTADO</w:t>
      </w:r>
      <w:r w:rsidRPr="00087724">
        <w:rPr>
          <w:rFonts w:ascii="Bookman Old Style" w:hAnsi="Bookman Old Style" w:cs="Arial"/>
          <w:b/>
          <w:color w:val="auto"/>
          <w:spacing w:val="1"/>
          <w:sz w:val="22"/>
          <w:szCs w:val="22"/>
        </w:rPr>
        <w:t xml:space="preserve"> </w:t>
      </w:r>
      <w:r w:rsidRPr="00087724">
        <w:rPr>
          <w:rFonts w:ascii="Bookman Old Style" w:hAnsi="Bookman Old Style" w:cs="Arial"/>
          <w:b/>
          <w:color w:val="auto"/>
          <w:sz w:val="22"/>
          <w:szCs w:val="22"/>
        </w:rPr>
        <w:t>DE</w:t>
      </w:r>
      <w:r w:rsidRPr="00087724">
        <w:rPr>
          <w:rFonts w:ascii="Bookman Old Style" w:hAnsi="Bookman Old Style" w:cs="Arial"/>
          <w:b/>
          <w:color w:val="auto"/>
          <w:spacing w:val="1"/>
          <w:sz w:val="22"/>
          <w:szCs w:val="22"/>
        </w:rPr>
        <w:t xml:space="preserve"> </w:t>
      </w:r>
      <w:r w:rsidRPr="00087724">
        <w:rPr>
          <w:rFonts w:ascii="Bookman Old Style" w:hAnsi="Bookman Old Style" w:cs="Arial"/>
          <w:b/>
          <w:color w:val="auto"/>
          <w:sz w:val="22"/>
          <w:szCs w:val="22"/>
        </w:rPr>
        <w:t>SÃO</w:t>
      </w:r>
      <w:r w:rsidRPr="00087724">
        <w:rPr>
          <w:rFonts w:ascii="Bookman Old Style" w:hAnsi="Bookman Old Style" w:cs="Arial"/>
          <w:b/>
          <w:color w:val="auto"/>
          <w:spacing w:val="1"/>
          <w:sz w:val="22"/>
          <w:szCs w:val="22"/>
        </w:rPr>
        <w:t xml:space="preserve"> </w:t>
      </w:r>
      <w:r w:rsidRPr="00087724">
        <w:rPr>
          <w:rFonts w:ascii="Bookman Old Style" w:hAnsi="Bookman Old Style" w:cs="Arial"/>
          <w:b/>
          <w:color w:val="auto"/>
          <w:sz w:val="22"/>
          <w:szCs w:val="22"/>
        </w:rPr>
        <w:t>PAULO, POR MEIO DA</w:t>
      </w:r>
      <w:r w:rsidRPr="00087724">
        <w:rPr>
          <w:rFonts w:ascii="Bookman Old Style" w:hAnsi="Bookman Old Style" w:cs="Arial"/>
          <w:b/>
          <w:color w:val="auto"/>
          <w:spacing w:val="1"/>
          <w:sz w:val="22"/>
          <w:szCs w:val="22"/>
        </w:rPr>
        <w:t xml:space="preserve"> </w:t>
      </w:r>
      <w:r w:rsidRPr="00087724">
        <w:rPr>
          <w:rFonts w:ascii="Bookman Old Style" w:hAnsi="Bookman Old Style" w:cs="Arial"/>
          <w:b/>
          <w:color w:val="auto"/>
          <w:sz w:val="22"/>
          <w:szCs w:val="22"/>
        </w:rPr>
        <w:t>SECRETARIA</w:t>
      </w:r>
      <w:r w:rsidRPr="00087724">
        <w:rPr>
          <w:rFonts w:ascii="Bookman Old Style" w:hAnsi="Bookman Old Style" w:cs="Arial"/>
          <w:b/>
          <w:color w:val="auto"/>
          <w:spacing w:val="132"/>
          <w:sz w:val="22"/>
          <w:szCs w:val="22"/>
        </w:rPr>
        <w:t xml:space="preserve"> </w:t>
      </w:r>
      <w:r w:rsidRPr="00087724">
        <w:rPr>
          <w:rFonts w:ascii="Bookman Old Style" w:hAnsi="Bookman Old Style" w:cs="Arial"/>
          <w:b/>
          <w:color w:val="auto"/>
          <w:sz w:val="22"/>
          <w:szCs w:val="22"/>
        </w:rPr>
        <w:t>DA</w:t>
      </w:r>
      <w:r w:rsidRPr="00087724">
        <w:rPr>
          <w:rFonts w:ascii="Bookman Old Style" w:hAnsi="Bookman Old Style" w:cs="Arial"/>
          <w:b/>
          <w:color w:val="auto"/>
          <w:spacing w:val="1"/>
          <w:sz w:val="22"/>
          <w:szCs w:val="22"/>
        </w:rPr>
        <w:t xml:space="preserve"> </w:t>
      </w:r>
      <w:r w:rsidRPr="00087724">
        <w:rPr>
          <w:rFonts w:ascii="Bookman Old Style" w:hAnsi="Bookman Old Style" w:cs="Arial"/>
          <w:b/>
          <w:color w:val="auto"/>
          <w:sz w:val="22"/>
          <w:szCs w:val="22"/>
        </w:rPr>
        <w:t>SEGURANÇA PÚBLICA E DO DEPARTAMENTO ESTADUAL DE TRÂNSITO, DELEGANDO O EXERCÍCIO DA COMPETÊNCIA DE</w:t>
      </w:r>
      <w:r w:rsidRPr="00087724">
        <w:rPr>
          <w:rFonts w:ascii="Bookman Old Style" w:hAnsi="Bookman Old Style" w:cs="Arial"/>
          <w:b/>
          <w:color w:val="auto"/>
          <w:spacing w:val="1"/>
          <w:sz w:val="22"/>
          <w:szCs w:val="22"/>
        </w:rPr>
        <w:t xml:space="preserve"> </w:t>
      </w:r>
      <w:r w:rsidRPr="00087724">
        <w:rPr>
          <w:rFonts w:ascii="Bookman Old Style" w:hAnsi="Bookman Old Style" w:cs="Arial"/>
          <w:b/>
          <w:color w:val="auto"/>
          <w:sz w:val="22"/>
          <w:szCs w:val="22"/>
        </w:rPr>
        <w:t>TRÂNSITO ATRIBUIDAS AO MUNICÍPIO PELA LEI 9.503, DE 23 DE SETEMBRO DE 1997, E DÁ</w:t>
      </w:r>
      <w:r w:rsidRPr="00087724">
        <w:rPr>
          <w:rFonts w:ascii="Bookman Old Style" w:hAnsi="Bookman Old Style" w:cs="Arial"/>
          <w:b/>
          <w:color w:val="auto"/>
          <w:spacing w:val="1"/>
          <w:sz w:val="22"/>
          <w:szCs w:val="22"/>
        </w:rPr>
        <w:t xml:space="preserve"> </w:t>
      </w:r>
      <w:r w:rsidRPr="00087724">
        <w:rPr>
          <w:rFonts w:ascii="Bookman Old Style" w:hAnsi="Bookman Old Style" w:cs="Arial"/>
          <w:b/>
          <w:color w:val="auto"/>
          <w:sz w:val="22"/>
          <w:szCs w:val="22"/>
        </w:rPr>
        <w:t>OUTRAS</w:t>
      </w:r>
      <w:r w:rsidRPr="00087724">
        <w:rPr>
          <w:rFonts w:ascii="Bookman Old Style" w:hAnsi="Bookman Old Style" w:cs="Arial"/>
          <w:b/>
          <w:color w:val="auto"/>
          <w:spacing w:val="15"/>
          <w:sz w:val="22"/>
          <w:szCs w:val="22"/>
        </w:rPr>
        <w:t xml:space="preserve"> P</w:t>
      </w:r>
      <w:r w:rsidRPr="00087724">
        <w:rPr>
          <w:rFonts w:ascii="Bookman Old Style" w:hAnsi="Bookman Old Style" w:cs="Arial"/>
          <w:b/>
          <w:color w:val="auto"/>
          <w:sz w:val="22"/>
          <w:szCs w:val="22"/>
        </w:rPr>
        <w:t>ROVIDÊNCIAS</w:t>
      </w:r>
      <w:r w:rsidRPr="00087724">
        <w:rPr>
          <w:rFonts w:ascii="Bookman Old Style" w:hAnsi="Bookman Old Style" w:cs="Arial"/>
          <w:sz w:val="22"/>
          <w:szCs w:val="22"/>
        </w:rPr>
        <w:t>.</w:t>
      </w:r>
    </w:p>
    <w:p w14:paraId="74E2EC26" w14:textId="77777777" w:rsidR="00BD4C9E" w:rsidRPr="00087724" w:rsidRDefault="00BD4C9E" w:rsidP="00BD4C9E">
      <w:pPr>
        <w:pStyle w:val="Corpodetexto"/>
        <w:ind w:left="2600" w:firstLine="9"/>
        <w:rPr>
          <w:rFonts w:ascii="Bookman Old Style" w:hAnsi="Bookman Old Style" w:cs="Arial"/>
          <w:b/>
          <w:sz w:val="22"/>
          <w:szCs w:val="22"/>
        </w:rPr>
      </w:pPr>
    </w:p>
    <w:p w14:paraId="6E330ED8" w14:textId="77777777" w:rsidR="00FA295D" w:rsidRPr="00087724" w:rsidRDefault="00FA295D" w:rsidP="00FA295D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2"/>
          <w:szCs w:val="22"/>
        </w:rPr>
      </w:pPr>
      <w:r w:rsidRPr="00087724">
        <w:rPr>
          <w:rFonts w:ascii="Bookman Old Style" w:hAnsi="Bookman Old Style" w:cs="Courier New"/>
          <w:b/>
          <w:sz w:val="22"/>
          <w:szCs w:val="22"/>
        </w:rPr>
        <w:t>Odécio Rodrigues da silva</w:t>
      </w:r>
      <w:r w:rsidRPr="00087724">
        <w:rPr>
          <w:rFonts w:ascii="Bookman Old Style" w:hAnsi="Bookman Old Style" w:cs="Courier New"/>
          <w:sz w:val="22"/>
          <w:szCs w:val="22"/>
        </w:rPr>
        <w:t>, Prefeito do Município de Lourdes, Comarca de Buritama, Estado de São Paulo.</w:t>
      </w:r>
    </w:p>
    <w:p w14:paraId="37CD76C5" w14:textId="77777777" w:rsidR="00FA295D" w:rsidRPr="00087724" w:rsidRDefault="00FA295D" w:rsidP="00FA295D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sz w:val="22"/>
          <w:szCs w:val="22"/>
        </w:rPr>
      </w:pPr>
    </w:p>
    <w:p w14:paraId="6052389C" w14:textId="77777777" w:rsidR="00FA295D" w:rsidRPr="00087724" w:rsidRDefault="00FA295D" w:rsidP="00FA295D">
      <w:pPr>
        <w:spacing w:line="276" w:lineRule="auto"/>
        <w:jc w:val="both"/>
        <w:rPr>
          <w:rFonts w:ascii="Bookman Old Style" w:hAnsi="Bookman Old Style" w:cs="Courier New"/>
          <w:b/>
          <w:color w:val="000000"/>
          <w:sz w:val="22"/>
          <w:szCs w:val="22"/>
        </w:rPr>
      </w:pPr>
      <w:r w:rsidRPr="00087724">
        <w:rPr>
          <w:rFonts w:ascii="Bookman Old Style" w:hAnsi="Bookman Old Style" w:cs="Courier New"/>
          <w:sz w:val="22"/>
          <w:szCs w:val="22"/>
        </w:rPr>
        <w:t>Faz saber que a Câmara Municipal de Lourdes aprova e ele sanciona e promulga a seguinte lei</w:t>
      </w:r>
    </w:p>
    <w:p w14:paraId="67977D84" w14:textId="77777777" w:rsidR="00FA295D" w:rsidRPr="00087724" w:rsidRDefault="00FA295D" w:rsidP="00FA295D">
      <w:pPr>
        <w:pStyle w:val="Corpodetexto"/>
        <w:spacing w:line="360" w:lineRule="auto"/>
        <w:ind w:right="118"/>
        <w:jc w:val="both"/>
        <w:rPr>
          <w:rFonts w:ascii="Bookman Old Style" w:hAnsi="Bookman Old Style" w:cs="Arial"/>
          <w:sz w:val="22"/>
          <w:szCs w:val="22"/>
        </w:rPr>
      </w:pPr>
    </w:p>
    <w:p w14:paraId="5E53A1D0" w14:textId="72DE424D" w:rsidR="00BD4C9E" w:rsidRPr="00087724" w:rsidRDefault="00BD4C9E" w:rsidP="00FA295D">
      <w:pPr>
        <w:pStyle w:val="Corpodetexto"/>
        <w:spacing w:line="360" w:lineRule="auto"/>
        <w:ind w:right="118"/>
        <w:jc w:val="both"/>
        <w:rPr>
          <w:rFonts w:ascii="Bookman Old Style" w:hAnsi="Bookman Old Style" w:cs="Arial"/>
          <w:sz w:val="22"/>
          <w:szCs w:val="22"/>
        </w:rPr>
      </w:pPr>
      <w:r w:rsidRPr="00087724">
        <w:rPr>
          <w:rFonts w:ascii="Bookman Old Style" w:hAnsi="Bookman Old Style" w:cs="Arial"/>
          <w:b/>
          <w:sz w:val="22"/>
          <w:szCs w:val="22"/>
        </w:rPr>
        <w:t>Art</w:t>
      </w:r>
      <w:r w:rsidR="00FA295D" w:rsidRPr="00087724">
        <w:rPr>
          <w:rFonts w:ascii="Bookman Old Style" w:hAnsi="Bookman Old Style" w:cs="Arial"/>
          <w:b/>
          <w:sz w:val="22"/>
          <w:szCs w:val="22"/>
        </w:rPr>
        <w:t>.</w:t>
      </w:r>
      <w:r w:rsidRPr="00087724">
        <w:rPr>
          <w:rFonts w:ascii="Bookman Old Style" w:hAnsi="Bookman Old Style" w:cs="Arial"/>
          <w:b/>
          <w:sz w:val="22"/>
          <w:szCs w:val="22"/>
        </w:rPr>
        <w:t xml:space="preserve"> 1° </w:t>
      </w:r>
      <w:r w:rsidRPr="00087724">
        <w:rPr>
          <w:rFonts w:ascii="Bookman Old Style" w:hAnsi="Bookman Old Style" w:cs="Arial"/>
          <w:sz w:val="22"/>
          <w:szCs w:val="22"/>
        </w:rPr>
        <w:t>- Fica o Poder Executivo Municipal autorizado a celebrar, com o Estado de São Paulo, por meio da Secretaria da Segurança Pública e do Departamento Estadual de Trânsito, objetivando disciplinar as atividades previstas na Lei federal nº 9.503, de 23 de setembro de 1.997 (Código de Trânsito Brasileiro – CTB), convênio delegando as competências de trânsito atribuídas ao Município.</w:t>
      </w:r>
    </w:p>
    <w:p w14:paraId="704FF039" w14:textId="2E878792" w:rsidR="00BD4C9E" w:rsidRPr="00087724" w:rsidRDefault="00BD4C9E" w:rsidP="00FA295D">
      <w:pPr>
        <w:pStyle w:val="Corpodetexto"/>
        <w:spacing w:line="360" w:lineRule="auto"/>
        <w:ind w:right="116"/>
        <w:jc w:val="both"/>
        <w:rPr>
          <w:rFonts w:ascii="Bookman Old Style" w:hAnsi="Bookman Old Style" w:cs="Arial"/>
          <w:sz w:val="22"/>
          <w:szCs w:val="22"/>
        </w:rPr>
      </w:pPr>
      <w:r w:rsidRPr="00087724">
        <w:rPr>
          <w:rFonts w:ascii="Bookman Old Style" w:hAnsi="Bookman Old Style" w:cs="Arial"/>
          <w:b/>
          <w:sz w:val="22"/>
          <w:szCs w:val="22"/>
        </w:rPr>
        <w:t>Art</w:t>
      </w:r>
      <w:r w:rsidR="00FA295D" w:rsidRPr="00087724">
        <w:rPr>
          <w:rFonts w:ascii="Bookman Old Style" w:hAnsi="Bookman Old Style" w:cs="Arial"/>
          <w:b/>
          <w:sz w:val="22"/>
          <w:szCs w:val="22"/>
        </w:rPr>
        <w:t>.</w:t>
      </w:r>
      <w:r w:rsidRPr="00087724">
        <w:rPr>
          <w:rFonts w:ascii="Bookman Old Style" w:hAnsi="Bookman Old Style" w:cs="Arial"/>
          <w:b/>
          <w:sz w:val="22"/>
          <w:szCs w:val="22"/>
        </w:rPr>
        <w:t xml:space="preserve"> 2° </w:t>
      </w:r>
      <w:r w:rsidRPr="00087724">
        <w:rPr>
          <w:rFonts w:ascii="Bookman Old Style" w:hAnsi="Bookman Old Style" w:cs="Arial"/>
          <w:sz w:val="22"/>
          <w:szCs w:val="22"/>
        </w:rPr>
        <w:t>- As despesas eventuais decorrentes da presente Lei e da execução do Convênio correrão por conta de dotações orçamentárias próprias, suplementadas quando necessárias.</w:t>
      </w:r>
    </w:p>
    <w:p w14:paraId="673E90B8" w14:textId="1ED1DC48" w:rsidR="00BD4C9E" w:rsidRPr="00087724" w:rsidRDefault="00BD4C9E" w:rsidP="00FA295D">
      <w:pPr>
        <w:pStyle w:val="Corpodetexto"/>
        <w:spacing w:line="360" w:lineRule="auto"/>
        <w:ind w:right="239"/>
        <w:rPr>
          <w:rFonts w:ascii="Bookman Old Style" w:hAnsi="Bookman Old Style" w:cs="Arial"/>
          <w:sz w:val="22"/>
          <w:szCs w:val="22"/>
        </w:rPr>
      </w:pPr>
      <w:r w:rsidRPr="00087724">
        <w:rPr>
          <w:rFonts w:ascii="Bookman Old Style" w:hAnsi="Bookman Old Style" w:cs="Arial"/>
          <w:b/>
          <w:sz w:val="22"/>
          <w:szCs w:val="22"/>
        </w:rPr>
        <w:t>Art</w:t>
      </w:r>
      <w:r w:rsidR="00FA295D" w:rsidRPr="00087724">
        <w:rPr>
          <w:rFonts w:ascii="Bookman Old Style" w:hAnsi="Bookman Old Style" w:cs="Arial"/>
          <w:b/>
          <w:sz w:val="22"/>
          <w:szCs w:val="22"/>
        </w:rPr>
        <w:t>.</w:t>
      </w:r>
      <w:r w:rsidRPr="00087724">
        <w:rPr>
          <w:rFonts w:ascii="Bookman Old Style" w:hAnsi="Bookman Old Style" w:cs="Arial"/>
          <w:b/>
          <w:sz w:val="22"/>
          <w:szCs w:val="22"/>
        </w:rPr>
        <w:t xml:space="preserve"> 3°- </w:t>
      </w:r>
      <w:r w:rsidRPr="00087724">
        <w:rPr>
          <w:rFonts w:ascii="Bookman Old Style" w:hAnsi="Bookman Old Style" w:cs="Arial"/>
          <w:sz w:val="22"/>
          <w:szCs w:val="22"/>
        </w:rPr>
        <w:t xml:space="preserve">Esta Lei entrará em vigor na data da sua </w:t>
      </w:r>
      <w:r w:rsidR="00087724" w:rsidRPr="00087724">
        <w:rPr>
          <w:rFonts w:ascii="Bookman Old Style" w:hAnsi="Bookman Old Style" w:cs="Arial"/>
          <w:sz w:val="22"/>
          <w:szCs w:val="22"/>
        </w:rPr>
        <w:t>publicação, revogando</w:t>
      </w:r>
      <w:r w:rsidR="00FA295D" w:rsidRPr="00087724">
        <w:rPr>
          <w:rFonts w:ascii="Bookman Old Style" w:hAnsi="Bookman Old Style" w:cs="Arial"/>
          <w:sz w:val="22"/>
          <w:szCs w:val="22"/>
        </w:rPr>
        <w:t>-se</w:t>
      </w:r>
      <w:r w:rsidRPr="00087724">
        <w:rPr>
          <w:rFonts w:ascii="Bookman Old Style" w:hAnsi="Bookman Old Style" w:cs="Arial"/>
          <w:sz w:val="22"/>
          <w:szCs w:val="22"/>
        </w:rPr>
        <w:t xml:space="preserve"> todas as disposições em contrário.</w:t>
      </w:r>
    </w:p>
    <w:p w14:paraId="6642C0A7" w14:textId="1752AF8C" w:rsidR="00BD4C9E" w:rsidRPr="00087724" w:rsidRDefault="00BD4C9E" w:rsidP="00BD4C9E">
      <w:pPr>
        <w:pStyle w:val="Corpodetexto"/>
        <w:spacing w:line="360" w:lineRule="auto"/>
        <w:rPr>
          <w:rFonts w:ascii="Bookman Old Style" w:hAnsi="Bookman Old Style" w:cs="Arial"/>
          <w:sz w:val="22"/>
          <w:szCs w:val="22"/>
        </w:rPr>
      </w:pPr>
    </w:p>
    <w:p w14:paraId="5A253EF0" w14:textId="61EC560D" w:rsidR="00FA295D" w:rsidRPr="00087724" w:rsidRDefault="00FA295D" w:rsidP="00BD4C9E">
      <w:pPr>
        <w:pStyle w:val="Corpodetexto"/>
        <w:spacing w:line="360" w:lineRule="auto"/>
        <w:rPr>
          <w:rFonts w:ascii="Bookman Old Style" w:hAnsi="Bookman Old Style" w:cs="Arial"/>
          <w:sz w:val="22"/>
          <w:szCs w:val="22"/>
        </w:rPr>
      </w:pPr>
    </w:p>
    <w:p w14:paraId="2C4AABCB" w14:textId="56ACFD39" w:rsidR="00FA295D" w:rsidRPr="00087724" w:rsidRDefault="00FA295D" w:rsidP="00FA295D">
      <w:pPr>
        <w:spacing w:line="360" w:lineRule="auto"/>
        <w:jc w:val="center"/>
        <w:rPr>
          <w:rFonts w:ascii="Bookman Old Style" w:hAnsi="Bookman Old Style" w:cs="Courier New"/>
          <w:color w:val="000000" w:themeColor="text1"/>
          <w:sz w:val="22"/>
          <w:szCs w:val="22"/>
        </w:rPr>
      </w:pPr>
      <w:r w:rsidRPr="00087724">
        <w:rPr>
          <w:rFonts w:ascii="Bookman Old Style" w:hAnsi="Bookman Old Style" w:cs="Courier New"/>
          <w:color w:val="000000" w:themeColor="text1"/>
          <w:sz w:val="22"/>
          <w:szCs w:val="22"/>
        </w:rPr>
        <w:t xml:space="preserve">Município de Lourdes, </w:t>
      </w:r>
      <w:r w:rsidR="00087724" w:rsidRPr="00087724">
        <w:rPr>
          <w:rFonts w:ascii="Bookman Old Style" w:hAnsi="Bookman Old Style" w:cs="Courier New"/>
          <w:color w:val="000000" w:themeColor="text1"/>
          <w:sz w:val="22"/>
          <w:szCs w:val="22"/>
        </w:rPr>
        <w:t>18</w:t>
      </w:r>
      <w:r w:rsidRPr="00087724">
        <w:rPr>
          <w:rFonts w:ascii="Bookman Old Style" w:hAnsi="Bookman Old Style" w:cs="Courier New"/>
          <w:color w:val="000000" w:themeColor="text1"/>
          <w:sz w:val="22"/>
          <w:szCs w:val="22"/>
        </w:rPr>
        <w:t xml:space="preserve"> de </w:t>
      </w:r>
      <w:r w:rsidR="00087724" w:rsidRPr="00087724">
        <w:rPr>
          <w:rFonts w:ascii="Bookman Old Style" w:hAnsi="Bookman Old Style" w:cs="Courier New"/>
          <w:color w:val="000000" w:themeColor="text1"/>
          <w:sz w:val="22"/>
          <w:szCs w:val="22"/>
        </w:rPr>
        <w:t>abril</w:t>
      </w:r>
      <w:r w:rsidRPr="00087724">
        <w:rPr>
          <w:rFonts w:ascii="Bookman Old Style" w:hAnsi="Bookman Old Style" w:cs="Courier New"/>
          <w:color w:val="000000" w:themeColor="text1"/>
          <w:sz w:val="22"/>
          <w:szCs w:val="22"/>
        </w:rPr>
        <w:t xml:space="preserve"> de 20</w:t>
      </w:r>
      <w:r w:rsidR="00087724" w:rsidRPr="00087724">
        <w:rPr>
          <w:rFonts w:ascii="Bookman Old Style" w:hAnsi="Bookman Old Style" w:cs="Courier New"/>
          <w:color w:val="000000" w:themeColor="text1"/>
          <w:sz w:val="22"/>
          <w:szCs w:val="22"/>
        </w:rPr>
        <w:t>24</w:t>
      </w:r>
    </w:p>
    <w:p w14:paraId="47AD541A" w14:textId="77777777" w:rsidR="00FA295D" w:rsidRPr="00087724" w:rsidRDefault="00FA295D" w:rsidP="00FA295D">
      <w:pPr>
        <w:spacing w:line="360" w:lineRule="auto"/>
        <w:jc w:val="center"/>
        <w:rPr>
          <w:rFonts w:ascii="Bookman Old Style" w:hAnsi="Bookman Old Style" w:cs="Courier New"/>
          <w:strike/>
          <w:color w:val="FF0000"/>
          <w:sz w:val="22"/>
          <w:szCs w:val="22"/>
        </w:rPr>
      </w:pPr>
    </w:p>
    <w:p w14:paraId="5F803C9D" w14:textId="77777777" w:rsidR="00FA295D" w:rsidRPr="00087724" w:rsidRDefault="00FA295D" w:rsidP="00FA295D">
      <w:pPr>
        <w:spacing w:line="360" w:lineRule="auto"/>
        <w:ind w:firstLine="708"/>
        <w:jc w:val="center"/>
        <w:rPr>
          <w:rFonts w:ascii="Bookman Old Style" w:hAnsi="Bookman Old Style" w:cs="Courier New"/>
          <w:sz w:val="22"/>
          <w:szCs w:val="22"/>
        </w:rPr>
      </w:pPr>
    </w:p>
    <w:p w14:paraId="55A244B3" w14:textId="77777777" w:rsidR="00FA295D" w:rsidRPr="00087724" w:rsidRDefault="00FA295D" w:rsidP="00FA295D">
      <w:pPr>
        <w:jc w:val="center"/>
        <w:rPr>
          <w:rFonts w:ascii="Bookman Old Style" w:hAnsi="Bookman Old Style"/>
          <w:sz w:val="22"/>
          <w:szCs w:val="22"/>
        </w:rPr>
      </w:pPr>
      <w:r w:rsidRPr="00087724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CBB1CA2" wp14:editId="01461B3E">
            <wp:simplePos x="0" y="0"/>
            <wp:positionH relativeFrom="column">
              <wp:posOffset>2628900</wp:posOffset>
            </wp:positionH>
            <wp:positionV relativeFrom="paragraph">
              <wp:posOffset>121285</wp:posOffset>
            </wp:positionV>
            <wp:extent cx="1274892" cy="638772"/>
            <wp:effectExtent l="0" t="0" r="190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892" cy="638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3275EC" w14:textId="77777777" w:rsidR="00FA295D" w:rsidRPr="00087724" w:rsidRDefault="00FA295D" w:rsidP="00FA295D">
      <w:pPr>
        <w:jc w:val="center"/>
        <w:rPr>
          <w:rFonts w:ascii="Bookman Old Style" w:hAnsi="Bookman Old Style"/>
          <w:sz w:val="22"/>
          <w:szCs w:val="22"/>
        </w:rPr>
      </w:pPr>
    </w:p>
    <w:p w14:paraId="23E2B1FB" w14:textId="77777777" w:rsidR="00FA295D" w:rsidRPr="00087724" w:rsidRDefault="00FA295D" w:rsidP="00FA295D">
      <w:pPr>
        <w:jc w:val="center"/>
        <w:rPr>
          <w:rFonts w:ascii="Bookman Old Style" w:hAnsi="Bookman Old Style"/>
          <w:sz w:val="22"/>
          <w:szCs w:val="22"/>
        </w:rPr>
      </w:pPr>
    </w:p>
    <w:p w14:paraId="4AD2BC74" w14:textId="77777777" w:rsidR="00FA295D" w:rsidRPr="00087724" w:rsidRDefault="00FA295D" w:rsidP="00FA295D">
      <w:pPr>
        <w:jc w:val="center"/>
        <w:rPr>
          <w:rFonts w:ascii="Bookman Old Style" w:hAnsi="Bookman Old Style" w:cs="Courier New"/>
          <w:sz w:val="22"/>
          <w:szCs w:val="22"/>
        </w:rPr>
      </w:pPr>
      <w:r w:rsidRPr="00087724">
        <w:rPr>
          <w:rFonts w:ascii="Bookman Old Style" w:hAnsi="Bookman Old Style" w:cs="Courier New"/>
          <w:sz w:val="22"/>
          <w:szCs w:val="22"/>
        </w:rPr>
        <w:t>Odécio Rodrigues da Silva</w:t>
      </w:r>
    </w:p>
    <w:p w14:paraId="119498EB" w14:textId="77777777" w:rsidR="00FA295D" w:rsidRPr="00087724" w:rsidRDefault="00FA295D" w:rsidP="00FA295D">
      <w:pPr>
        <w:jc w:val="center"/>
        <w:rPr>
          <w:rFonts w:ascii="Bookman Old Style" w:hAnsi="Bookman Old Style" w:cs="Courier New"/>
          <w:sz w:val="22"/>
          <w:szCs w:val="22"/>
        </w:rPr>
      </w:pPr>
      <w:r w:rsidRPr="00087724">
        <w:rPr>
          <w:rFonts w:ascii="Bookman Old Style" w:hAnsi="Bookman Old Style" w:cs="Courier New"/>
          <w:sz w:val="22"/>
          <w:szCs w:val="22"/>
        </w:rPr>
        <w:t>Prefeito</w:t>
      </w:r>
    </w:p>
    <w:p w14:paraId="42AE1AE5" w14:textId="77777777" w:rsidR="00FA295D" w:rsidRPr="00087724" w:rsidRDefault="00FA295D" w:rsidP="00BD4C9E">
      <w:pPr>
        <w:pStyle w:val="Corpodetexto"/>
        <w:spacing w:line="360" w:lineRule="auto"/>
        <w:rPr>
          <w:rFonts w:ascii="Bookman Old Style" w:hAnsi="Bookman Old Style" w:cs="Arial"/>
          <w:sz w:val="22"/>
          <w:szCs w:val="22"/>
        </w:rPr>
      </w:pPr>
    </w:p>
    <w:p w14:paraId="3A6618CA" w14:textId="104BC248" w:rsidR="00BD4C9E" w:rsidRPr="00087724" w:rsidRDefault="006D5D95" w:rsidP="003532FE">
      <w:pPr>
        <w:rPr>
          <w:rFonts w:ascii="Bookman Old Style" w:hAnsi="Bookman Old Style"/>
          <w:sz w:val="22"/>
          <w:szCs w:val="22"/>
        </w:rPr>
      </w:pPr>
      <w:r w:rsidRPr="00087724">
        <w:rPr>
          <w:rFonts w:ascii="Bookman Old Style" w:hAnsi="Bookman Old Style"/>
          <w:sz w:val="22"/>
          <w:szCs w:val="22"/>
        </w:rPr>
        <w:lastRenderedPageBreak/>
        <w:t>Justificativa</w:t>
      </w:r>
    </w:p>
    <w:p w14:paraId="4F337A43" w14:textId="4568F5AF" w:rsidR="006D5D95" w:rsidRPr="00087724" w:rsidRDefault="006D5D95" w:rsidP="003532FE">
      <w:pPr>
        <w:rPr>
          <w:rFonts w:ascii="Bookman Old Style" w:hAnsi="Bookman Old Style"/>
          <w:sz w:val="22"/>
          <w:szCs w:val="22"/>
        </w:rPr>
      </w:pPr>
    </w:p>
    <w:p w14:paraId="66A616E2" w14:textId="7B34E43C" w:rsidR="006D5D95" w:rsidRPr="00087724" w:rsidRDefault="006D5D95" w:rsidP="003532FE">
      <w:pPr>
        <w:rPr>
          <w:rFonts w:ascii="Bookman Old Style" w:hAnsi="Bookman Old Style"/>
          <w:sz w:val="22"/>
          <w:szCs w:val="22"/>
        </w:rPr>
      </w:pPr>
      <w:r w:rsidRPr="00087724">
        <w:rPr>
          <w:rFonts w:ascii="Bookman Old Style" w:hAnsi="Bookman Old Style"/>
          <w:sz w:val="22"/>
          <w:szCs w:val="22"/>
        </w:rPr>
        <w:t xml:space="preserve">Senhor Presidente </w:t>
      </w:r>
    </w:p>
    <w:p w14:paraId="3724D453" w14:textId="52174F9E" w:rsidR="006D5D95" w:rsidRPr="00087724" w:rsidRDefault="006D5D95" w:rsidP="003532FE">
      <w:pPr>
        <w:rPr>
          <w:rFonts w:ascii="Bookman Old Style" w:hAnsi="Bookman Old Style"/>
          <w:sz w:val="22"/>
          <w:szCs w:val="22"/>
        </w:rPr>
      </w:pPr>
      <w:r w:rsidRPr="00087724">
        <w:rPr>
          <w:rFonts w:ascii="Bookman Old Style" w:hAnsi="Bookman Old Style"/>
          <w:sz w:val="22"/>
          <w:szCs w:val="22"/>
        </w:rPr>
        <w:t>Senhores Edis</w:t>
      </w:r>
    </w:p>
    <w:p w14:paraId="63564A1F" w14:textId="00666C6B" w:rsidR="006D5D95" w:rsidRPr="00087724" w:rsidRDefault="006D5D95" w:rsidP="003532FE">
      <w:pPr>
        <w:rPr>
          <w:rFonts w:ascii="Bookman Old Style" w:hAnsi="Bookman Old Style"/>
          <w:sz w:val="22"/>
          <w:szCs w:val="22"/>
        </w:rPr>
      </w:pPr>
    </w:p>
    <w:p w14:paraId="745A0096" w14:textId="77777777" w:rsidR="006D5D95" w:rsidRPr="00087724" w:rsidRDefault="006D5D95" w:rsidP="003532FE">
      <w:pPr>
        <w:rPr>
          <w:rFonts w:ascii="Bookman Old Style" w:hAnsi="Bookman Old Style"/>
          <w:sz w:val="22"/>
          <w:szCs w:val="22"/>
        </w:rPr>
      </w:pPr>
    </w:p>
    <w:p w14:paraId="28E031E0" w14:textId="23C6F0BD" w:rsidR="00C706BC" w:rsidRPr="00087724" w:rsidRDefault="006D5D95" w:rsidP="006D5D95">
      <w:pPr>
        <w:spacing w:before="100" w:beforeAutospacing="1" w:after="100" w:afterAutospacing="1"/>
        <w:jc w:val="both"/>
        <w:rPr>
          <w:rFonts w:ascii="Bookman Old Style" w:hAnsi="Bookman Old Style"/>
          <w:color w:val="000000"/>
          <w:sz w:val="22"/>
          <w:szCs w:val="22"/>
        </w:rPr>
      </w:pPr>
      <w:r w:rsidRPr="00087724">
        <w:rPr>
          <w:rFonts w:ascii="Bookman Old Style" w:hAnsi="Bookman Old Style"/>
          <w:color w:val="000000"/>
          <w:sz w:val="22"/>
          <w:szCs w:val="22"/>
        </w:rPr>
        <w:t>E</w:t>
      </w:r>
      <w:r w:rsidR="00C706BC" w:rsidRPr="00087724">
        <w:rPr>
          <w:rFonts w:ascii="Bookman Old Style" w:hAnsi="Bookman Old Style"/>
          <w:color w:val="000000"/>
          <w:sz w:val="22"/>
          <w:szCs w:val="22"/>
        </w:rPr>
        <w:t>ncaminh</w:t>
      </w:r>
      <w:r w:rsidRPr="00087724">
        <w:rPr>
          <w:rFonts w:ascii="Bookman Old Style" w:hAnsi="Bookman Old Style"/>
          <w:color w:val="000000"/>
          <w:sz w:val="22"/>
          <w:szCs w:val="22"/>
        </w:rPr>
        <w:t>o</w:t>
      </w:r>
      <w:r w:rsidR="00C706BC" w:rsidRPr="00087724">
        <w:rPr>
          <w:rFonts w:ascii="Bookman Old Style" w:hAnsi="Bookman Old Style"/>
          <w:color w:val="000000"/>
          <w:sz w:val="22"/>
          <w:szCs w:val="22"/>
        </w:rPr>
        <w:t xml:space="preserve"> a Vossa</w:t>
      </w:r>
      <w:r w:rsidRPr="00087724">
        <w:rPr>
          <w:rFonts w:ascii="Bookman Old Style" w:hAnsi="Bookman Old Style"/>
          <w:color w:val="000000"/>
          <w:sz w:val="22"/>
          <w:szCs w:val="22"/>
        </w:rPr>
        <w:t>s</w:t>
      </w:r>
      <w:r w:rsidR="00C706BC" w:rsidRPr="00087724">
        <w:rPr>
          <w:rFonts w:ascii="Bookman Old Style" w:hAnsi="Bookman Old Style"/>
          <w:color w:val="000000"/>
          <w:sz w:val="22"/>
          <w:szCs w:val="22"/>
        </w:rPr>
        <w:t xml:space="preserve"> Excelência</w:t>
      </w:r>
      <w:r w:rsidRPr="00087724">
        <w:rPr>
          <w:rFonts w:ascii="Bookman Old Style" w:hAnsi="Bookman Old Style"/>
          <w:color w:val="000000"/>
          <w:sz w:val="22"/>
          <w:szCs w:val="22"/>
        </w:rPr>
        <w:t>s</w:t>
      </w:r>
      <w:r w:rsidR="00C706BC" w:rsidRPr="00087724">
        <w:rPr>
          <w:rFonts w:ascii="Bookman Old Style" w:hAnsi="Bookman Old Style"/>
          <w:color w:val="000000"/>
          <w:sz w:val="22"/>
          <w:szCs w:val="22"/>
        </w:rPr>
        <w:t xml:space="preserve"> o incluso Projeto de Lei, cujo objetivo é de submetê-lo </w:t>
      </w:r>
      <w:proofErr w:type="spellStart"/>
      <w:r w:rsidR="00C706BC" w:rsidRPr="00087724">
        <w:rPr>
          <w:rFonts w:ascii="Bookman Old Style" w:hAnsi="Bookman Old Style"/>
          <w:color w:val="000000"/>
          <w:sz w:val="22"/>
          <w:szCs w:val="22"/>
        </w:rPr>
        <w:t>á</w:t>
      </w:r>
      <w:proofErr w:type="spellEnd"/>
      <w:r w:rsidR="00C706BC" w:rsidRPr="00087724">
        <w:rPr>
          <w:rFonts w:ascii="Bookman Old Style" w:hAnsi="Bookman Old Style"/>
          <w:color w:val="000000"/>
          <w:sz w:val="22"/>
          <w:szCs w:val="22"/>
        </w:rPr>
        <w:t xml:space="preserve">  apreciação dessa singular Casa Legislativa,  o qual trata especificamente da autorização para que o Município</w:t>
      </w:r>
      <w:r w:rsidRPr="00087724">
        <w:rPr>
          <w:rFonts w:ascii="Bookman Old Style" w:hAnsi="Bookman Old Style"/>
          <w:color w:val="000000"/>
          <w:sz w:val="22"/>
          <w:szCs w:val="22"/>
        </w:rPr>
        <w:t>,</w:t>
      </w:r>
      <w:r w:rsidR="00C706BC" w:rsidRPr="00087724">
        <w:rPr>
          <w:rFonts w:ascii="Bookman Old Style" w:hAnsi="Bookman Old Style"/>
          <w:color w:val="000000"/>
          <w:sz w:val="22"/>
          <w:szCs w:val="22"/>
        </w:rPr>
        <w:t xml:space="preserve"> através da Prefeitura Municipal de </w:t>
      </w:r>
      <w:r w:rsidRPr="00087724">
        <w:rPr>
          <w:rFonts w:ascii="Bookman Old Style" w:hAnsi="Bookman Old Style"/>
          <w:color w:val="000000"/>
          <w:sz w:val="22"/>
          <w:szCs w:val="22"/>
        </w:rPr>
        <w:t>Lourdes</w:t>
      </w:r>
      <w:r w:rsidR="00C706BC" w:rsidRPr="00087724">
        <w:rPr>
          <w:rFonts w:ascii="Bookman Old Style" w:hAnsi="Bookman Old Style"/>
          <w:color w:val="000000"/>
          <w:sz w:val="22"/>
          <w:szCs w:val="22"/>
        </w:rPr>
        <w:t>, celebrar conv</w:t>
      </w:r>
      <w:r w:rsidRPr="00087724">
        <w:rPr>
          <w:rFonts w:ascii="Bookman Old Style" w:hAnsi="Bookman Old Style"/>
          <w:color w:val="000000"/>
          <w:sz w:val="22"/>
          <w:szCs w:val="22"/>
        </w:rPr>
        <w:t>ê</w:t>
      </w:r>
      <w:r w:rsidR="00C706BC" w:rsidRPr="00087724">
        <w:rPr>
          <w:rFonts w:ascii="Bookman Old Style" w:hAnsi="Bookman Old Style"/>
          <w:color w:val="000000"/>
          <w:sz w:val="22"/>
          <w:szCs w:val="22"/>
        </w:rPr>
        <w:t>nio com o Estado de São Paulo através da Secretaria da Segurança Pública, delegando para atribuição do tr</w:t>
      </w:r>
      <w:r w:rsidRPr="00087724">
        <w:rPr>
          <w:rFonts w:ascii="Bookman Old Style" w:hAnsi="Bookman Old Style"/>
          <w:color w:val="000000"/>
          <w:sz w:val="22"/>
          <w:szCs w:val="22"/>
        </w:rPr>
        <w:t>â</w:t>
      </w:r>
      <w:r w:rsidR="00C706BC" w:rsidRPr="00087724">
        <w:rPr>
          <w:rFonts w:ascii="Bookman Old Style" w:hAnsi="Bookman Old Style"/>
          <w:color w:val="000000"/>
          <w:sz w:val="22"/>
          <w:szCs w:val="22"/>
        </w:rPr>
        <w:t>nsito a que se refere à Lei Federal nº. 9503/97, conforme especifica.</w:t>
      </w:r>
    </w:p>
    <w:p w14:paraId="09BFA1E4" w14:textId="29B61A5A" w:rsidR="00C706BC" w:rsidRPr="00087724" w:rsidRDefault="00C706BC" w:rsidP="00093325">
      <w:pPr>
        <w:spacing w:before="100" w:beforeAutospacing="1" w:after="100" w:afterAutospacing="1"/>
        <w:jc w:val="both"/>
        <w:rPr>
          <w:rFonts w:ascii="Bookman Old Style" w:hAnsi="Bookman Old Style"/>
          <w:color w:val="000000"/>
          <w:sz w:val="22"/>
          <w:szCs w:val="22"/>
        </w:rPr>
      </w:pPr>
      <w:r w:rsidRPr="00087724">
        <w:rPr>
          <w:rFonts w:ascii="Bookman Old Style" w:hAnsi="Bookman Old Style"/>
          <w:color w:val="000000"/>
          <w:sz w:val="22"/>
          <w:szCs w:val="22"/>
        </w:rPr>
        <w:t>Trata-se,</w:t>
      </w:r>
      <w:r w:rsidR="00093325" w:rsidRPr="00087724">
        <w:rPr>
          <w:rFonts w:ascii="Bookman Old Style" w:hAnsi="Bookman Old Style"/>
          <w:color w:val="000000"/>
          <w:sz w:val="22"/>
          <w:szCs w:val="22"/>
        </w:rPr>
        <w:t xml:space="preserve"> </w:t>
      </w:r>
      <w:r w:rsidRPr="00087724">
        <w:rPr>
          <w:rFonts w:ascii="Bookman Old Style" w:hAnsi="Bookman Old Style"/>
          <w:color w:val="000000"/>
          <w:sz w:val="22"/>
          <w:szCs w:val="22"/>
        </w:rPr>
        <w:t xml:space="preserve"> de medida da maior relevância e de indiscutível interesse do Poder Executivo, pois com tal parceria pretende-se instituir medidas preventivas de segurança no transito, cujo intuito maior é o de se evitar acidentes e perda de preciosas vidas, pois através de convênios, programas e projetos dirigidos à população, e uma efetiva fiscalização, orientar e levar preciosos conhecimentos aos motoristas tudo com o objetivo primordial de melhorarmos o sistema de transito de nosso município.</w:t>
      </w:r>
    </w:p>
    <w:p w14:paraId="7CBCA0AA" w14:textId="77777777" w:rsidR="00093325" w:rsidRPr="00087724" w:rsidRDefault="00093325" w:rsidP="00093325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87724">
        <w:rPr>
          <w:rFonts w:ascii="Bookman Old Style" w:hAnsi="Bookman Old Style"/>
          <w:sz w:val="22"/>
          <w:szCs w:val="22"/>
        </w:rPr>
        <w:t xml:space="preserve">Ao submeter o Projeto à apreciação dessa Egrégia Casa, estamos certos de que os Senhores Vereadores saberão aperfeiçoá-lo e, sobretudo, reconhecer o grau de prioridade à sua aprovação. </w:t>
      </w:r>
    </w:p>
    <w:p w14:paraId="6B6CA605" w14:textId="77777777" w:rsidR="00093325" w:rsidRPr="00087724" w:rsidRDefault="00093325" w:rsidP="00093325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87724">
        <w:rPr>
          <w:rFonts w:ascii="Bookman Old Style" w:hAnsi="Bookman Old Style"/>
          <w:sz w:val="22"/>
          <w:szCs w:val="22"/>
        </w:rPr>
        <w:t>Aproveitamos a oportunidade para reiterar as Vossas Excelências os protestos de elevado apreço.</w:t>
      </w:r>
    </w:p>
    <w:p w14:paraId="422A0F38" w14:textId="77777777" w:rsidR="00093325" w:rsidRPr="00087724" w:rsidRDefault="00093325" w:rsidP="00093325">
      <w:pPr>
        <w:jc w:val="both"/>
        <w:rPr>
          <w:rFonts w:ascii="Bookman Old Style" w:hAnsi="Bookman Old Style"/>
          <w:sz w:val="22"/>
          <w:szCs w:val="22"/>
        </w:rPr>
      </w:pPr>
    </w:p>
    <w:p w14:paraId="6296A57E" w14:textId="77777777" w:rsidR="00093325" w:rsidRPr="00087724" w:rsidRDefault="00093325" w:rsidP="00093325">
      <w:pPr>
        <w:rPr>
          <w:rFonts w:ascii="Bookman Old Style" w:hAnsi="Bookman Old Style"/>
          <w:sz w:val="22"/>
          <w:szCs w:val="22"/>
        </w:rPr>
      </w:pPr>
    </w:p>
    <w:p w14:paraId="4857BDEC" w14:textId="77777777" w:rsidR="00093325" w:rsidRPr="00087724" w:rsidRDefault="00093325" w:rsidP="00093325">
      <w:pPr>
        <w:rPr>
          <w:rFonts w:ascii="Bookman Old Style" w:hAnsi="Bookman Old Style"/>
          <w:sz w:val="22"/>
          <w:szCs w:val="22"/>
        </w:rPr>
      </w:pPr>
    </w:p>
    <w:p w14:paraId="691DD6D5" w14:textId="77777777" w:rsidR="00093325" w:rsidRPr="00087724" w:rsidRDefault="00093325" w:rsidP="00093325">
      <w:pPr>
        <w:rPr>
          <w:rFonts w:ascii="Bookman Old Style" w:hAnsi="Bookman Old Style"/>
          <w:sz w:val="22"/>
          <w:szCs w:val="22"/>
        </w:rPr>
      </w:pPr>
    </w:p>
    <w:p w14:paraId="38C789E3" w14:textId="5AAE1D00" w:rsidR="00093325" w:rsidRPr="00087724" w:rsidRDefault="00093325" w:rsidP="00093325">
      <w:pPr>
        <w:jc w:val="center"/>
        <w:rPr>
          <w:rFonts w:ascii="Bookman Old Style" w:hAnsi="Bookman Old Style"/>
          <w:sz w:val="22"/>
          <w:szCs w:val="22"/>
        </w:rPr>
      </w:pPr>
      <w:r w:rsidRPr="00087724">
        <w:rPr>
          <w:rFonts w:ascii="Bookman Old Style" w:hAnsi="Bookman Old Style"/>
          <w:sz w:val="22"/>
          <w:szCs w:val="22"/>
        </w:rPr>
        <w:t>Lourdes, 18 de abril de 2.024</w:t>
      </w:r>
    </w:p>
    <w:p w14:paraId="5A01A181" w14:textId="77777777" w:rsidR="00093325" w:rsidRPr="00087724" w:rsidRDefault="00093325" w:rsidP="00093325">
      <w:pPr>
        <w:jc w:val="center"/>
        <w:rPr>
          <w:rFonts w:ascii="Bookman Old Style" w:hAnsi="Bookman Old Style"/>
          <w:sz w:val="22"/>
          <w:szCs w:val="22"/>
        </w:rPr>
      </w:pPr>
    </w:p>
    <w:p w14:paraId="0B9DBC1D" w14:textId="77777777" w:rsidR="00093325" w:rsidRPr="00087724" w:rsidRDefault="00093325" w:rsidP="00093325">
      <w:pPr>
        <w:jc w:val="center"/>
        <w:rPr>
          <w:rFonts w:ascii="Bookman Old Style" w:hAnsi="Bookman Old Style"/>
          <w:sz w:val="22"/>
          <w:szCs w:val="22"/>
        </w:rPr>
      </w:pPr>
    </w:p>
    <w:p w14:paraId="3D466DBE" w14:textId="77777777" w:rsidR="00093325" w:rsidRPr="00087724" w:rsidRDefault="00093325" w:rsidP="00093325">
      <w:pPr>
        <w:jc w:val="center"/>
        <w:rPr>
          <w:rFonts w:ascii="Bookman Old Style" w:hAnsi="Bookman Old Style"/>
          <w:sz w:val="22"/>
          <w:szCs w:val="22"/>
        </w:rPr>
      </w:pPr>
      <w:r w:rsidRPr="00087724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58FF6EA6" wp14:editId="5A44BD54">
            <wp:simplePos x="0" y="0"/>
            <wp:positionH relativeFrom="column">
              <wp:posOffset>2667000</wp:posOffset>
            </wp:positionH>
            <wp:positionV relativeFrom="paragraph">
              <wp:posOffset>10160</wp:posOffset>
            </wp:positionV>
            <wp:extent cx="1369688" cy="686267"/>
            <wp:effectExtent l="0" t="0" r="254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688" cy="686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ECD742" w14:textId="77777777" w:rsidR="00093325" w:rsidRPr="00087724" w:rsidRDefault="00093325" w:rsidP="00093325">
      <w:pPr>
        <w:jc w:val="center"/>
        <w:rPr>
          <w:rFonts w:ascii="Bookman Old Style" w:hAnsi="Bookman Old Style"/>
          <w:sz w:val="22"/>
          <w:szCs w:val="22"/>
        </w:rPr>
      </w:pPr>
    </w:p>
    <w:p w14:paraId="060AD287" w14:textId="77777777" w:rsidR="00093325" w:rsidRPr="00087724" w:rsidRDefault="00093325" w:rsidP="00093325">
      <w:pPr>
        <w:jc w:val="center"/>
        <w:rPr>
          <w:rFonts w:ascii="Bookman Old Style" w:hAnsi="Bookman Old Style"/>
          <w:sz w:val="22"/>
          <w:szCs w:val="22"/>
        </w:rPr>
      </w:pPr>
      <w:r w:rsidRPr="00087724">
        <w:rPr>
          <w:rFonts w:ascii="Bookman Old Style" w:hAnsi="Bookman Old Style"/>
          <w:sz w:val="22"/>
          <w:szCs w:val="22"/>
        </w:rPr>
        <w:t>Odécio Rodrigues da Silva</w:t>
      </w:r>
    </w:p>
    <w:p w14:paraId="683B2675" w14:textId="77777777" w:rsidR="00093325" w:rsidRPr="00087724" w:rsidRDefault="00093325" w:rsidP="00093325">
      <w:pPr>
        <w:jc w:val="center"/>
        <w:rPr>
          <w:rFonts w:ascii="Bookman Old Style" w:hAnsi="Bookman Old Style"/>
          <w:sz w:val="22"/>
          <w:szCs w:val="22"/>
        </w:rPr>
      </w:pPr>
      <w:r w:rsidRPr="00087724">
        <w:rPr>
          <w:rFonts w:ascii="Bookman Old Style" w:hAnsi="Bookman Old Style"/>
          <w:sz w:val="22"/>
          <w:szCs w:val="22"/>
        </w:rPr>
        <w:t>Prefeito</w:t>
      </w:r>
    </w:p>
    <w:p w14:paraId="403F5728" w14:textId="77777777" w:rsidR="00093325" w:rsidRPr="00087724" w:rsidRDefault="00093325" w:rsidP="00093325">
      <w:pPr>
        <w:jc w:val="center"/>
        <w:rPr>
          <w:rFonts w:ascii="Bookman Old Style" w:hAnsi="Bookman Old Style"/>
          <w:sz w:val="22"/>
          <w:szCs w:val="22"/>
        </w:rPr>
      </w:pPr>
    </w:p>
    <w:p w14:paraId="1CF8DB9A" w14:textId="02EF1408" w:rsidR="00C706BC" w:rsidRPr="00087724" w:rsidRDefault="00C706BC" w:rsidP="00C706BC">
      <w:pPr>
        <w:rPr>
          <w:rFonts w:ascii="Bookman Old Style" w:hAnsi="Bookman Old Style"/>
          <w:sz w:val="22"/>
          <w:szCs w:val="22"/>
        </w:rPr>
      </w:pPr>
    </w:p>
    <w:sectPr w:rsidR="00C706BC" w:rsidRPr="00087724" w:rsidSect="0037284C">
      <w:headerReference w:type="default" r:id="rId10"/>
      <w:footerReference w:type="even" r:id="rId11"/>
      <w:footerReference w:type="default" r:id="rId12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408D3D" w14:textId="77777777" w:rsidR="00C8508D" w:rsidRDefault="00C8508D" w:rsidP="00FB4E2E">
      <w:r>
        <w:separator/>
      </w:r>
    </w:p>
  </w:endnote>
  <w:endnote w:type="continuationSeparator" w:id="0">
    <w:p w14:paraId="0718E89C" w14:textId="77777777" w:rsidR="00C8508D" w:rsidRDefault="00C8508D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MT">
    <w:altName w:val="Arial"/>
    <w:charset w:val="01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C8508D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586446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FFBF5AF" w14:textId="30425EC7" w:rsidR="008E4878" w:rsidRPr="008E4878" w:rsidRDefault="008E4878">
        <w:pPr>
          <w:pStyle w:val="Rodap"/>
          <w:jc w:val="center"/>
          <w:rPr>
            <w:sz w:val="16"/>
            <w:szCs w:val="16"/>
          </w:rPr>
        </w:pPr>
        <w:r w:rsidRPr="008E4878">
          <w:rPr>
            <w:sz w:val="16"/>
            <w:szCs w:val="16"/>
          </w:rPr>
          <w:fldChar w:fldCharType="begin"/>
        </w:r>
        <w:r w:rsidRPr="008E4878">
          <w:rPr>
            <w:sz w:val="16"/>
            <w:szCs w:val="16"/>
          </w:rPr>
          <w:instrText>PAGE   \* MERGEFORMAT</w:instrText>
        </w:r>
        <w:r w:rsidRPr="008E4878">
          <w:rPr>
            <w:sz w:val="16"/>
            <w:szCs w:val="16"/>
          </w:rPr>
          <w:fldChar w:fldCharType="separate"/>
        </w:r>
        <w:r w:rsidR="00D82998" w:rsidRPr="00D82998">
          <w:rPr>
            <w:noProof/>
            <w:sz w:val="16"/>
            <w:szCs w:val="16"/>
            <w:lang w:val="pt-BR"/>
          </w:rPr>
          <w:t>1</w:t>
        </w:r>
        <w:r w:rsidRPr="008E4878">
          <w:rPr>
            <w:sz w:val="16"/>
            <w:szCs w:val="16"/>
          </w:rPr>
          <w:fldChar w:fldCharType="end"/>
        </w:r>
      </w:p>
    </w:sdtContent>
  </w:sdt>
  <w:p w14:paraId="700B659A" w14:textId="77777777" w:rsidR="0032182D" w:rsidRDefault="00C8508D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8F6D58" w14:textId="77777777" w:rsidR="00C8508D" w:rsidRDefault="00C8508D" w:rsidP="00FB4E2E">
      <w:r>
        <w:separator/>
      </w:r>
    </w:p>
  </w:footnote>
  <w:footnote w:type="continuationSeparator" w:id="0">
    <w:p w14:paraId="6FB7A551" w14:textId="77777777" w:rsidR="00C8508D" w:rsidRDefault="00C8508D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572CD"/>
    <w:multiLevelType w:val="hybridMultilevel"/>
    <w:tmpl w:val="CE1A6BB2"/>
    <w:lvl w:ilvl="0" w:tplc="E3166686">
      <w:start w:val="3"/>
      <w:numFmt w:val="decimal"/>
      <w:lvlText w:val="%1."/>
      <w:lvlJc w:val="left"/>
      <w:pPr>
        <w:ind w:left="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4A156A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E49E6C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22D36E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86AD7C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D2AB38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869FA8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D4D476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0622F6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562495"/>
    <w:multiLevelType w:val="hybridMultilevel"/>
    <w:tmpl w:val="62749A34"/>
    <w:lvl w:ilvl="0" w:tplc="5238C654">
      <w:start w:val="1"/>
      <w:numFmt w:val="lowerLetter"/>
      <w:lvlText w:val="%1)"/>
      <w:lvlJc w:val="left"/>
      <w:pPr>
        <w:ind w:left="3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A4689C">
      <w:start w:val="1"/>
      <w:numFmt w:val="lowerLetter"/>
      <w:lvlText w:val="%2"/>
      <w:lvlJc w:val="left"/>
      <w:pPr>
        <w:ind w:left="1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5EDBAA">
      <w:start w:val="1"/>
      <w:numFmt w:val="lowerRoman"/>
      <w:lvlText w:val="%3"/>
      <w:lvlJc w:val="left"/>
      <w:pPr>
        <w:ind w:left="1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CC8560">
      <w:start w:val="1"/>
      <w:numFmt w:val="decimal"/>
      <w:lvlText w:val="%4"/>
      <w:lvlJc w:val="left"/>
      <w:pPr>
        <w:ind w:left="2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861EDC">
      <w:start w:val="1"/>
      <w:numFmt w:val="lowerLetter"/>
      <w:lvlText w:val="%5"/>
      <w:lvlJc w:val="left"/>
      <w:pPr>
        <w:ind w:left="3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5630C2">
      <w:start w:val="1"/>
      <w:numFmt w:val="lowerRoman"/>
      <w:lvlText w:val="%6"/>
      <w:lvlJc w:val="left"/>
      <w:pPr>
        <w:ind w:left="4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82C22E">
      <w:start w:val="1"/>
      <w:numFmt w:val="decimal"/>
      <w:lvlText w:val="%7"/>
      <w:lvlJc w:val="left"/>
      <w:pPr>
        <w:ind w:left="47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9EA144">
      <w:start w:val="1"/>
      <w:numFmt w:val="lowerLetter"/>
      <w:lvlText w:val="%8"/>
      <w:lvlJc w:val="left"/>
      <w:pPr>
        <w:ind w:left="5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5467C2">
      <w:start w:val="1"/>
      <w:numFmt w:val="lowerRoman"/>
      <w:lvlText w:val="%9"/>
      <w:lvlJc w:val="left"/>
      <w:pPr>
        <w:ind w:left="6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E51105"/>
    <w:multiLevelType w:val="hybridMultilevel"/>
    <w:tmpl w:val="4936137A"/>
    <w:lvl w:ilvl="0" w:tplc="9F9C9F18">
      <w:start w:val="1"/>
      <w:numFmt w:val="bullet"/>
      <w:lvlText w:val="•"/>
      <w:lvlJc w:val="left"/>
      <w:pPr>
        <w:ind w:left="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A214F4">
      <w:start w:val="1"/>
      <w:numFmt w:val="bullet"/>
      <w:lvlText w:val="o"/>
      <w:lvlJc w:val="left"/>
      <w:pPr>
        <w:ind w:left="1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A2331A">
      <w:start w:val="1"/>
      <w:numFmt w:val="bullet"/>
      <w:lvlText w:val="▪"/>
      <w:lvlJc w:val="left"/>
      <w:pPr>
        <w:ind w:left="1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C8BB04">
      <w:start w:val="1"/>
      <w:numFmt w:val="bullet"/>
      <w:lvlText w:val="•"/>
      <w:lvlJc w:val="left"/>
      <w:pPr>
        <w:ind w:left="2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782BF2">
      <w:start w:val="1"/>
      <w:numFmt w:val="bullet"/>
      <w:lvlText w:val="o"/>
      <w:lvlJc w:val="left"/>
      <w:pPr>
        <w:ind w:left="3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3477DA">
      <w:start w:val="1"/>
      <w:numFmt w:val="bullet"/>
      <w:lvlText w:val="▪"/>
      <w:lvlJc w:val="left"/>
      <w:pPr>
        <w:ind w:left="4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D65D9C">
      <w:start w:val="1"/>
      <w:numFmt w:val="bullet"/>
      <w:lvlText w:val="•"/>
      <w:lvlJc w:val="left"/>
      <w:pPr>
        <w:ind w:left="4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DC0654">
      <w:start w:val="1"/>
      <w:numFmt w:val="bullet"/>
      <w:lvlText w:val="o"/>
      <w:lvlJc w:val="left"/>
      <w:pPr>
        <w:ind w:left="5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C2C63A">
      <w:start w:val="1"/>
      <w:numFmt w:val="bullet"/>
      <w:lvlText w:val="▪"/>
      <w:lvlJc w:val="left"/>
      <w:pPr>
        <w:ind w:left="6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6C4988"/>
    <w:multiLevelType w:val="hybridMultilevel"/>
    <w:tmpl w:val="68FE4110"/>
    <w:lvl w:ilvl="0" w:tplc="98404F0A">
      <w:start w:val="1"/>
      <w:numFmt w:val="decimal"/>
      <w:lvlText w:val="%1."/>
      <w:lvlJc w:val="left"/>
      <w:pPr>
        <w:ind w:left="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2ADB70">
      <w:start w:val="1"/>
      <w:numFmt w:val="lowerLetter"/>
      <w:lvlText w:val="%2"/>
      <w:lvlJc w:val="left"/>
      <w:pPr>
        <w:ind w:left="1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168082">
      <w:start w:val="1"/>
      <w:numFmt w:val="lowerRoman"/>
      <w:lvlText w:val="%3"/>
      <w:lvlJc w:val="left"/>
      <w:pPr>
        <w:ind w:left="1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7CF598">
      <w:start w:val="1"/>
      <w:numFmt w:val="decimal"/>
      <w:lvlText w:val="%4"/>
      <w:lvlJc w:val="left"/>
      <w:pPr>
        <w:ind w:left="2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84BDC6">
      <w:start w:val="1"/>
      <w:numFmt w:val="lowerLetter"/>
      <w:lvlText w:val="%5"/>
      <w:lvlJc w:val="left"/>
      <w:pPr>
        <w:ind w:left="3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C2BCBA">
      <w:start w:val="1"/>
      <w:numFmt w:val="lowerRoman"/>
      <w:lvlText w:val="%6"/>
      <w:lvlJc w:val="left"/>
      <w:pPr>
        <w:ind w:left="4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36C0F2">
      <w:start w:val="1"/>
      <w:numFmt w:val="decimal"/>
      <w:lvlText w:val="%7"/>
      <w:lvlJc w:val="left"/>
      <w:pPr>
        <w:ind w:left="4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04D324">
      <w:start w:val="1"/>
      <w:numFmt w:val="lowerLetter"/>
      <w:lvlText w:val="%8"/>
      <w:lvlJc w:val="left"/>
      <w:pPr>
        <w:ind w:left="5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2C561E">
      <w:start w:val="1"/>
      <w:numFmt w:val="lowerRoman"/>
      <w:lvlText w:val="%9"/>
      <w:lvlJc w:val="left"/>
      <w:pPr>
        <w:ind w:left="6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41B63"/>
    <w:multiLevelType w:val="hybridMultilevel"/>
    <w:tmpl w:val="60147A06"/>
    <w:lvl w:ilvl="0" w:tplc="451818B0">
      <w:numFmt w:val="bullet"/>
      <w:lvlText w:val=""/>
      <w:lvlJc w:val="left"/>
      <w:pPr>
        <w:ind w:left="1068" w:hanging="360"/>
      </w:pPr>
      <w:rPr>
        <w:rFonts w:ascii="Symbol" w:eastAsia="Times New Roma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6DE5C6F"/>
    <w:multiLevelType w:val="hybridMultilevel"/>
    <w:tmpl w:val="5B342C80"/>
    <w:lvl w:ilvl="0" w:tplc="EF841F76">
      <w:start w:val="2"/>
      <w:numFmt w:val="bullet"/>
      <w:lvlText w:val=""/>
      <w:lvlJc w:val="left"/>
      <w:pPr>
        <w:ind w:left="45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1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18" w:hanging="360"/>
      </w:pPr>
      <w:rPr>
        <w:rFonts w:ascii="Wingdings" w:hAnsi="Wingdings" w:hint="default"/>
      </w:rPr>
    </w:lvl>
  </w:abstractNum>
  <w:abstractNum w:abstractNumId="7" w15:restartNumberingAfterBreak="0">
    <w:nsid w:val="28DB19F3"/>
    <w:multiLevelType w:val="hybridMultilevel"/>
    <w:tmpl w:val="61D49C6A"/>
    <w:lvl w:ilvl="0" w:tplc="0032C330">
      <w:start w:val="1"/>
      <w:numFmt w:val="lowerLetter"/>
      <w:lvlText w:val="%1)"/>
      <w:lvlJc w:val="left"/>
      <w:pPr>
        <w:ind w:left="3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2A0410">
      <w:start w:val="1"/>
      <w:numFmt w:val="lowerLetter"/>
      <w:lvlText w:val="%2"/>
      <w:lvlJc w:val="left"/>
      <w:pPr>
        <w:ind w:left="1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D2B20A">
      <w:start w:val="1"/>
      <w:numFmt w:val="lowerRoman"/>
      <w:lvlText w:val="%3"/>
      <w:lvlJc w:val="left"/>
      <w:pPr>
        <w:ind w:left="1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9E72CA">
      <w:start w:val="1"/>
      <w:numFmt w:val="decimal"/>
      <w:lvlText w:val="%4"/>
      <w:lvlJc w:val="left"/>
      <w:pPr>
        <w:ind w:left="2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AA3FF0">
      <w:start w:val="1"/>
      <w:numFmt w:val="lowerLetter"/>
      <w:lvlText w:val="%5"/>
      <w:lvlJc w:val="left"/>
      <w:pPr>
        <w:ind w:left="33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5ACE60">
      <w:start w:val="1"/>
      <w:numFmt w:val="lowerRoman"/>
      <w:lvlText w:val="%6"/>
      <w:lvlJc w:val="left"/>
      <w:pPr>
        <w:ind w:left="40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F24694">
      <w:start w:val="1"/>
      <w:numFmt w:val="decimal"/>
      <w:lvlText w:val="%7"/>
      <w:lvlJc w:val="left"/>
      <w:pPr>
        <w:ind w:left="4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3208B6">
      <w:start w:val="1"/>
      <w:numFmt w:val="lowerLetter"/>
      <w:lvlText w:val="%8"/>
      <w:lvlJc w:val="left"/>
      <w:pPr>
        <w:ind w:left="5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CE94EC">
      <w:start w:val="1"/>
      <w:numFmt w:val="lowerRoman"/>
      <w:lvlText w:val="%9"/>
      <w:lvlJc w:val="left"/>
      <w:pPr>
        <w:ind w:left="6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054474B"/>
    <w:multiLevelType w:val="hybridMultilevel"/>
    <w:tmpl w:val="6BE00D32"/>
    <w:lvl w:ilvl="0" w:tplc="940C1B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675AF4"/>
    <w:multiLevelType w:val="hybridMultilevel"/>
    <w:tmpl w:val="FFC613FC"/>
    <w:lvl w:ilvl="0" w:tplc="F1A03786">
      <w:start w:val="1"/>
      <w:numFmt w:val="lowerLetter"/>
      <w:lvlText w:val="%1)"/>
      <w:lvlJc w:val="left"/>
      <w:pPr>
        <w:ind w:left="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6F878">
      <w:start w:val="1"/>
      <w:numFmt w:val="lowerLetter"/>
      <w:lvlText w:val="%2"/>
      <w:lvlJc w:val="left"/>
      <w:pPr>
        <w:ind w:left="1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8C05AC">
      <w:start w:val="1"/>
      <w:numFmt w:val="lowerRoman"/>
      <w:lvlText w:val="%3"/>
      <w:lvlJc w:val="left"/>
      <w:pPr>
        <w:ind w:left="1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62A3A8">
      <w:start w:val="1"/>
      <w:numFmt w:val="decimal"/>
      <w:lvlText w:val="%4"/>
      <w:lvlJc w:val="left"/>
      <w:pPr>
        <w:ind w:left="2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ECCE3C">
      <w:start w:val="1"/>
      <w:numFmt w:val="lowerLetter"/>
      <w:lvlText w:val="%5"/>
      <w:lvlJc w:val="left"/>
      <w:pPr>
        <w:ind w:left="3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1281B6">
      <w:start w:val="1"/>
      <w:numFmt w:val="lowerRoman"/>
      <w:lvlText w:val="%6"/>
      <w:lvlJc w:val="left"/>
      <w:pPr>
        <w:ind w:left="4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8A7F84">
      <w:start w:val="1"/>
      <w:numFmt w:val="decimal"/>
      <w:lvlText w:val="%7"/>
      <w:lvlJc w:val="left"/>
      <w:pPr>
        <w:ind w:left="4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A83456">
      <w:start w:val="1"/>
      <w:numFmt w:val="lowerLetter"/>
      <w:lvlText w:val="%8"/>
      <w:lvlJc w:val="left"/>
      <w:pPr>
        <w:ind w:left="5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10F0B0">
      <w:start w:val="1"/>
      <w:numFmt w:val="lowerRoman"/>
      <w:lvlText w:val="%9"/>
      <w:lvlJc w:val="left"/>
      <w:pPr>
        <w:ind w:left="6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9E637EE"/>
    <w:multiLevelType w:val="hybridMultilevel"/>
    <w:tmpl w:val="B276DCCA"/>
    <w:lvl w:ilvl="0" w:tplc="B5422F62">
      <w:start w:val="3"/>
      <w:numFmt w:val="lowerLetter"/>
      <w:lvlText w:val="%1)"/>
      <w:lvlJc w:val="left"/>
      <w:pPr>
        <w:ind w:left="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F29A7C">
      <w:start w:val="1"/>
      <w:numFmt w:val="lowerLetter"/>
      <w:lvlText w:val="%2"/>
      <w:lvlJc w:val="left"/>
      <w:pPr>
        <w:ind w:left="1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3AEDC6">
      <w:start w:val="1"/>
      <w:numFmt w:val="lowerRoman"/>
      <w:lvlText w:val="%3"/>
      <w:lvlJc w:val="left"/>
      <w:pPr>
        <w:ind w:left="1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0C775A">
      <w:start w:val="1"/>
      <w:numFmt w:val="decimal"/>
      <w:lvlText w:val="%4"/>
      <w:lvlJc w:val="left"/>
      <w:pPr>
        <w:ind w:left="2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6E1F1A">
      <w:start w:val="1"/>
      <w:numFmt w:val="lowerLetter"/>
      <w:lvlText w:val="%5"/>
      <w:lvlJc w:val="left"/>
      <w:pPr>
        <w:ind w:left="3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6898C4">
      <w:start w:val="1"/>
      <w:numFmt w:val="lowerRoman"/>
      <w:lvlText w:val="%6"/>
      <w:lvlJc w:val="left"/>
      <w:pPr>
        <w:ind w:left="4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72A6E2">
      <w:start w:val="1"/>
      <w:numFmt w:val="decimal"/>
      <w:lvlText w:val="%7"/>
      <w:lvlJc w:val="left"/>
      <w:pPr>
        <w:ind w:left="4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04BFA6">
      <w:start w:val="1"/>
      <w:numFmt w:val="lowerLetter"/>
      <w:lvlText w:val="%8"/>
      <w:lvlJc w:val="left"/>
      <w:pPr>
        <w:ind w:left="5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0A82E8">
      <w:start w:val="1"/>
      <w:numFmt w:val="lowerRoman"/>
      <w:lvlText w:val="%9"/>
      <w:lvlJc w:val="left"/>
      <w:pPr>
        <w:ind w:left="6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D310BA7"/>
    <w:multiLevelType w:val="hybridMultilevel"/>
    <w:tmpl w:val="593828FA"/>
    <w:lvl w:ilvl="0" w:tplc="82B286EA">
      <w:start w:val="1"/>
      <w:numFmt w:val="decimal"/>
      <w:lvlText w:val="%1."/>
      <w:lvlJc w:val="left"/>
      <w:pPr>
        <w:ind w:left="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1C533A">
      <w:start w:val="1"/>
      <w:numFmt w:val="lowerLetter"/>
      <w:lvlText w:val="%2"/>
      <w:lvlJc w:val="left"/>
      <w:pPr>
        <w:ind w:left="1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B6AA8E">
      <w:start w:val="1"/>
      <w:numFmt w:val="lowerRoman"/>
      <w:lvlText w:val="%3"/>
      <w:lvlJc w:val="left"/>
      <w:pPr>
        <w:ind w:left="1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EC8088">
      <w:start w:val="1"/>
      <w:numFmt w:val="decimal"/>
      <w:lvlText w:val="%4"/>
      <w:lvlJc w:val="left"/>
      <w:pPr>
        <w:ind w:left="2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DE99C6">
      <w:start w:val="1"/>
      <w:numFmt w:val="lowerLetter"/>
      <w:lvlText w:val="%5"/>
      <w:lvlJc w:val="left"/>
      <w:pPr>
        <w:ind w:left="3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21D4E">
      <w:start w:val="1"/>
      <w:numFmt w:val="lowerRoman"/>
      <w:lvlText w:val="%6"/>
      <w:lvlJc w:val="left"/>
      <w:pPr>
        <w:ind w:left="4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047BBE">
      <w:start w:val="1"/>
      <w:numFmt w:val="decimal"/>
      <w:lvlText w:val="%7"/>
      <w:lvlJc w:val="left"/>
      <w:pPr>
        <w:ind w:left="4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6C8808">
      <w:start w:val="1"/>
      <w:numFmt w:val="lowerLetter"/>
      <w:lvlText w:val="%8"/>
      <w:lvlJc w:val="left"/>
      <w:pPr>
        <w:ind w:left="5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7C01A4">
      <w:start w:val="1"/>
      <w:numFmt w:val="lowerRoman"/>
      <w:lvlText w:val="%9"/>
      <w:lvlJc w:val="left"/>
      <w:pPr>
        <w:ind w:left="6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FFA6A0D"/>
    <w:multiLevelType w:val="hybridMultilevel"/>
    <w:tmpl w:val="8980994A"/>
    <w:lvl w:ilvl="0" w:tplc="30C20632">
      <w:start w:val="1"/>
      <w:numFmt w:val="lowerLetter"/>
      <w:lvlText w:val="%1)"/>
      <w:lvlJc w:val="left"/>
      <w:pPr>
        <w:ind w:left="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2BEE2">
      <w:start w:val="1"/>
      <w:numFmt w:val="lowerLetter"/>
      <w:lvlText w:val="%2"/>
      <w:lvlJc w:val="left"/>
      <w:pPr>
        <w:ind w:left="1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42DC22">
      <w:start w:val="1"/>
      <w:numFmt w:val="lowerRoman"/>
      <w:lvlText w:val="%3"/>
      <w:lvlJc w:val="left"/>
      <w:pPr>
        <w:ind w:left="1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DC891A">
      <w:start w:val="1"/>
      <w:numFmt w:val="decimal"/>
      <w:lvlText w:val="%4"/>
      <w:lvlJc w:val="left"/>
      <w:pPr>
        <w:ind w:left="2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868E90">
      <w:start w:val="1"/>
      <w:numFmt w:val="lowerLetter"/>
      <w:lvlText w:val="%5"/>
      <w:lvlJc w:val="left"/>
      <w:pPr>
        <w:ind w:left="3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62ADBC">
      <w:start w:val="1"/>
      <w:numFmt w:val="lowerRoman"/>
      <w:lvlText w:val="%6"/>
      <w:lvlJc w:val="left"/>
      <w:pPr>
        <w:ind w:left="40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06512E">
      <w:start w:val="1"/>
      <w:numFmt w:val="decimal"/>
      <w:lvlText w:val="%7"/>
      <w:lvlJc w:val="left"/>
      <w:pPr>
        <w:ind w:left="4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7C41BE">
      <w:start w:val="1"/>
      <w:numFmt w:val="lowerLetter"/>
      <w:lvlText w:val="%8"/>
      <w:lvlJc w:val="left"/>
      <w:pPr>
        <w:ind w:left="54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B8A238">
      <w:start w:val="1"/>
      <w:numFmt w:val="lowerRoman"/>
      <w:lvlText w:val="%9"/>
      <w:lvlJc w:val="left"/>
      <w:pPr>
        <w:ind w:left="62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28A4003"/>
    <w:multiLevelType w:val="hybridMultilevel"/>
    <w:tmpl w:val="DE863B9C"/>
    <w:lvl w:ilvl="0" w:tplc="3CA4DC54">
      <w:start w:val="2"/>
      <w:numFmt w:val="decimal"/>
      <w:lvlText w:val="%1."/>
      <w:lvlJc w:val="left"/>
      <w:pPr>
        <w:ind w:left="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D4D230">
      <w:start w:val="1"/>
      <w:numFmt w:val="lowerLetter"/>
      <w:lvlText w:val="%2"/>
      <w:lvlJc w:val="left"/>
      <w:pPr>
        <w:ind w:left="1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D682F0">
      <w:start w:val="1"/>
      <w:numFmt w:val="lowerRoman"/>
      <w:lvlText w:val="%3"/>
      <w:lvlJc w:val="left"/>
      <w:pPr>
        <w:ind w:left="1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2A336A">
      <w:start w:val="1"/>
      <w:numFmt w:val="decimal"/>
      <w:lvlText w:val="%4"/>
      <w:lvlJc w:val="left"/>
      <w:pPr>
        <w:ind w:left="2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F89BF0">
      <w:start w:val="1"/>
      <w:numFmt w:val="lowerLetter"/>
      <w:lvlText w:val="%5"/>
      <w:lvlJc w:val="left"/>
      <w:pPr>
        <w:ind w:left="3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A0B04C">
      <w:start w:val="1"/>
      <w:numFmt w:val="lowerRoman"/>
      <w:lvlText w:val="%6"/>
      <w:lvlJc w:val="left"/>
      <w:pPr>
        <w:ind w:left="4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F20E6C">
      <w:start w:val="1"/>
      <w:numFmt w:val="decimal"/>
      <w:lvlText w:val="%7"/>
      <w:lvlJc w:val="left"/>
      <w:pPr>
        <w:ind w:left="4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BAC7C6">
      <w:start w:val="1"/>
      <w:numFmt w:val="lowerLetter"/>
      <w:lvlText w:val="%8"/>
      <w:lvlJc w:val="left"/>
      <w:pPr>
        <w:ind w:left="5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567230">
      <w:start w:val="1"/>
      <w:numFmt w:val="lowerRoman"/>
      <w:lvlText w:val="%9"/>
      <w:lvlJc w:val="left"/>
      <w:pPr>
        <w:ind w:left="6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B510B3A"/>
    <w:multiLevelType w:val="hybridMultilevel"/>
    <w:tmpl w:val="C2CC94CC"/>
    <w:lvl w:ilvl="0" w:tplc="DB20E46C">
      <w:start w:val="1"/>
      <w:numFmt w:val="bullet"/>
      <w:lvlText w:val="•"/>
      <w:lvlJc w:val="left"/>
      <w:pPr>
        <w:ind w:left="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70F928">
      <w:start w:val="1"/>
      <w:numFmt w:val="bullet"/>
      <w:lvlText w:val="o"/>
      <w:lvlJc w:val="left"/>
      <w:pPr>
        <w:ind w:left="1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AA4D2E">
      <w:start w:val="1"/>
      <w:numFmt w:val="bullet"/>
      <w:lvlText w:val="▪"/>
      <w:lvlJc w:val="left"/>
      <w:pPr>
        <w:ind w:left="1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56BCA0">
      <w:start w:val="1"/>
      <w:numFmt w:val="bullet"/>
      <w:lvlText w:val="•"/>
      <w:lvlJc w:val="left"/>
      <w:pPr>
        <w:ind w:left="2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BCD3EC">
      <w:start w:val="1"/>
      <w:numFmt w:val="bullet"/>
      <w:lvlText w:val="o"/>
      <w:lvlJc w:val="left"/>
      <w:pPr>
        <w:ind w:left="3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8421BC">
      <w:start w:val="1"/>
      <w:numFmt w:val="bullet"/>
      <w:lvlText w:val="▪"/>
      <w:lvlJc w:val="left"/>
      <w:pPr>
        <w:ind w:left="4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E8C9CA">
      <w:start w:val="1"/>
      <w:numFmt w:val="bullet"/>
      <w:lvlText w:val="•"/>
      <w:lvlJc w:val="left"/>
      <w:pPr>
        <w:ind w:left="4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76824A">
      <w:start w:val="1"/>
      <w:numFmt w:val="bullet"/>
      <w:lvlText w:val="o"/>
      <w:lvlJc w:val="left"/>
      <w:pPr>
        <w:ind w:left="5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4AB1C4">
      <w:start w:val="1"/>
      <w:numFmt w:val="bullet"/>
      <w:lvlText w:val="▪"/>
      <w:lvlJc w:val="left"/>
      <w:pPr>
        <w:ind w:left="6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674C1856"/>
    <w:multiLevelType w:val="hybridMultilevel"/>
    <w:tmpl w:val="C5C8FE24"/>
    <w:lvl w:ilvl="0" w:tplc="6908F644">
      <w:start w:val="1"/>
      <w:numFmt w:val="bullet"/>
      <w:lvlText w:val="•"/>
      <w:lvlJc w:val="left"/>
      <w:pPr>
        <w:ind w:left="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44D7DA">
      <w:start w:val="1"/>
      <w:numFmt w:val="bullet"/>
      <w:lvlText w:val="o"/>
      <w:lvlJc w:val="left"/>
      <w:pPr>
        <w:ind w:left="1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6EBCDE">
      <w:start w:val="1"/>
      <w:numFmt w:val="bullet"/>
      <w:lvlText w:val="▪"/>
      <w:lvlJc w:val="left"/>
      <w:pPr>
        <w:ind w:left="1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AA8310">
      <w:start w:val="1"/>
      <w:numFmt w:val="bullet"/>
      <w:lvlText w:val="•"/>
      <w:lvlJc w:val="left"/>
      <w:pPr>
        <w:ind w:left="2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9E1D10">
      <w:start w:val="1"/>
      <w:numFmt w:val="bullet"/>
      <w:lvlText w:val="o"/>
      <w:lvlJc w:val="left"/>
      <w:pPr>
        <w:ind w:left="3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A46666">
      <w:start w:val="1"/>
      <w:numFmt w:val="bullet"/>
      <w:lvlText w:val="▪"/>
      <w:lvlJc w:val="left"/>
      <w:pPr>
        <w:ind w:left="4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4EDA9C">
      <w:start w:val="1"/>
      <w:numFmt w:val="bullet"/>
      <w:lvlText w:val="•"/>
      <w:lvlJc w:val="left"/>
      <w:pPr>
        <w:ind w:left="4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24C03E">
      <w:start w:val="1"/>
      <w:numFmt w:val="bullet"/>
      <w:lvlText w:val="o"/>
      <w:lvlJc w:val="left"/>
      <w:pPr>
        <w:ind w:left="5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1489FA">
      <w:start w:val="1"/>
      <w:numFmt w:val="bullet"/>
      <w:lvlText w:val="▪"/>
      <w:lvlJc w:val="left"/>
      <w:pPr>
        <w:ind w:left="6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B334774"/>
    <w:multiLevelType w:val="hybridMultilevel"/>
    <w:tmpl w:val="BFE8BBAA"/>
    <w:lvl w:ilvl="0" w:tplc="FFB20BDC">
      <w:start w:val="1"/>
      <w:numFmt w:val="lowerLetter"/>
      <w:lvlText w:val="%1)"/>
      <w:lvlJc w:val="left"/>
      <w:pPr>
        <w:ind w:left="3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B0A4CE">
      <w:start w:val="1"/>
      <w:numFmt w:val="lowerLetter"/>
      <w:lvlText w:val="%2"/>
      <w:lvlJc w:val="left"/>
      <w:pPr>
        <w:ind w:left="1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18FDAE">
      <w:start w:val="1"/>
      <w:numFmt w:val="lowerRoman"/>
      <w:lvlText w:val="%3"/>
      <w:lvlJc w:val="left"/>
      <w:pPr>
        <w:ind w:left="1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F0A71A">
      <w:start w:val="1"/>
      <w:numFmt w:val="decimal"/>
      <w:lvlText w:val="%4"/>
      <w:lvlJc w:val="left"/>
      <w:pPr>
        <w:ind w:left="2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804248">
      <w:start w:val="1"/>
      <w:numFmt w:val="lowerLetter"/>
      <w:lvlText w:val="%5"/>
      <w:lvlJc w:val="left"/>
      <w:pPr>
        <w:ind w:left="3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16CEAC">
      <w:start w:val="1"/>
      <w:numFmt w:val="lowerRoman"/>
      <w:lvlText w:val="%6"/>
      <w:lvlJc w:val="left"/>
      <w:pPr>
        <w:ind w:left="4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9A5050">
      <w:start w:val="1"/>
      <w:numFmt w:val="decimal"/>
      <w:lvlText w:val="%7"/>
      <w:lvlJc w:val="left"/>
      <w:pPr>
        <w:ind w:left="4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7A0F04">
      <w:start w:val="1"/>
      <w:numFmt w:val="lowerLetter"/>
      <w:lvlText w:val="%8"/>
      <w:lvlJc w:val="left"/>
      <w:pPr>
        <w:ind w:left="5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C056F8">
      <w:start w:val="1"/>
      <w:numFmt w:val="lowerRoman"/>
      <w:lvlText w:val="%9"/>
      <w:lvlJc w:val="left"/>
      <w:pPr>
        <w:ind w:left="6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C055980"/>
    <w:multiLevelType w:val="multilevel"/>
    <w:tmpl w:val="9ABCC5D4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5448F0"/>
    <w:multiLevelType w:val="hybridMultilevel"/>
    <w:tmpl w:val="A752700A"/>
    <w:lvl w:ilvl="0" w:tplc="C7E8A4E0">
      <w:start w:val="1"/>
      <w:numFmt w:val="bullet"/>
      <w:lvlText w:val="•"/>
      <w:lvlJc w:val="left"/>
      <w:pPr>
        <w:ind w:left="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9EF834">
      <w:start w:val="1"/>
      <w:numFmt w:val="bullet"/>
      <w:lvlText w:val="o"/>
      <w:lvlJc w:val="left"/>
      <w:pPr>
        <w:ind w:left="11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9A0416">
      <w:start w:val="1"/>
      <w:numFmt w:val="bullet"/>
      <w:lvlText w:val="▪"/>
      <w:lvlJc w:val="left"/>
      <w:pPr>
        <w:ind w:left="19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8AEE28">
      <w:start w:val="1"/>
      <w:numFmt w:val="bullet"/>
      <w:lvlText w:val="•"/>
      <w:lvlJc w:val="left"/>
      <w:pPr>
        <w:ind w:left="2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56C78C">
      <w:start w:val="1"/>
      <w:numFmt w:val="bullet"/>
      <w:lvlText w:val="o"/>
      <w:lvlJc w:val="left"/>
      <w:pPr>
        <w:ind w:left="33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26F00C">
      <w:start w:val="1"/>
      <w:numFmt w:val="bullet"/>
      <w:lvlText w:val="▪"/>
      <w:lvlJc w:val="left"/>
      <w:pPr>
        <w:ind w:left="40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F2D186">
      <w:start w:val="1"/>
      <w:numFmt w:val="bullet"/>
      <w:lvlText w:val="•"/>
      <w:lvlJc w:val="left"/>
      <w:pPr>
        <w:ind w:left="4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F6B432">
      <w:start w:val="1"/>
      <w:numFmt w:val="bullet"/>
      <w:lvlText w:val="o"/>
      <w:lvlJc w:val="left"/>
      <w:pPr>
        <w:ind w:left="55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E495AE">
      <w:start w:val="1"/>
      <w:numFmt w:val="bullet"/>
      <w:lvlText w:val="▪"/>
      <w:lvlJc w:val="left"/>
      <w:pPr>
        <w:ind w:left="62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C831419"/>
    <w:multiLevelType w:val="hybridMultilevel"/>
    <w:tmpl w:val="8BDC1826"/>
    <w:lvl w:ilvl="0" w:tplc="B40E2168">
      <w:start w:val="1"/>
      <w:numFmt w:val="lowerLetter"/>
      <w:lvlText w:val="%1)"/>
      <w:lvlJc w:val="left"/>
      <w:pPr>
        <w:ind w:left="3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C80180">
      <w:start w:val="1"/>
      <w:numFmt w:val="lowerLetter"/>
      <w:lvlText w:val="%2"/>
      <w:lvlJc w:val="left"/>
      <w:pPr>
        <w:ind w:left="1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52643E">
      <w:start w:val="1"/>
      <w:numFmt w:val="lowerRoman"/>
      <w:lvlText w:val="%3"/>
      <w:lvlJc w:val="left"/>
      <w:pPr>
        <w:ind w:left="1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062528">
      <w:start w:val="1"/>
      <w:numFmt w:val="decimal"/>
      <w:lvlText w:val="%4"/>
      <w:lvlJc w:val="left"/>
      <w:pPr>
        <w:ind w:left="2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EE002E">
      <w:start w:val="1"/>
      <w:numFmt w:val="lowerLetter"/>
      <w:lvlText w:val="%5"/>
      <w:lvlJc w:val="left"/>
      <w:pPr>
        <w:ind w:left="3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DC0416">
      <w:start w:val="1"/>
      <w:numFmt w:val="lowerRoman"/>
      <w:lvlText w:val="%6"/>
      <w:lvlJc w:val="left"/>
      <w:pPr>
        <w:ind w:left="4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2E9F92">
      <w:start w:val="1"/>
      <w:numFmt w:val="decimal"/>
      <w:lvlText w:val="%7"/>
      <w:lvlJc w:val="left"/>
      <w:pPr>
        <w:ind w:left="4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66E456">
      <w:start w:val="1"/>
      <w:numFmt w:val="lowerLetter"/>
      <w:lvlText w:val="%8"/>
      <w:lvlJc w:val="left"/>
      <w:pPr>
        <w:ind w:left="5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4CA564">
      <w:start w:val="1"/>
      <w:numFmt w:val="lowerRoman"/>
      <w:lvlText w:val="%9"/>
      <w:lvlJc w:val="left"/>
      <w:pPr>
        <w:ind w:left="6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FDF5F2C"/>
    <w:multiLevelType w:val="hybridMultilevel"/>
    <w:tmpl w:val="EE4EAE98"/>
    <w:lvl w:ilvl="0" w:tplc="A076624A">
      <w:start w:val="1"/>
      <w:numFmt w:val="lowerLetter"/>
      <w:lvlText w:val="%1)"/>
      <w:lvlJc w:val="left"/>
      <w:pPr>
        <w:ind w:left="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E2AEB6">
      <w:start w:val="1"/>
      <w:numFmt w:val="lowerLetter"/>
      <w:lvlText w:val="%2"/>
      <w:lvlJc w:val="left"/>
      <w:pPr>
        <w:ind w:left="1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CADC26">
      <w:start w:val="1"/>
      <w:numFmt w:val="lowerRoman"/>
      <w:lvlText w:val="%3"/>
      <w:lvlJc w:val="left"/>
      <w:pPr>
        <w:ind w:left="1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A6C4C8">
      <w:start w:val="1"/>
      <w:numFmt w:val="decimal"/>
      <w:lvlText w:val="%4"/>
      <w:lvlJc w:val="left"/>
      <w:pPr>
        <w:ind w:left="2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B46CD8">
      <w:start w:val="1"/>
      <w:numFmt w:val="lowerLetter"/>
      <w:lvlText w:val="%5"/>
      <w:lvlJc w:val="left"/>
      <w:pPr>
        <w:ind w:left="3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E68B16">
      <w:start w:val="1"/>
      <w:numFmt w:val="lowerRoman"/>
      <w:lvlText w:val="%6"/>
      <w:lvlJc w:val="left"/>
      <w:pPr>
        <w:ind w:left="40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78BC12">
      <w:start w:val="1"/>
      <w:numFmt w:val="decimal"/>
      <w:lvlText w:val="%7"/>
      <w:lvlJc w:val="left"/>
      <w:pPr>
        <w:ind w:left="4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285424">
      <w:start w:val="1"/>
      <w:numFmt w:val="lowerLetter"/>
      <w:lvlText w:val="%8"/>
      <w:lvlJc w:val="left"/>
      <w:pPr>
        <w:ind w:left="5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22A120">
      <w:start w:val="1"/>
      <w:numFmt w:val="lowerRoman"/>
      <w:lvlText w:val="%9"/>
      <w:lvlJc w:val="left"/>
      <w:pPr>
        <w:ind w:left="6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9"/>
  </w:num>
  <w:num w:numId="2">
    <w:abstractNumId w:val="15"/>
  </w:num>
  <w:num w:numId="3">
    <w:abstractNumId w:val="4"/>
  </w:num>
  <w:num w:numId="4">
    <w:abstractNumId w:val="5"/>
  </w:num>
  <w:num w:numId="5">
    <w:abstractNumId w:val="20"/>
  </w:num>
  <w:num w:numId="6">
    <w:abstractNumId w:val="12"/>
  </w:num>
  <w:num w:numId="7">
    <w:abstractNumId w:val="17"/>
  </w:num>
  <w:num w:numId="8">
    <w:abstractNumId w:val="18"/>
  </w:num>
  <w:num w:numId="9">
    <w:abstractNumId w:val="22"/>
  </w:num>
  <w:num w:numId="10">
    <w:abstractNumId w:val="16"/>
  </w:num>
  <w:num w:numId="11">
    <w:abstractNumId w:val="14"/>
  </w:num>
  <w:num w:numId="12">
    <w:abstractNumId w:val="2"/>
  </w:num>
  <w:num w:numId="13">
    <w:abstractNumId w:val="3"/>
  </w:num>
  <w:num w:numId="14">
    <w:abstractNumId w:val="1"/>
  </w:num>
  <w:num w:numId="15">
    <w:abstractNumId w:val="0"/>
  </w:num>
  <w:num w:numId="16">
    <w:abstractNumId w:val="11"/>
  </w:num>
  <w:num w:numId="17">
    <w:abstractNumId w:val="9"/>
  </w:num>
  <w:num w:numId="18">
    <w:abstractNumId w:val="7"/>
  </w:num>
  <w:num w:numId="19">
    <w:abstractNumId w:val="10"/>
  </w:num>
  <w:num w:numId="20">
    <w:abstractNumId w:val="13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25E26"/>
    <w:rsid w:val="00027BD1"/>
    <w:rsid w:val="00035700"/>
    <w:rsid w:val="000363A5"/>
    <w:rsid w:val="000532FF"/>
    <w:rsid w:val="00065D12"/>
    <w:rsid w:val="00070225"/>
    <w:rsid w:val="00071EE3"/>
    <w:rsid w:val="00080DFB"/>
    <w:rsid w:val="0008583E"/>
    <w:rsid w:val="00087724"/>
    <w:rsid w:val="00093325"/>
    <w:rsid w:val="00093F89"/>
    <w:rsid w:val="000B3193"/>
    <w:rsid w:val="000C46BA"/>
    <w:rsid w:val="000D6959"/>
    <w:rsid w:val="000E7619"/>
    <w:rsid w:val="000F265B"/>
    <w:rsid w:val="001035EE"/>
    <w:rsid w:val="0014176B"/>
    <w:rsid w:val="00174EDE"/>
    <w:rsid w:val="0019292C"/>
    <w:rsid w:val="001D005B"/>
    <w:rsid w:val="001E1064"/>
    <w:rsid w:val="001E59DD"/>
    <w:rsid w:val="001F0D79"/>
    <w:rsid w:val="0020315D"/>
    <w:rsid w:val="00221D47"/>
    <w:rsid w:val="00226891"/>
    <w:rsid w:val="0022747D"/>
    <w:rsid w:val="00227F43"/>
    <w:rsid w:val="0023170C"/>
    <w:rsid w:val="00234317"/>
    <w:rsid w:val="002518E4"/>
    <w:rsid w:val="00275637"/>
    <w:rsid w:val="00276DA0"/>
    <w:rsid w:val="002C07E9"/>
    <w:rsid w:val="002E0D4D"/>
    <w:rsid w:val="002E5218"/>
    <w:rsid w:val="002F6EB7"/>
    <w:rsid w:val="00301507"/>
    <w:rsid w:val="00305887"/>
    <w:rsid w:val="00310D3F"/>
    <w:rsid w:val="0031261D"/>
    <w:rsid w:val="0032685A"/>
    <w:rsid w:val="003347C9"/>
    <w:rsid w:val="0033591A"/>
    <w:rsid w:val="003532FE"/>
    <w:rsid w:val="003606CC"/>
    <w:rsid w:val="0037284C"/>
    <w:rsid w:val="00373FD4"/>
    <w:rsid w:val="00397D46"/>
    <w:rsid w:val="003A2911"/>
    <w:rsid w:val="003A5A66"/>
    <w:rsid w:val="003D696A"/>
    <w:rsid w:val="003F47F7"/>
    <w:rsid w:val="00412734"/>
    <w:rsid w:val="00415669"/>
    <w:rsid w:val="0041666C"/>
    <w:rsid w:val="00447E3E"/>
    <w:rsid w:val="004874B1"/>
    <w:rsid w:val="004A1EF6"/>
    <w:rsid w:val="004C5B45"/>
    <w:rsid w:val="004D09E7"/>
    <w:rsid w:val="004D1584"/>
    <w:rsid w:val="004E5DB5"/>
    <w:rsid w:val="005053A0"/>
    <w:rsid w:val="005154BF"/>
    <w:rsid w:val="00525F99"/>
    <w:rsid w:val="005324E5"/>
    <w:rsid w:val="005327AC"/>
    <w:rsid w:val="005403FD"/>
    <w:rsid w:val="00540C38"/>
    <w:rsid w:val="00551C68"/>
    <w:rsid w:val="005570DC"/>
    <w:rsid w:val="00590545"/>
    <w:rsid w:val="005B1F52"/>
    <w:rsid w:val="005E04B7"/>
    <w:rsid w:val="00605C7F"/>
    <w:rsid w:val="00607B55"/>
    <w:rsid w:val="006310F0"/>
    <w:rsid w:val="006374C5"/>
    <w:rsid w:val="00661F92"/>
    <w:rsid w:val="00691B6C"/>
    <w:rsid w:val="006B4D9D"/>
    <w:rsid w:val="006D5D95"/>
    <w:rsid w:val="006D6533"/>
    <w:rsid w:val="006E63DF"/>
    <w:rsid w:val="006F7558"/>
    <w:rsid w:val="00711942"/>
    <w:rsid w:val="00720A66"/>
    <w:rsid w:val="00750352"/>
    <w:rsid w:val="00750C94"/>
    <w:rsid w:val="00756A1F"/>
    <w:rsid w:val="007708DA"/>
    <w:rsid w:val="0077637B"/>
    <w:rsid w:val="007C2C2D"/>
    <w:rsid w:val="007E0D17"/>
    <w:rsid w:val="007E1EEA"/>
    <w:rsid w:val="00833B19"/>
    <w:rsid w:val="0083505B"/>
    <w:rsid w:val="00843512"/>
    <w:rsid w:val="0085708B"/>
    <w:rsid w:val="00877B2B"/>
    <w:rsid w:val="00887DD3"/>
    <w:rsid w:val="0089687D"/>
    <w:rsid w:val="008A4365"/>
    <w:rsid w:val="008B19D3"/>
    <w:rsid w:val="008C6B44"/>
    <w:rsid w:val="008D43D5"/>
    <w:rsid w:val="008E4878"/>
    <w:rsid w:val="008F3E2B"/>
    <w:rsid w:val="008F7002"/>
    <w:rsid w:val="00900FD9"/>
    <w:rsid w:val="00910759"/>
    <w:rsid w:val="00912190"/>
    <w:rsid w:val="0094465E"/>
    <w:rsid w:val="00946D81"/>
    <w:rsid w:val="0097137C"/>
    <w:rsid w:val="00993A5E"/>
    <w:rsid w:val="009A55AA"/>
    <w:rsid w:val="009B4B6E"/>
    <w:rsid w:val="009B616A"/>
    <w:rsid w:val="009C19F2"/>
    <w:rsid w:val="009D32E4"/>
    <w:rsid w:val="009E08DF"/>
    <w:rsid w:val="009F74AB"/>
    <w:rsid w:val="00A034BE"/>
    <w:rsid w:val="00A051C7"/>
    <w:rsid w:val="00A465F8"/>
    <w:rsid w:val="00A46FEF"/>
    <w:rsid w:val="00A471DF"/>
    <w:rsid w:val="00A75744"/>
    <w:rsid w:val="00A825E6"/>
    <w:rsid w:val="00A85F8C"/>
    <w:rsid w:val="00AA33CF"/>
    <w:rsid w:val="00AC44D8"/>
    <w:rsid w:val="00B147D5"/>
    <w:rsid w:val="00B2535F"/>
    <w:rsid w:val="00B434DC"/>
    <w:rsid w:val="00B51030"/>
    <w:rsid w:val="00B570D9"/>
    <w:rsid w:val="00B72E35"/>
    <w:rsid w:val="00B909BF"/>
    <w:rsid w:val="00B934F1"/>
    <w:rsid w:val="00BB7528"/>
    <w:rsid w:val="00BD4C9E"/>
    <w:rsid w:val="00C1111D"/>
    <w:rsid w:val="00C2123E"/>
    <w:rsid w:val="00C34876"/>
    <w:rsid w:val="00C45D8E"/>
    <w:rsid w:val="00C5399D"/>
    <w:rsid w:val="00C706BC"/>
    <w:rsid w:val="00C737A0"/>
    <w:rsid w:val="00C814E0"/>
    <w:rsid w:val="00C8508D"/>
    <w:rsid w:val="00CA78B2"/>
    <w:rsid w:val="00CB6BA9"/>
    <w:rsid w:val="00CD2C48"/>
    <w:rsid w:val="00CD6EB4"/>
    <w:rsid w:val="00CE6E7F"/>
    <w:rsid w:val="00CF0430"/>
    <w:rsid w:val="00D02E8C"/>
    <w:rsid w:val="00D2128D"/>
    <w:rsid w:val="00D2434B"/>
    <w:rsid w:val="00D536C7"/>
    <w:rsid w:val="00D53A2D"/>
    <w:rsid w:val="00D75702"/>
    <w:rsid w:val="00D767B4"/>
    <w:rsid w:val="00D81913"/>
    <w:rsid w:val="00D82998"/>
    <w:rsid w:val="00DB659A"/>
    <w:rsid w:val="00DC6917"/>
    <w:rsid w:val="00DD0971"/>
    <w:rsid w:val="00DD1859"/>
    <w:rsid w:val="00DD29C0"/>
    <w:rsid w:val="00DE0756"/>
    <w:rsid w:val="00DF13D2"/>
    <w:rsid w:val="00E06B89"/>
    <w:rsid w:val="00E1678A"/>
    <w:rsid w:val="00E2455A"/>
    <w:rsid w:val="00E57D79"/>
    <w:rsid w:val="00E60B4E"/>
    <w:rsid w:val="00E85F9D"/>
    <w:rsid w:val="00E92E15"/>
    <w:rsid w:val="00EC20CB"/>
    <w:rsid w:val="00EE5056"/>
    <w:rsid w:val="00F12F30"/>
    <w:rsid w:val="00F2103E"/>
    <w:rsid w:val="00F30AFD"/>
    <w:rsid w:val="00F35F76"/>
    <w:rsid w:val="00F4398E"/>
    <w:rsid w:val="00F842A1"/>
    <w:rsid w:val="00F92E28"/>
    <w:rsid w:val="00FA0709"/>
    <w:rsid w:val="00FA0BB1"/>
    <w:rsid w:val="00FA295D"/>
    <w:rsid w:val="00FB4E2E"/>
    <w:rsid w:val="00FE2940"/>
    <w:rsid w:val="00FE4221"/>
    <w:rsid w:val="00FF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F115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semiHidden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uiPriority w:val="22"/>
    <w:qFormat/>
    <w:rsid w:val="00D536C7"/>
    <w:rPr>
      <w:b/>
      <w:bCs/>
    </w:rPr>
  </w:style>
  <w:style w:type="character" w:customStyle="1" w:styleId="vtex-store-components-3-x-productbrand">
    <w:name w:val="vtex-store-components-3-x-productbrand"/>
    <w:rsid w:val="00B570D9"/>
  </w:style>
  <w:style w:type="character" w:customStyle="1" w:styleId="Ttulo4Char">
    <w:name w:val="Título 4 Char"/>
    <w:basedOn w:val="Fontepargpadro"/>
    <w:link w:val="Ttulo4"/>
    <w:semiHidden/>
    <w:rsid w:val="00FF1159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E487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E4878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customStyle="1" w:styleId="Default">
    <w:name w:val="Default"/>
    <w:rsid w:val="00FA0BB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table" w:customStyle="1" w:styleId="TableNormal">
    <w:name w:val="Table Normal"/>
    <w:uiPriority w:val="2"/>
    <w:semiHidden/>
    <w:unhideWhenUsed/>
    <w:qFormat/>
    <w:rsid w:val="00E1678A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1678A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6F971-F344-4BA3-84E8-76D4CD46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2</cp:revision>
  <cp:lastPrinted>2024-04-11T10:28:00Z</cp:lastPrinted>
  <dcterms:created xsi:type="dcterms:W3CDTF">2024-04-18T17:04:00Z</dcterms:created>
  <dcterms:modified xsi:type="dcterms:W3CDTF">2024-04-18T17:04:00Z</dcterms:modified>
</cp:coreProperties>
</file>