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130B3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D2048A">
        <w:rPr>
          <w:rFonts w:ascii="Arial" w:hAnsi="Arial" w:cs="Arial"/>
          <w:b/>
          <w:sz w:val="22"/>
          <w:szCs w:val="22"/>
        </w:rPr>
        <w:t xml:space="preserve"> COM CÓ</w:t>
      </w:r>
      <w:r w:rsidR="000E16BB">
        <w:rPr>
          <w:rFonts w:ascii="Arial" w:hAnsi="Arial" w:cs="Arial"/>
          <w:b/>
          <w:sz w:val="22"/>
          <w:szCs w:val="22"/>
        </w:rPr>
        <w:t>PIA PARA INFRAESTRUTURA,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D5710">
        <w:rPr>
          <w:rFonts w:ascii="Arial" w:hAnsi="Arial" w:cs="Arial"/>
          <w:b/>
          <w:sz w:val="22"/>
          <w:szCs w:val="22"/>
        </w:rPr>
        <w:t xml:space="preserve">PAVIMENTAÇÃO ASFÁLTICA E IMPLANTAÇÃO DE GALERIAS PLUVIAIS, </w:t>
      </w:r>
      <w:r w:rsidR="000E16BB">
        <w:rPr>
          <w:rFonts w:ascii="Arial" w:hAnsi="Arial" w:cs="Arial"/>
          <w:b/>
          <w:sz w:val="22"/>
          <w:szCs w:val="22"/>
        </w:rPr>
        <w:t xml:space="preserve">NA AVENIDA TANGARÁ E DEMAIS </w:t>
      </w:r>
      <w:r w:rsidR="001D5710">
        <w:rPr>
          <w:rFonts w:ascii="Arial" w:hAnsi="Arial" w:cs="Arial"/>
          <w:b/>
          <w:sz w:val="22"/>
          <w:szCs w:val="22"/>
        </w:rPr>
        <w:t>RUAS ONDE NÃO POSSUE</w:t>
      </w:r>
      <w:r w:rsidR="00DE06CE">
        <w:rPr>
          <w:rFonts w:ascii="Arial" w:hAnsi="Arial" w:cs="Arial"/>
          <w:b/>
          <w:sz w:val="22"/>
          <w:szCs w:val="22"/>
        </w:rPr>
        <w:t>M, NO BAIRRO ALTO DA BOA VISTA EM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Pr="008A533B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8A533B">
        <w:rPr>
          <w:rFonts w:ascii="Arial" w:hAnsi="Arial" w:cs="Arial"/>
          <w:b/>
          <w:sz w:val="22"/>
          <w:szCs w:val="22"/>
        </w:rPr>
        <w:t xml:space="preserve">INDICA </w:t>
      </w:r>
      <w:r w:rsidRPr="008A533B">
        <w:rPr>
          <w:rFonts w:ascii="Arial" w:hAnsi="Arial" w:cs="Arial"/>
          <w:sz w:val="22"/>
          <w:szCs w:val="22"/>
        </w:rPr>
        <w:t>ao Executivo Municipal</w:t>
      </w:r>
      <w:r w:rsidR="000E16BB" w:rsidRPr="008A533B">
        <w:rPr>
          <w:rFonts w:ascii="Arial" w:hAnsi="Arial" w:cs="Arial"/>
          <w:sz w:val="22"/>
          <w:szCs w:val="22"/>
        </w:rPr>
        <w:t xml:space="preserve"> com cópia para Infraestrutura,</w:t>
      </w:r>
      <w:r w:rsidRPr="008A533B">
        <w:rPr>
          <w:rFonts w:ascii="Arial" w:hAnsi="Arial" w:cs="Arial"/>
          <w:sz w:val="22"/>
          <w:szCs w:val="22"/>
        </w:rPr>
        <w:t xml:space="preserve"> a</w:t>
      </w:r>
      <w:r w:rsidR="00F6365F" w:rsidRPr="008A533B">
        <w:rPr>
          <w:rFonts w:ascii="Arial" w:hAnsi="Arial" w:cs="Arial"/>
          <w:sz w:val="22"/>
          <w:szCs w:val="22"/>
        </w:rPr>
        <w:t xml:space="preserve"> necessidade de </w:t>
      </w:r>
      <w:r w:rsidR="001D5710" w:rsidRPr="008A533B">
        <w:rPr>
          <w:rFonts w:ascii="Arial" w:hAnsi="Arial" w:cs="Arial"/>
          <w:sz w:val="22"/>
          <w:szCs w:val="22"/>
        </w:rPr>
        <w:t>pavimentação asfáltica e implantação de galerias pluviais,</w:t>
      </w:r>
      <w:r w:rsidR="000B60D3" w:rsidRPr="008A533B">
        <w:rPr>
          <w:rFonts w:ascii="Arial" w:hAnsi="Arial" w:cs="Arial"/>
          <w:sz w:val="22"/>
          <w:szCs w:val="22"/>
        </w:rPr>
        <w:t xml:space="preserve"> na Avenida Tangará e</w:t>
      </w:r>
      <w:r w:rsidR="001D5710" w:rsidRPr="008A533B">
        <w:rPr>
          <w:rFonts w:ascii="Arial" w:hAnsi="Arial" w:cs="Arial"/>
          <w:sz w:val="22"/>
          <w:szCs w:val="22"/>
        </w:rPr>
        <w:t xml:space="preserve"> </w:t>
      </w:r>
      <w:r w:rsidR="000B60D3" w:rsidRPr="008A533B">
        <w:rPr>
          <w:rFonts w:ascii="Arial" w:hAnsi="Arial" w:cs="Arial"/>
          <w:sz w:val="22"/>
          <w:szCs w:val="22"/>
        </w:rPr>
        <w:t>demais</w:t>
      </w:r>
      <w:r w:rsidR="001D5710" w:rsidRPr="008A533B">
        <w:rPr>
          <w:rFonts w:ascii="Arial" w:hAnsi="Arial" w:cs="Arial"/>
          <w:sz w:val="22"/>
          <w:szCs w:val="22"/>
        </w:rPr>
        <w:t xml:space="preserve"> ruas onde não possuem, no Bairro Alto da Boa Vista</w:t>
      </w:r>
      <w:r w:rsidR="00DE06CE" w:rsidRPr="008A533B">
        <w:rPr>
          <w:rFonts w:ascii="Arial" w:hAnsi="Arial" w:cs="Arial"/>
          <w:sz w:val="22"/>
          <w:szCs w:val="22"/>
        </w:rPr>
        <w:t xml:space="preserve"> em Tangará da Serra</w:t>
      </w:r>
      <w:r w:rsidR="001D5710" w:rsidRPr="008A533B">
        <w:rPr>
          <w:rFonts w:ascii="Arial" w:hAnsi="Arial" w:cs="Arial"/>
          <w:sz w:val="22"/>
          <w:szCs w:val="22"/>
        </w:rPr>
        <w:t>.</w:t>
      </w:r>
    </w:p>
    <w:p w:rsidR="00F6365F" w:rsidRPr="008A533B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8A533B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A533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8A533B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8A533B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Pr="008A533B" w:rsidRDefault="00BB3A31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 w:rsidRPr="008A533B">
        <w:rPr>
          <w:rFonts w:ascii="Arial" w:hAnsi="Arial" w:cs="Arial"/>
          <w:color w:val="000000"/>
          <w:sz w:val="22"/>
          <w:szCs w:val="22"/>
        </w:rPr>
        <w:t>A pavimentação asfáltica nas ruas faltantes no referido bairro se faz necessária, pois os moradores sofrem constantemente com a lama no período das águas e com a poeira no período de estiagem, ocasionando problemas de saúde</w:t>
      </w:r>
      <w:r w:rsidR="00D2048A" w:rsidRPr="008A533B">
        <w:rPr>
          <w:rFonts w:ascii="Arial" w:hAnsi="Arial" w:cs="Arial"/>
          <w:color w:val="000000"/>
          <w:sz w:val="22"/>
          <w:szCs w:val="22"/>
        </w:rPr>
        <w:t>,</w:t>
      </w:r>
      <w:r w:rsidRPr="008A533B">
        <w:rPr>
          <w:rFonts w:ascii="Arial" w:hAnsi="Arial" w:cs="Arial"/>
          <w:color w:val="000000"/>
          <w:sz w:val="22"/>
          <w:szCs w:val="22"/>
        </w:rPr>
        <w:t xml:space="preserve"> tornando também a trafegabilidade prejudicada.</w:t>
      </w:r>
      <w:r w:rsidR="00C40F24" w:rsidRPr="008A533B">
        <w:rPr>
          <w:rFonts w:ascii="Arial" w:hAnsi="Arial" w:cs="Arial"/>
          <w:color w:val="000000"/>
          <w:sz w:val="22"/>
          <w:szCs w:val="22"/>
        </w:rPr>
        <w:t xml:space="preserve"> </w:t>
      </w:r>
      <w:r w:rsidRPr="008A533B">
        <w:rPr>
          <w:rFonts w:ascii="Arial" w:hAnsi="Arial" w:cs="Arial"/>
          <w:color w:val="000000"/>
          <w:sz w:val="22"/>
          <w:szCs w:val="22"/>
        </w:rPr>
        <w:t>Outro motivo é melhorar a infra-instrutora da nossa cidade, oferecer melhores condições de vida para a população, e também contribuir para o desenvolvimento econômico e social do local.</w:t>
      </w:r>
    </w:p>
    <w:p w:rsidR="00C40F24" w:rsidRPr="008A533B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8A533B">
        <w:rPr>
          <w:rFonts w:ascii="Arial" w:hAnsi="Arial" w:cs="Arial"/>
          <w:sz w:val="22"/>
          <w:szCs w:val="22"/>
        </w:rPr>
        <w:t xml:space="preserve">aos vinte e </w:t>
      </w:r>
      <w:r w:rsidR="000B60D3" w:rsidRPr="008A533B">
        <w:rPr>
          <w:rFonts w:ascii="Arial" w:hAnsi="Arial" w:cs="Arial"/>
          <w:sz w:val="22"/>
          <w:szCs w:val="22"/>
        </w:rPr>
        <w:t xml:space="preserve">três dias </w:t>
      </w:r>
      <w:r w:rsidR="00DE06CE" w:rsidRPr="008A533B">
        <w:rPr>
          <w:rFonts w:ascii="Arial" w:hAnsi="Arial" w:cs="Arial"/>
          <w:sz w:val="22"/>
          <w:szCs w:val="22"/>
        </w:rPr>
        <w:t xml:space="preserve">de </w:t>
      </w:r>
      <w:r w:rsidR="000B60D3" w:rsidRPr="008A533B">
        <w:rPr>
          <w:rFonts w:ascii="Arial" w:hAnsi="Arial" w:cs="Arial"/>
          <w:sz w:val="22"/>
          <w:szCs w:val="22"/>
        </w:rPr>
        <w:t>maio</w:t>
      </w:r>
      <w:r w:rsidRPr="008A533B">
        <w:rPr>
          <w:rFonts w:ascii="Arial" w:hAnsi="Arial" w:cs="Arial"/>
          <w:sz w:val="22"/>
          <w:szCs w:val="22"/>
        </w:rPr>
        <w:t xml:space="preserve"> de </w:t>
      </w:r>
      <w:r w:rsidR="000B60D3" w:rsidRPr="008A533B">
        <w:rPr>
          <w:rFonts w:ascii="Arial" w:hAnsi="Arial" w:cs="Arial"/>
          <w:sz w:val="22"/>
          <w:szCs w:val="22"/>
        </w:rPr>
        <w:t>dois mil e vinte e três</w:t>
      </w:r>
      <w:r w:rsidRPr="008A533B">
        <w:rPr>
          <w:rFonts w:ascii="Arial" w:hAnsi="Arial" w:cs="Arial"/>
          <w:sz w:val="22"/>
          <w:szCs w:val="22"/>
        </w:rPr>
        <w:t>.</w:t>
      </w:r>
    </w:p>
    <w:p w:rsidR="00784935" w:rsidRDefault="00784935" w:rsidP="008A533B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5989999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370" w:rsidRDefault="008C6370" w:rsidP="002172CB">
      <w:pPr>
        <w:pStyle w:val="Cabealho"/>
      </w:pPr>
      <w:r>
        <w:separator/>
      </w:r>
    </w:p>
  </w:endnote>
  <w:endnote w:type="continuationSeparator" w:id="0">
    <w:p w:rsidR="008C6370" w:rsidRDefault="008C637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370" w:rsidRDefault="008C6370" w:rsidP="002172CB">
      <w:pPr>
        <w:pStyle w:val="Cabealho"/>
      </w:pPr>
      <w:r>
        <w:separator/>
      </w:r>
    </w:p>
  </w:footnote>
  <w:footnote w:type="continuationSeparator" w:id="0">
    <w:p w:rsidR="008C6370" w:rsidRDefault="008C637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0D3" w:rsidRDefault="000B60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60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60D3" w:rsidRDefault="000B60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990000" r:id="rId2"/>
            </w:object>
          </w:r>
        </w:p>
        <w:p w:rsidR="000B60D3" w:rsidRPr="00287355" w:rsidRDefault="000B60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60D3" w:rsidRDefault="000B60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60D3" w:rsidRPr="00107FA2" w:rsidRDefault="000B60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60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60D3" w:rsidRPr="00FD1B0F" w:rsidRDefault="000B60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60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60D3" w:rsidRPr="001F35CE" w:rsidRDefault="00A00895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312</w:t>
          </w:r>
          <w:r w:rsidR="000B60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0B60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60D3" w:rsidRPr="00107FA2" w:rsidRDefault="000B60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60D3" w:rsidRPr="00107FA2" w:rsidRDefault="000B60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60D3" w:rsidRPr="001F7A0C" w:rsidRDefault="000B60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60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60D3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60D3" w:rsidRDefault="000B60D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23/05/2023.</w:t>
          </w:r>
        </w:p>
        <w:p w:rsidR="000B60D3" w:rsidRDefault="000B60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60D3" w:rsidRPr="00561F42" w:rsidRDefault="000B60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AF090-0FE2-4BC3-B338-8C68C141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2023-05-19T12:26:00Z</cp:lastPrinted>
  <dcterms:created xsi:type="dcterms:W3CDTF">2023-05-19T12:27:00Z</dcterms:created>
  <dcterms:modified xsi:type="dcterms:W3CDTF">2023-05-19T12:27:00Z</dcterms:modified>
</cp:coreProperties>
</file>