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36A2F79A" w:rsidR="005D3F72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PARECER Nº </w:t>
      </w:r>
      <w:r w:rsidR="007B218E">
        <w:rPr>
          <w:rFonts w:ascii="Times New Roman" w:hAnsi="Times New Roman"/>
          <w:b/>
          <w:color w:val="000000"/>
          <w:sz w:val="24"/>
          <w:szCs w:val="24"/>
          <w:u w:val="single"/>
        </w:rPr>
        <w:t>20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149740A2" w14:textId="77777777" w:rsidR="00576B48" w:rsidRPr="0017026E" w:rsidRDefault="00576B48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4E041289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 w:rsidR="007B218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1D4190A1" w14:textId="77777777" w:rsidR="005D3F72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  <w:p w14:paraId="0378C165" w14:textId="48B2D35A" w:rsidR="003C1C14" w:rsidRPr="0017026E" w:rsidRDefault="003C1C14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Autor:</w:t>
            </w:r>
          </w:p>
        </w:tc>
        <w:tc>
          <w:tcPr>
            <w:tcW w:w="7247" w:type="dxa"/>
            <w:hideMark/>
          </w:tcPr>
          <w:p w14:paraId="1BA3B435" w14:textId="559A9C24" w:rsidR="003C1C14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7B218E">
              <w:rPr>
                <w:rFonts w:ascii="Times New Roman" w:hAnsi="Times New Roman"/>
                <w:color w:val="000000"/>
                <w:sz w:val="24"/>
                <w:szCs w:val="24"/>
              </w:rPr>
              <w:t>Legislativo</w:t>
            </w:r>
          </w:p>
          <w:p w14:paraId="5F99F3A6" w14:textId="1688DD28" w:rsidR="003C1C14" w:rsidRDefault="003C1C14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Vereador Airton Júnior</w:t>
            </w:r>
          </w:p>
          <w:p w14:paraId="4A9FFE8E" w14:textId="2E42F5FC" w:rsidR="003C1C14" w:rsidRPr="0017026E" w:rsidRDefault="003C1C14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4DAA8BFB" w:rsidR="005D3F72" w:rsidRPr="0017026E" w:rsidRDefault="00D524E0" w:rsidP="001702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A1223">
              <w:rPr>
                <w:rFonts w:ascii="Times New Roman" w:hAnsi="Times New Roman" w:cs="Times New Roman"/>
                <w:sz w:val="24"/>
                <w:szCs w:val="24"/>
              </w:rPr>
              <w:t>Dispõe sobre a instituição e inclusão no calendário oficial de eventos do município de Lagoa dos Gatos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1223">
              <w:rPr>
                <w:rFonts w:ascii="Times New Roman" w:hAnsi="Times New Roman" w:cs="Times New Roman"/>
                <w:sz w:val="24"/>
                <w:szCs w:val="24"/>
              </w:rPr>
              <w:t xml:space="preserve"> o Dia Municipal do Bacamarteiro e dá outras providências</w:t>
            </w:r>
            <w:r w:rsidR="005D3F72"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D34B132" w14:textId="77777777" w:rsidR="00576B48" w:rsidRDefault="00576B48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09975215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0125424" w14:textId="0A68CDAD" w:rsidR="00215F01" w:rsidRPr="000A1223" w:rsidRDefault="00074081" w:rsidP="00215F01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E54A4F">
        <w:rPr>
          <w:rFonts w:ascii="Times New Roman" w:hAnsi="Times New Roman"/>
          <w:sz w:val="24"/>
          <w:szCs w:val="24"/>
        </w:rPr>
        <w:t xml:space="preserve">O referido Projeto tem por </w:t>
      </w:r>
      <w:r w:rsidR="00A3626B" w:rsidRPr="000A1223">
        <w:rPr>
          <w:rFonts w:ascii="Times New Roman" w:hAnsi="Times New Roman"/>
          <w:sz w:val="24"/>
          <w:szCs w:val="24"/>
        </w:rPr>
        <w:t>institu</w:t>
      </w:r>
      <w:r w:rsidR="001B0796">
        <w:rPr>
          <w:rFonts w:ascii="Times New Roman" w:hAnsi="Times New Roman"/>
          <w:sz w:val="24"/>
          <w:szCs w:val="24"/>
        </w:rPr>
        <w:t>ir</w:t>
      </w:r>
      <w:r w:rsidR="00A3626B" w:rsidRPr="000A1223">
        <w:rPr>
          <w:rFonts w:ascii="Times New Roman" w:hAnsi="Times New Roman"/>
          <w:sz w:val="24"/>
          <w:szCs w:val="24"/>
        </w:rPr>
        <w:t xml:space="preserve"> e </w:t>
      </w:r>
      <w:r w:rsidR="001B0796">
        <w:rPr>
          <w:rFonts w:ascii="Times New Roman" w:hAnsi="Times New Roman"/>
          <w:sz w:val="24"/>
          <w:szCs w:val="24"/>
        </w:rPr>
        <w:t xml:space="preserve">incluir </w:t>
      </w:r>
      <w:r w:rsidR="00A3626B" w:rsidRPr="000A1223">
        <w:rPr>
          <w:rFonts w:ascii="Times New Roman" w:hAnsi="Times New Roman"/>
          <w:sz w:val="24"/>
          <w:szCs w:val="24"/>
        </w:rPr>
        <w:t>no calendário oficial de eventos do município de Lagoa dos Gatos</w:t>
      </w:r>
      <w:r w:rsidR="00A3626B">
        <w:rPr>
          <w:rFonts w:ascii="Times New Roman" w:hAnsi="Times New Roman"/>
          <w:sz w:val="24"/>
          <w:szCs w:val="24"/>
        </w:rPr>
        <w:t>,</w:t>
      </w:r>
      <w:r w:rsidR="00A3626B" w:rsidRPr="000A1223">
        <w:rPr>
          <w:rFonts w:ascii="Times New Roman" w:hAnsi="Times New Roman"/>
          <w:sz w:val="24"/>
          <w:szCs w:val="24"/>
        </w:rPr>
        <w:t xml:space="preserve"> o Dia Municipal do Bacamarteiro</w:t>
      </w:r>
      <w:r w:rsidR="001B0796">
        <w:rPr>
          <w:rFonts w:ascii="Times New Roman" w:hAnsi="Times New Roman"/>
          <w:sz w:val="24"/>
          <w:szCs w:val="24"/>
        </w:rPr>
        <w:t xml:space="preserve">, </w:t>
      </w:r>
      <w:r w:rsidR="00215F01" w:rsidRPr="000A1223">
        <w:rPr>
          <w:rFonts w:ascii="Times New Roman" w:hAnsi="Times New Roman"/>
          <w:sz w:val="24"/>
          <w:szCs w:val="24"/>
        </w:rPr>
        <w:t>a ser comemorado, anualmente, no último domingo do mês de maio.</w:t>
      </w:r>
    </w:p>
    <w:p w14:paraId="2EAAF8AA" w14:textId="77777777" w:rsidR="00215F01" w:rsidRPr="00E54A4F" w:rsidRDefault="00215F01" w:rsidP="00E54A4F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76B2EFF3" w14:textId="68A7EDEE" w:rsidR="00F1730E" w:rsidRPr="006C3BF2" w:rsidRDefault="00F1730E" w:rsidP="005E5903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 xml:space="preserve">Ao analisarmos o mérito do </w:t>
      </w:r>
      <w:r>
        <w:rPr>
          <w:rFonts w:ascii="Times New Roman" w:hAnsi="Times New Roman"/>
          <w:sz w:val="24"/>
          <w:szCs w:val="24"/>
        </w:rPr>
        <w:t>referido P</w:t>
      </w:r>
      <w:r w:rsidRPr="009D48E0">
        <w:rPr>
          <w:rFonts w:ascii="Times New Roman" w:hAnsi="Times New Roman"/>
          <w:sz w:val="24"/>
          <w:szCs w:val="24"/>
        </w:rPr>
        <w:t xml:space="preserve">rojeto de Lei, </w:t>
      </w:r>
      <w:r w:rsidRPr="006C3BF2">
        <w:rPr>
          <w:rFonts w:ascii="Times New Roman" w:hAnsi="Times New Roman"/>
          <w:sz w:val="24"/>
          <w:szCs w:val="24"/>
        </w:rPr>
        <w:t xml:space="preserve">não encontramos impedimentos que limitem sua tramitação e efetivação, já que o respectivo </w:t>
      </w:r>
      <w:r w:rsidR="00542A62">
        <w:rPr>
          <w:rFonts w:ascii="Times New Roman" w:hAnsi="Times New Roman"/>
          <w:sz w:val="24"/>
          <w:szCs w:val="24"/>
        </w:rPr>
        <w:t>n</w:t>
      </w:r>
      <w:r w:rsidR="003633B7" w:rsidRPr="009D48E0">
        <w:rPr>
          <w:rFonts w:ascii="Times New Roman" w:hAnsi="Times New Roman"/>
          <w:sz w:val="24"/>
          <w:szCs w:val="24"/>
        </w:rPr>
        <w:t>ão fere preceitos da legislação orçamentária e financeira.</w:t>
      </w:r>
      <w:r w:rsidR="005E5903"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Isto posto, inexiste qualquer óbice que impeça a livre tramitação do referido projeto nesta Casa Legislativa.</w:t>
      </w:r>
    </w:p>
    <w:p w14:paraId="03B8D79C" w14:textId="77777777" w:rsidR="00F1730E" w:rsidRDefault="00F1730E" w:rsidP="00212D94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17E9F1A" w14:textId="7E0A3B96" w:rsidR="00322062" w:rsidRDefault="00F84A08" w:rsidP="00322062">
      <w:pPr>
        <w:spacing w:after="24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6645C8">
        <w:rPr>
          <w:rFonts w:ascii="Times New Roman" w:hAnsi="Times New Roman"/>
          <w:b/>
          <w:sz w:val="24"/>
          <w:szCs w:val="24"/>
        </w:rPr>
        <w:t>VOTO</w:t>
      </w:r>
    </w:p>
    <w:p w14:paraId="44776A6A" w14:textId="7ECF966F" w:rsidR="007B721D" w:rsidRPr="006C3BF2" w:rsidRDefault="007B721D" w:rsidP="007B721D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6C3BF2">
        <w:rPr>
          <w:rFonts w:ascii="Times New Roman" w:hAnsi="Times New Roman"/>
          <w:sz w:val="24"/>
          <w:szCs w:val="24"/>
        </w:rPr>
        <w:t xml:space="preserve">Ante o exposto, essa relatoria, </w:t>
      </w:r>
      <w:r w:rsidRPr="006C3BF2">
        <w:rPr>
          <w:rFonts w:ascii="Times New Roman" w:eastAsia="Times New Roman" w:hAnsi="Times New Roman"/>
          <w:b/>
          <w:sz w:val="24"/>
          <w:szCs w:val="24"/>
        </w:rPr>
        <w:t>opina</w:t>
      </w:r>
      <w:r w:rsidRPr="006C3BF2">
        <w:rPr>
          <w:rFonts w:ascii="Times New Roman" w:hAnsi="Times New Roman"/>
          <w:sz w:val="24"/>
          <w:szCs w:val="24"/>
        </w:rPr>
        <w:t xml:space="preserve"> pela </w:t>
      </w:r>
      <w:r w:rsidRPr="006C3BF2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6C3BF2">
        <w:rPr>
          <w:rFonts w:ascii="Times New Roman" w:hAnsi="Times New Roman"/>
          <w:sz w:val="24"/>
          <w:szCs w:val="24"/>
        </w:rPr>
        <w:t xml:space="preserve"> da tramitação, discussão e votação d</w:t>
      </w:r>
      <w:r>
        <w:rPr>
          <w:rFonts w:ascii="Times New Roman" w:hAnsi="Times New Roman"/>
          <w:sz w:val="24"/>
          <w:szCs w:val="24"/>
        </w:rPr>
        <w:t>o</w:t>
      </w:r>
      <w:r w:rsidRPr="006C3BF2">
        <w:rPr>
          <w:rFonts w:ascii="Times New Roman" w:hAnsi="Times New Roman"/>
          <w:sz w:val="24"/>
          <w:szCs w:val="24"/>
        </w:rPr>
        <w:t xml:space="preserve"> Projeto</w:t>
      </w:r>
      <w:r w:rsidR="004F48F4">
        <w:rPr>
          <w:rFonts w:ascii="Times New Roman" w:hAnsi="Times New Roman"/>
          <w:sz w:val="24"/>
          <w:szCs w:val="24"/>
        </w:rPr>
        <w:t xml:space="preserve"> de Lei</w:t>
      </w:r>
      <w:r w:rsidR="006345DE">
        <w:rPr>
          <w:rFonts w:ascii="Times New Roman" w:hAnsi="Times New Roman"/>
          <w:sz w:val="24"/>
          <w:szCs w:val="24"/>
        </w:rPr>
        <w:t xml:space="preserve"> n°</w:t>
      </w:r>
      <w:r w:rsidR="00E37A9C">
        <w:rPr>
          <w:rFonts w:ascii="Times New Roman" w:hAnsi="Times New Roman"/>
          <w:sz w:val="24"/>
          <w:szCs w:val="24"/>
        </w:rPr>
        <w:t xml:space="preserve"> 03/2024</w:t>
      </w:r>
      <w:r w:rsidRPr="006C3BF2">
        <w:rPr>
          <w:rFonts w:ascii="Times New Roman" w:hAnsi="Times New Roman"/>
          <w:sz w:val="24"/>
          <w:szCs w:val="24"/>
        </w:rPr>
        <w:t xml:space="preserve">, ora examinado, por não vislumbrar nenhum empecilho que obste a sua normal tramitação. </w:t>
      </w:r>
    </w:p>
    <w:p w14:paraId="79476EED" w14:textId="77777777" w:rsidR="007B721D" w:rsidRPr="007B721D" w:rsidRDefault="007B721D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10"/>
          <w:szCs w:val="10"/>
        </w:rPr>
      </w:pPr>
    </w:p>
    <w:p w14:paraId="0B774068" w14:textId="6DCB27E4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E37A9C">
        <w:rPr>
          <w:rFonts w:ascii="Times New Roman" w:hAnsi="Times New Roman"/>
          <w:sz w:val="24"/>
          <w:szCs w:val="24"/>
        </w:rPr>
        <w:t>11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17026E">
        <w:rPr>
          <w:rFonts w:ascii="Times New Roman" w:hAnsi="Times New Roman"/>
          <w:sz w:val="24"/>
          <w:szCs w:val="24"/>
        </w:rPr>
        <w:t xml:space="preserve"> 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16844AD8" w14:textId="77777777" w:rsidR="00D159FD" w:rsidRDefault="00D159FD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64DF8AC" w14:textId="77777777" w:rsidR="00E37A9C" w:rsidRDefault="00E37A9C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34B1DBE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08947D15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1D51BF" w14:textId="77777777" w:rsidR="00E37A9C" w:rsidRDefault="00E37A9C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E1B7B5" w14:textId="77777777" w:rsidR="00E37A9C" w:rsidRDefault="00E37A9C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67C3428" w14:textId="77777777" w:rsidR="00E37A9C" w:rsidRDefault="00E37A9C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79CF10F" w14:textId="77777777" w:rsidR="00E37A9C" w:rsidRDefault="00E37A9C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A88D941" w14:textId="77777777" w:rsidR="00E37A9C" w:rsidRDefault="00E37A9C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7D79DF" w14:textId="77777777" w:rsidR="00E37A9C" w:rsidRDefault="00E37A9C" w:rsidP="00E37A9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PARECER Nº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20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3AD73E0A" w14:textId="77777777" w:rsidR="00F47809" w:rsidRPr="0017026E" w:rsidRDefault="00F47809" w:rsidP="00E37A9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14B92459" w14:textId="77777777" w:rsidR="00E37A9C" w:rsidRPr="0017026E" w:rsidRDefault="00E37A9C" w:rsidP="00E37A9C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E37A9C" w:rsidRPr="0017026E" w14:paraId="271DC2AA" w14:textId="77777777" w:rsidTr="002B5190">
        <w:trPr>
          <w:trHeight w:val="281"/>
        </w:trPr>
        <w:tc>
          <w:tcPr>
            <w:tcW w:w="1919" w:type="dxa"/>
            <w:hideMark/>
          </w:tcPr>
          <w:p w14:paraId="1DB436FC" w14:textId="77777777" w:rsidR="00E37A9C" w:rsidRPr="0017026E" w:rsidRDefault="00E37A9C" w:rsidP="002B5190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25AE346B" w14:textId="77777777" w:rsidR="00E37A9C" w:rsidRPr="0017026E" w:rsidRDefault="00E37A9C" w:rsidP="002B5190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E37A9C" w:rsidRPr="0017026E" w14:paraId="7AE96234" w14:textId="77777777" w:rsidTr="002B5190">
        <w:trPr>
          <w:trHeight w:val="264"/>
        </w:trPr>
        <w:tc>
          <w:tcPr>
            <w:tcW w:w="1919" w:type="dxa"/>
            <w:hideMark/>
          </w:tcPr>
          <w:p w14:paraId="3BC1CCC6" w14:textId="77777777" w:rsidR="00E37A9C" w:rsidRPr="0017026E" w:rsidRDefault="00E37A9C" w:rsidP="002B5190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14D999AE" w14:textId="77777777" w:rsidR="00E37A9C" w:rsidRPr="0017026E" w:rsidRDefault="00E37A9C" w:rsidP="002B5190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E37A9C" w:rsidRPr="0017026E" w14:paraId="043D011D" w14:textId="77777777" w:rsidTr="002B5190">
        <w:trPr>
          <w:trHeight w:val="266"/>
        </w:trPr>
        <w:tc>
          <w:tcPr>
            <w:tcW w:w="1919" w:type="dxa"/>
            <w:hideMark/>
          </w:tcPr>
          <w:p w14:paraId="6669555B" w14:textId="77777777" w:rsidR="00E37A9C" w:rsidRDefault="00E37A9C" w:rsidP="002B5190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  <w:p w14:paraId="71FC769F" w14:textId="77777777" w:rsidR="00E37A9C" w:rsidRPr="0017026E" w:rsidRDefault="00E37A9C" w:rsidP="002B519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Autor:</w:t>
            </w:r>
          </w:p>
        </w:tc>
        <w:tc>
          <w:tcPr>
            <w:tcW w:w="7247" w:type="dxa"/>
            <w:hideMark/>
          </w:tcPr>
          <w:p w14:paraId="7D5FA78C" w14:textId="77777777" w:rsidR="00E37A9C" w:rsidRDefault="00E37A9C" w:rsidP="002B519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Legislativo</w:t>
            </w:r>
          </w:p>
          <w:p w14:paraId="59AB9461" w14:textId="77777777" w:rsidR="00E37A9C" w:rsidRDefault="00E37A9C" w:rsidP="002B519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Vereador Airton Júnior</w:t>
            </w:r>
          </w:p>
          <w:p w14:paraId="26682415" w14:textId="77777777" w:rsidR="00E37A9C" w:rsidRPr="0017026E" w:rsidRDefault="00E37A9C" w:rsidP="002B519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7A9C" w:rsidRPr="0017026E" w14:paraId="26739B45" w14:textId="77777777" w:rsidTr="002B5190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336073F4" w14:textId="77777777" w:rsidR="00E37A9C" w:rsidRPr="0017026E" w:rsidRDefault="00E37A9C" w:rsidP="002B5190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164D16E2" w14:textId="77777777" w:rsidR="00E37A9C" w:rsidRPr="0017026E" w:rsidRDefault="00E37A9C" w:rsidP="002B5190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A1223">
              <w:rPr>
                <w:rFonts w:ascii="Times New Roman" w:hAnsi="Times New Roman" w:cs="Times New Roman"/>
                <w:sz w:val="24"/>
                <w:szCs w:val="24"/>
              </w:rPr>
              <w:t>Dispõe sobre a instituição e inclusão no calendário oficial de eventos do município de Lagoa dos Gatos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1223">
              <w:rPr>
                <w:rFonts w:ascii="Times New Roman" w:hAnsi="Times New Roman" w:cs="Times New Roman"/>
                <w:sz w:val="24"/>
                <w:szCs w:val="24"/>
              </w:rPr>
              <w:t xml:space="preserve"> o Dia Municipal do Bacamarteiro e dá outras providências</w:t>
            </w:r>
            <w:r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7CA3FFCC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65870C89" w14:textId="6485AC03" w:rsidR="003D1219" w:rsidRPr="009D48E0" w:rsidRDefault="005D3F72" w:rsidP="003D121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E37A9C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> do Projeto de Le</w:t>
      </w:r>
      <w:r>
        <w:rPr>
          <w:rFonts w:ascii="Times New Roman" w:hAnsi="Times New Roman"/>
          <w:sz w:val="24"/>
          <w:szCs w:val="24"/>
        </w:rPr>
        <w:t>i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nº </w:t>
      </w:r>
      <w:r w:rsidR="00E37A9C">
        <w:rPr>
          <w:rFonts w:ascii="Times New Roman" w:hAnsi="Times New Roman"/>
          <w:sz w:val="24"/>
          <w:szCs w:val="24"/>
        </w:rPr>
        <w:t>03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</w:t>
      </w:r>
      <w:r w:rsidR="00576B48">
        <w:rPr>
          <w:rFonts w:ascii="Times New Roman" w:hAnsi="Times New Roman"/>
          <w:sz w:val="24"/>
          <w:szCs w:val="24"/>
        </w:rPr>
        <w:t xml:space="preserve">Vereador Airton Júnior, </w:t>
      </w:r>
      <w:r w:rsidR="003D1219">
        <w:rPr>
          <w:rFonts w:ascii="Times New Roman" w:hAnsi="Times New Roman"/>
          <w:sz w:val="24"/>
          <w:szCs w:val="24"/>
        </w:rPr>
        <w:t xml:space="preserve">o qual </w:t>
      </w:r>
      <w:r w:rsidR="00576B48">
        <w:rPr>
          <w:rFonts w:ascii="Times New Roman" w:hAnsi="Times New Roman" w:cs="Times New Roman"/>
          <w:sz w:val="24"/>
          <w:szCs w:val="24"/>
        </w:rPr>
        <w:t>d</w:t>
      </w:r>
      <w:r w:rsidR="00576B48" w:rsidRPr="000A1223">
        <w:rPr>
          <w:rFonts w:ascii="Times New Roman" w:hAnsi="Times New Roman" w:cs="Times New Roman"/>
          <w:sz w:val="24"/>
          <w:szCs w:val="24"/>
        </w:rPr>
        <w:t>ispõe sobre a instituição e inclusão no calendário oficial de eventos do município de Lagoa dos Gatos</w:t>
      </w:r>
      <w:r w:rsidR="00576B48">
        <w:rPr>
          <w:rFonts w:ascii="Times New Roman" w:hAnsi="Times New Roman" w:cs="Times New Roman"/>
          <w:sz w:val="24"/>
          <w:szCs w:val="24"/>
        </w:rPr>
        <w:t>,</w:t>
      </w:r>
      <w:r w:rsidR="00576B48" w:rsidRPr="000A1223">
        <w:rPr>
          <w:rFonts w:ascii="Times New Roman" w:hAnsi="Times New Roman" w:cs="Times New Roman"/>
          <w:sz w:val="24"/>
          <w:szCs w:val="24"/>
        </w:rPr>
        <w:t xml:space="preserve"> o Dia Municipal do Bacamarteiro</w:t>
      </w:r>
      <w:r w:rsidR="003D1219" w:rsidRPr="006C3BF2">
        <w:rPr>
          <w:rFonts w:ascii="Times New Roman" w:hAnsi="Times New Roman"/>
          <w:sz w:val="24"/>
          <w:szCs w:val="24"/>
        </w:rPr>
        <w:t>, por não vislumbrar nenhum empecilho que obste a sua normal tramitação</w:t>
      </w:r>
    </w:p>
    <w:p w14:paraId="41ABE43D" w14:textId="67E3B438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576B48">
        <w:rPr>
          <w:rFonts w:ascii="Times New Roman" w:hAnsi="Times New Roman"/>
          <w:sz w:val="24"/>
          <w:szCs w:val="24"/>
        </w:rPr>
        <w:t>11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AA324E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527C7A1E" w:rsidR="00B64A0C" w:rsidRDefault="006345DE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44778D4A">
          <wp:simplePos x="0" y="0"/>
          <wp:positionH relativeFrom="margin">
            <wp:posOffset>-554355</wp:posOffset>
          </wp:positionH>
          <wp:positionV relativeFrom="paragraph">
            <wp:posOffset>-379095</wp:posOffset>
          </wp:positionV>
          <wp:extent cx="4289425" cy="3962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9425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35774EDC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11C2"/>
    <w:rsid w:val="000120E6"/>
    <w:rsid w:val="00016F19"/>
    <w:rsid w:val="000241E6"/>
    <w:rsid w:val="00040AEF"/>
    <w:rsid w:val="00060560"/>
    <w:rsid w:val="00074081"/>
    <w:rsid w:val="00086960"/>
    <w:rsid w:val="000A473F"/>
    <w:rsid w:val="000B3C2E"/>
    <w:rsid w:val="000C185A"/>
    <w:rsid w:val="000C7029"/>
    <w:rsid w:val="00137495"/>
    <w:rsid w:val="001462AD"/>
    <w:rsid w:val="001550E7"/>
    <w:rsid w:val="00167061"/>
    <w:rsid w:val="0017026E"/>
    <w:rsid w:val="00190FB1"/>
    <w:rsid w:val="001A32F8"/>
    <w:rsid w:val="001B0796"/>
    <w:rsid w:val="001D16B3"/>
    <w:rsid w:val="001D1DCF"/>
    <w:rsid w:val="001D4655"/>
    <w:rsid w:val="001E13AA"/>
    <w:rsid w:val="001F5CC5"/>
    <w:rsid w:val="00212D94"/>
    <w:rsid w:val="00215F01"/>
    <w:rsid w:val="002170A5"/>
    <w:rsid w:val="0022413E"/>
    <w:rsid w:val="00235DCA"/>
    <w:rsid w:val="00254FB3"/>
    <w:rsid w:val="00256CBF"/>
    <w:rsid w:val="00260AE5"/>
    <w:rsid w:val="00263519"/>
    <w:rsid w:val="00282915"/>
    <w:rsid w:val="002905CF"/>
    <w:rsid w:val="0029408E"/>
    <w:rsid w:val="002D045F"/>
    <w:rsid w:val="002D6317"/>
    <w:rsid w:val="00310319"/>
    <w:rsid w:val="00322062"/>
    <w:rsid w:val="00323011"/>
    <w:rsid w:val="003344BF"/>
    <w:rsid w:val="003466E8"/>
    <w:rsid w:val="003569CF"/>
    <w:rsid w:val="003633B7"/>
    <w:rsid w:val="0036646C"/>
    <w:rsid w:val="00372116"/>
    <w:rsid w:val="003A05FE"/>
    <w:rsid w:val="003B366F"/>
    <w:rsid w:val="003C1C14"/>
    <w:rsid w:val="003D1219"/>
    <w:rsid w:val="003E24C6"/>
    <w:rsid w:val="003E4340"/>
    <w:rsid w:val="0041432E"/>
    <w:rsid w:val="00417B27"/>
    <w:rsid w:val="004201DB"/>
    <w:rsid w:val="004305CD"/>
    <w:rsid w:val="00447D57"/>
    <w:rsid w:val="0046499F"/>
    <w:rsid w:val="00464FA6"/>
    <w:rsid w:val="00467202"/>
    <w:rsid w:val="00491F7A"/>
    <w:rsid w:val="004B298E"/>
    <w:rsid w:val="004B6BA1"/>
    <w:rsid w:val="004C5E2E"/>
    <w:rsid w:val="004C65A1"/>
    <w:rsid w:val="004F060D"/>
    <w:rsid w:val="004F48F4"/>
    <w:rsid w:val="00505E62"/>
    <w:rsid w:val="00517D67"/>
    <w:rsid w:val="00530825"/>
    <w:rsid w:val="00542A62"/>
    <w:rsid w:val="0055408B"/>
    <w:rsid w:val="005574E1"/>
    <w:rsid w:val="005749CE"/>
    <w:rsid w:val="00576B48"/>
    <w:rsid w:val="005A15BD"/>
    <w:rsid w:val="005A1EC4"/>
    <w:rsid w:val="005C183D"/>
    <w:rsid w:val="005C7158"/>
    <w:rsid w:val="005D3F72"/>
    <w:rsid w:val="005E581C"/>
    <w:rsid w:val="005E5903"/>
    <w:rsid w:val="005F3230"/>
    <w:rsid w:val="005F39CE"/>
    <w:rsid w:val="00607AAA"/>
    <w:rsid w:val="00611374"/>
    <w:rsid w:val="006138CC"/>
    <w:rsid w:val="00631F0E"/>
    <w:rsid w:val="006345DE"/>
    <w:rsid w:val="00635BAB"/>
    <w:rsid w:val="00647637"/>
    <w:rsid w:val="00647F05"/>
    <w:rsid w:val="00656442"/>
    <w:rsid w:val="006611FA"/>
    <w:rsid w:val="006645C8"/>
    <w:rsid w:val="00694CBD"/>
    <w:rsid w:val="006A4A3E"/>
    <w:rsid w:val="006B13EF"/>
    <w:rsid w:val="006C7765"/>
    <w:rsid w:val="00702F64"/>
    <w:rsid w:val="00704839"/>
    <w:rsid w:val="007058C9"/>
    <w:rsid w:val="007065D6"/>
    <w:rsid w:val="00724A8D"/>
    <w:rsid w:val="00733552"/>
    <w:rsid w:val="00734E16"/>
    <w:rsid w:val="00746949"/>
    <w:rsid w:val="007625BF"/>
    <w:rsid w:val="00781F22"/>
    <w:rsid w:val="007B218E"/>
    <w:rsid w:val="007B721D"/>
    <w:rsid w:val="007C308D"/>
    <w:rsid w:val="007D2EDF"/>
    <w:rsid w:val="007D33C7"/>
    <w:rsid w:val="007E12C0"/>
    <w:rsid w:val="007F3B1B"/>
    <w:rsid w:val="007F485A"/>
    <w:rsid w:val="00803056"/>
    <w:rsid w:val="0082021D"/>
    <w:rsid w:val="00835290"/>
    <w:rsid w:val="00840907"/>
    <w:rsid w:val="00842FD7"/>
    <w:rsid w:val="00874AF2"/>
    <w:rsid w:val="00875C20"/>
    <w:rsid w:val="008830D0"/>
    <w:rsid w:val="00885E6E"/>
    <w:rsid w:val="00886030"/>
    <w:rsid w:val="008921B7"/>
    <w:rsid w:val="00893720"/>
    <w:rsid w:val="008B6B53"/>
    <w:rsid w:val="008C548B"/>
    <w:rsid w:val="008D0DBC"/>
    <w:rsid w:val="008D11F1"/>
    <w:rsid w:val="008D3FD3"/>
    <w:rsid w:val="008D6B6A"/>
    <w:rsid w:val="008F6F25"/>
    <w:rsid w:val="009066B9"/>
    <w:rsid w:val="00916B74"/>
    <w:rsid w:val="00920536"/>
    <w:rsid w:val="009228A9"/>
    <w:rsid w:val="009274A8"/>
    <w:rsid w:val="00951DD9"/>
    <w:rsid w:val="00970CBA"/>
    <w:rsid w:val="009C2EFA"/>
    <w:rsid w:val="009D6AD7"/>
    <w:rsid w:val="00A05B08"/>
    <w:rsid w:val="00A14E43"/>
    <w:rsid w:val="00A16DEF"/>
    <w:rsid w:val="00A23B32"/>
    <w:rsid w:val="00A24039"/>
    <w:rsid w:val="00A31592"/>
    <w:rsid w:val="00A3626B"/>
    <w:rsid w:val="00A3719E"/>
    <w:rsid w:val="00A618EE"/>
    <w:rsid w:val="00A7168A"/>
    <w:rsid w:val="00A72382"/>
    <w:rsid w:val="00A72E45"/>
    <w:rsid w:val="00A83D02"/>
    <w:rsid w:val="00AA324E"/>
    <w:rsid w:val="00AA5F2D"/>
    <w:rsid w:val="00AD37BC"/>
    <w:rsid w:val="00AE3479"/>
    <w:rsid w:val="00AE41D6"/>
    <w:rsid w:val="00AF01C6"/>
    <w:rsid w:val="00AF5A2B"/>
    <w:rsid w:val="00B02FD0"/>
    <w:rsid w:val="00B114E6"/>
    <w:rsid w:val="00B204D1"/>
    <w:rsid w:val="00B33949"/>
    <w:rsid w:val="00B44202"/>
    <w:rsid w:val="00B64A0C"/>
    <w:rsid w:val="00B70A7F"/>
    <w:rsid w:val="00B821C7"/>
    <w:rsid w:val="00B8482E"/>
    <w:rsid w:val="00BB1535"/>
    <w:rsid w:val="00BB2F4D"/>
    <w:rsid w:val="00BB4A37"/>
    <w:rsid w:val="00BF3DBA"/>
    <w:rsid w:val="00C04510"/>
    <w:rsid w:val="00C04E1C"/>
    <w:rsid w:val="00C16129"/>
    <w:rsid w:val="00C26926"/>
    <w:rsid w:val="00C515A7"/>
    <w:rsid w:val="00C97D7A"/>
    <w:rsid w:val="00CB349A"/>
    <w:rsid w:val="00CC37E8"/>
    <w:rsid w:val="00CD736A"/>
    <w:rsid w:val="00D15007"/>
    <w:rsid w:val="00D159FD"/>
    <w:rsid w:val="00D33A36"/>
    <w:rsid w:val="00D34749"/>
    <w:rsid w:val="00D524E0"/>
    <w:rsid w:val="00D6392F"/>
    <w:rsid w:val="00D67224"/>
    <w:rsid w:val="00D72B47"/>
    <w:rsid w:val="00D93258"/>
    <w:rsid w:val="00DE6453"/>
    <w:rsid w:val="00DF259A"/>
    <w:rsid w:val="00DF7F36"/>
    <w:rsid w:val="00E043F3"/>
    <w:rsid w:val="00E2535D"/>
    <w:rsid w:val="00E37A9C"/>
    <w:rsid w:val="00E42287"/>
    <w:rsid w:val="00E431C8"/>
    <w:rsid w:val="00E54A4F"/>
    <w:rsid w:val="00E63F86"/>
    <w:rsid w:val="00E74446"/>
    <w:rsid w:val="00E7593C"/>
    <w:rsid w:val="00E85DE2"/>
    <w:rsid w:val="00E93FDD"/>
    <w:rsid w:val="00E95777"/>
    <w:rsid w:val="00EB1059"/>
    <w:rsid w:val="00EB1BF4"/>
    <w:rsid w:val="00ED4CD0"/>
    <w:rsid w:val="00EE0471"/>
    <w:rsid w:val="00EE605A"/>
    <w:rsid w:val="00EF1FA0"/>
    <w:rsid w:val="00F11F3E"/>
    <w:rsid w:val="00F1730E"/>
    <w:rsid w:val="00F21260"/>
    <w:rsid w:val="00F21CAE"/>
    <w:rsid w:val="00F221A7"/>
    <w:rsid w:val="00F4650C"/>
    <w:rsid w:val="00F47809"/>
    <w:rsid w:val="00F56E82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337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105</cp:revision>
  <cp:lastPrinted>2021-05-13T12:16:00Z</cp:lastPrinted>
  <dcterms:created xsi:type="dcterms:W3CDTF">2024-05-27T16:54:00Z</dcterms:created>
  <dcterms:modified xsi:type="dcterms:W3CDTF">2024-12-11T19:17:00Z</dcterms:modified>
</cp:coreProperties>
</file>