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962340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02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BB4BFE">
      <w:pPr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841F5A">
        <w:rPr>
          <w:rFonts w:ascii="Arial" w:eastAsia="Times New Roman" w:hAnsi="Arial" w:cs="Arial"/>
          <w:sz w:val="24"/>
          <w:szCs w:val="24"/>
        </w:rPr>
        <w:t>02 DE FEVEREIRO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B909E9">
        <w:rPr>
          <w:rFonts w:ascii="Arial" w:eastAsia="Times New Roman" w:hAnsi="Arial" w:cs="Arial"/>
          <w:sz w:val="24"/>
          <w:szCs w:val="24"/>
        </w:rPr>
        <w:t>proposta pelo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841F5A">
        <w:rPr>
          <w:rFonts w:ascii="Arial" w:eastAsia="Times New Roman" w:hAnsi="Arial" w:cs="Arial"/>
          <w:b/>
          <w:sz w:val="24"/>
          <w:szCs w:val="24"/>
        </w:rPr>
        <w:t>RODRIGO ANDRÉ LUNKES - 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B006F9">
        <w:rPr>
          <w:rFonts w:ascii="Arial" w:hAnsi="Arial" w:cs="Arial"/>
          <w:b/>
          <w:sz w:val="24"/>
          <w:szCs w:val="24"/>
        </w:rPr>
        <w:t>SOLICITA</w:t>
      </w:r>
      <w:r w:rsidR="00853F5F">
        <w:rPr>
          <w:rFonts w:ascii="Arial" w:hAnsi="Arial" w:cs="Arial"/>
          <w:b/>
          <w:sz w:val="24"/>
          <w:szCs w:val="24"/>
        </w:rPr>
        <w:t xml:space="preserve"> </w:t>
      </w:r>
      <w:r w:rsidR="00962340" w:rsidRPr="00962340">
        <w:rPr>
          <w:rFonts w:ascii="Arial" w:hAnsi="Arial" w:cs="Arial"/>
          <w:b/>
          <w:sz w:val="24"/>
          <w:szCs w:val="24"/>
        </w:rPr>
        <w:t>QUE A ADMINISTRAÇÃO ESTUDE A POSSIBILIDADE DE CEDER UM SERVIDOR PÚBLICO À DELEGACIA DE POLÍCIA CIVIL DO MUNICÍPIO</w:t>
      </w:r>
      <w:r w:rsidR="00FA4584" w:rsidRPr="00FA4584">
        <w:rPr>
          <w:rFonts w:ascii="Arial" w:hAnsi="Arial" w:cs="Arial"/>
          <w:b/>
          <w:sz w:val="24"/>
          <w:szCs w:val="24"/>
        </w:rPr>
        <w:t>.</w:t>
      </w:r>
      <w:r w:rsidR="004873BC" w:rsidRPr="004873BC"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2918DE" w:rsidRDefault="002918DE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Pr="002918DE" w:rsidRDefault="002918DE" w:rsidP="0074457D">
      <w:pPr>
        <w:ind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B909E9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parlamentar </w:t>
      </w:r>
      <w:r w:rsidR="00962340" w:rsidRPr="00962340">
        <w:rPr>
          <w:rFonts w:ascii="Arial" w:hAnsi="Arial" w:cs="Arial"/>
          <w:sz w:val="24"/>
          <w:szCs w:val="24"/>
        </w:rPr>
        <w:t>solicitou que a Administração estude a possibilidade de ceder um servidor público à delegacia de Polícia Civil do Município, visto que há apenas um agente de polícia responsável pelo expediente na delegacia, gerando sobrecarga de trabalho e fazendo com que este agente deixe de executar os trabalhos mais importantes por falta de funcionários.</w:t>
      </w:r>
      <w:bookmarkStart w:id="0" w:name="_GoBack"/>
      <w:bookmarkEnd w:id="0"/>
    </w:p>
    <w:p w:rsidR="003A11CD" w:rsidRDefault="00705B83" w:rsidP="002918DE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841F5A">
        <w:rPr>
          <w:rFonts w:ascii="Arial" w:eastAsia="Times New Roman" w:hAnsi="Arial" w:cs="Arial"/>
          <w:sz w:val="24"/>
          <w:szCs w:val="24"/>
        </w:rPr>
        <w:t>07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841F5A">
        <w:rPr>
          <w:rFonts w:ascii="Arial" w:eastAsia="Times New Roman" w:hAnsi="Arial" w:cs="Arial"/>
          <w:sz w:val="24"/>
          <w:szCs w:val="24"/>
        </w:rPr>
        <w:t>fevereiro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76010" w:rsidRDefault="00B76010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841F5A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DALVÂNI ROBERTA LERMEN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EFE"/>
    <w:rsid w:val="0008045D"/>
    <w:rsid w:val="000814C6"/>
    <w:rsid w:val="00083740"/>
    <w:rsid w:val="000A2CB5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209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78</cp:revision>
  <cp:lastPrinted>2022-12-27T11:10:00Z</cp:lastPrinted>
  <dcterms:created xsi:type="dcterms:W3CDTF">2022-09-02T18:37:00Z</dcterms:created>
  <dcterms:modified xsi:type="dcterms:W3CDTF">2023-02-09T18:38:00Z</dcterms:modified>
</cp:coreProperties>
</file>