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5A287" w14:textId="77777777" w:rsidR="00306E20" w:rsidRDefault="00306E20" w:rsidP="00306E20">
      <w:pPr>
        <w:spacing w:after="0" w:line="240" w:lineRule="auto"/>
        <w:contextualSpacing/>
        <w:rPr>
          <w:sz w:val="24"/>
          <w:szCs w:val="24"/>
        </w:rPr>
      </w:pPr>
      <w:bookmarkStart w:id="0" w:name="_GoBack"/>
      <w:bookmarkEnd w:id="0"/>
      <w:r w:rsidRPr="003110AE">
        <w:rPr>
          <w:sz w:val="24"/>
          <w:szCs w:val="24"/>
        </w:rPr>
        <w:t>Ex</w:t>
      </w:r>
      <w:r>
        <w:rPr>
          <w:sz w:val="24"/>
          <w:szCs w:val="24"/>
        </w:rPr>
        <w:t>celentíssima Senhora Presidente,</w:t>
      </w:r>
      <w:r w:rsidRPr="003110AE">
        <w:rPr>
          <w:sz w:val="24"/>
          <w:szCs w:val="24"/>
        </w:rPr>
        <w:t xml:space="preserve"> </w:t>
      </w:r>
    </w:p>
    <w:p w14:paraId="7E38CC43" w14:textId="77777777" w:rsidR="00306E20" w:rsidRDefault="00306E20" w:rsidP="00306E20">
      <w:pPr>
        <w:rPr>
          <w:sz w:val="24"/>
          <w:szCs w:val="24"/>
        </w:rPr>
      </w:pPr>
      <w:r>
        <w:rPr>
          <w:sz w:val="24"/>
          <w:szCs w:val="24"/>
        </w:rPr>
        <w:t>Senhoras, Senhores Vereadores.</w:t>
      </w:r>
    </w:p>
    <w:p w14:paraId="64012185" w14:textId="77777777" w:rsidR="00306E20" w:rsidRDefault="00306E20" w:rsidP="00306E20"/>
    <w:p w14:paraId="1A6FDCD6" w14:textId="77777777" w:rsidR="00306E20" w:rsidRDefault="00306E20" w:rsidP="00306E20">
      <w:pPr>
        <w:jc w:val="center"/>
        <w:rPr>
          <w:sz w:val="28"/>
          <w:szCs w:val="28"/>
        </w:rPr>
      </w:pPr>
      <w:r>
        <w:rPr>
          <w:sz w:val="28"/>
          <w:szCs w:val="28"/>
        </w:rPr>
        <w:t>Indicação</w:t>
      </w:r>
      <w:r w:rsidRPr="00530818">
        <w:rPr>
          <w:sz w:val="28"/>
          <w:szCs w:val="28"/>
        </w:rPr>
        <w:t xml:space="preserve"> </w:t>
      </w:r>
      <w:r>
        <w:rPr>
          <w:sz w:val="28"/>
          <w:szCs w:val="28"/>
        </w:rPr>
        <w:t>Nº 3</w:t>
      </w:r>
      <w:r w:rsidR="009F518E">
        <w:rPr>
          <w:sz w:val="28"/>
          <w:szCs w:val="28"/>
        </w:rPr>
        <w:t>7</w:t>
      </w:r>
      <w:r>
        <w:rPr>
          <w:sz w:val="28"/>
          <w:szCs w:val="28"/>
        </w:rPr>
        <w:t>/2021</w:t>
      </w:r>
    </w:p>
    <w:p w14:paraId="5077B856" w14:textId="77777777" w:rsidR="00306E20" w:rsidRDefault="00306E20" w:rsidP="00306E20">
      <w:pPr>
        <w:jc w:val="both"/>
        <w:rPr>
          <w:sz w:val="28"/>
          <w:szCs w:val="28"/>
        </w:rPr>
      </w:pPr>
    </w:p>
    <w:p w14:paraId="1BE796BB" w14:textId="115CF631" w:rsidR="009F518E" w:rsidRDefault="00306E20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F518E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9F518E" w:rsidRPr="009F518E">
        <w:rPr>
          <w:rFonts w:ascii="Arial" w:hAnsi="Arial" w:cs="Arial"/>
          <w:sz w:val="24"/>
          <w:szCs w:val="24"/>
        </w:rPr>
        <w:t>Os</w:t>
      </w:r>
      <w:r w:rsidR="009F518E">
        <w:rPr>
          <w:rFonts w:ascii="Arial" w:hAnsi="Arial" w:cs="Arial"/>
          <w:sz w:val="24"/>
          <w:szCs w:val="24"/>
        </w:rPr>
        <w:t xml:space="preserve"> vereadores que a presente subscrevem, representantes legais da comunidade </w:t>
      </w:r>
      <w:r w:rsidR="00E6765E">
        <w:rPr>
          <w:rFonts w:ascii="Arial" w:hAnsi="Arial" w:cs="Arial"/>
          <w:sz w:val="24"/>
          <w:szCs w:val="24"/>
        </w:rPr>
        <w:t>Q</w:t>
      </w:r>
      <w:r w:rsidR="009F518E">
        <w:rPr>
          <w:rFonts w:ascii="Arial" w:hAnsi="Arial" w:cs="Arial"/>
          <w:sz w:val="24"/>
          <w:szCs w:val="24"/>
        </w:rPr>
        <w:t>uilombense, na Casa Legislativa Municipal, no uso de suas atribuições legais e regimentais, em especiais as citadas no artigo 12, inciso XI, da Lei Orgânica Municipal, solicita ao Sr. Prefeito Municipal:</w:t>
      </w:r>
    </w:p>
    <w:p w14:paraId="1E8E5575" w14:textId="77777777" w:rsidR="009F518E" w:rsidRDefault="009F518E" w:rsidP="009F518E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Que seja firmado convênio de Cooperação entre a Prefeitura Municipal de Quilombo e a SEFAZ –Secretaria de Estado da Fazenda para utilização de Nota Fiscal Conjugada.</w:t>
      </w:r>
    </w:p>
    <w:p w14:paraId="557134F5" w14:textId="77777777" w:rsidR="009F518E" w:rsidRPr="008D2B67" w:rsidRDefault="009F518E" w:rsidP="009F518E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73097178" w14:textId="77777777" w:rsidR="009F518E" w:rsidRPr="008D2B67" w:rsidRDefault="009F518E" w:rsidP="009F518E">
      <w:pPr>
        <w:spacing w:after="0"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8D2B67">
        <w:rPr>
          <w:rFonts w:ascii="Arial" w:hAnsi="Arial" w:cs="Arial"/>
          <w:b/>
          <w:bCs/>
          <w:sz w:val="24"/>
          <w:szCs w:val="24"/>
        </w:rPr>
        <w:t>JUSTIFICATIVA</w:t>
      </w:r>
    </w:p>
    <w:p w14:paraId="4C52F9F6" w14:textId="6679F20F" w:rsidR="009F518E" w:rsidRDefault="009F518E" w:rsidP="009F518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 xml:space="preserve"> A emissão de </w:t>
      </w:r>
      <w:proofErr w:type="spellStart"/>
      <w:r>
        <w:rPr>
          <w:rFonts w:ascii="Arial" w:hAnsi="Arial"/>
          <w:sz w:val="24"/>
          <w:szCs w:val="24"/>
        </w:rPr>
        <w:t>NF</w:t>
      </w:r>
      <w:r w:rsidR="00E6765E">
        <w:rPr>
          <w:rFonts w:ascii="Arial" w:hAnsi="Arial"/>
          <w:sz w:val="24"/>
          <w:szCs w:val="24"/>
        </w:rPr>
        <w:t>e</w:t>
      </w:r>
      <w:proofErr w:type="spellEnd"/>
      <w:r>
        <w:rPr>
          <w:rFonts w:ascii="Arial" w:hAnsi="Arial"/>
          <w:sz w:val="24"/>
          <w:szCs w:val="24"/>
        </w:rPr>
        <w:t xml:space="preserve"> conjugada deve ser utilizada quando ocorre uma prestação de serviço que seja gerador do ISS e do ICMS, prestação de serviço em conjunto com a venda de mercadoria podendo ser emitida somente com previa anuência da Secretaria da Fazenda Estadual –SEFAZ e da Prefeitura Municipal. </w:t>
      </w:r>
    </w:p>
    <w:p w14:paraId="264C2577" w14:textId="7BAEBDBA" w:rsidR="009F518E" w:rsidRDefault="009F518E" w:rsidP="009F518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</w:t>
      </w:r>
      <w:r w:rsidR="00E6765E">
        <w:rPr>
          <w:rFonts w:ascii="Arial" w:hAnsi="Arial"/>
          <w:sz w:val="24"/>
          <w:szCs w:val="24"/>
        </w:rPr>
        <w:t xml:space="preserve">    </w:t>
      </w:r>
      <w:r>
        <w:rPr>
          <w:rFonts w:ascii="Arial" w:hAnsi="Arial"/>
          <w:sz w:val="24"/>
          <w:szCs w:val="24"/>
        </w:rPr>
        <w:t xml:space="preserve">  Algo bastante comum é a prestação de serviço em conjunto a venda de mercadorias, como por exemplo que ocorre em uma oficina mecânica, que realiza os consertos dos veículos onde é substituído peças do automóvel (mercadoria) e o serviço de mão-de –obra (prestação de serviço).</w:t>
      </w:r>
    </w:p>
    <w:p w14:paraId="2635DDFC" w14:textId="77777777" w:rsidR="00E6765E" w:rsidRDefault="009F518E" w:rsidP="009F518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</w:t>
      </w:r>
      <w:r w:rsidR="00E6765E">
        <w:rPr>
          <w:rFonts w:ascii="Arial" w:hAnsi="Arial"/>
          <w:sz w:val="24"/>
          <w:szCs w:val="24"/>
        </w:rPr>
        <w:t xml:space="preserve"> </w:t>
      </w:r>
    </w:p>
    <w:p w14:paraId="52460A90" w14:textId="063626C4" w:rsidR="009F518E" w:rsidRDefault="00E6765E" w:rsidP="009F518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</w:t>
      </w:r>
      <w:r w:rsidR="009F518E">
        <w:rPr>
          <w:rFonts w:ascii="Arial" w:hAnsi="Arial"/>
          <w:sz w:val="24"/>
          <w:szCs w:val="24"/>
        </w:rPr>
        <w:t xml:space="preserve">A presente indicação tem por objetivo facilitar a vida dos empreendedores do município, que trabalham com vendas de produtos e prestação de serviços, pois atualmente são obrigados a emitir duas notas fiscais eletrônicas distintas. A nota conjugada é uma </w:t>
      </w:r>
      <w:proofErr w:type="spellStart"/>
      <w:r w:rsidR="009F518E">
        <w:rPr>
          <w:rFonts w:ascii="Arial" w:hAnsi="Arial"/>
          <w:sz w:val="24"/>
          <w:szCs w:val="24"/>
        </w:rPr>
        <w:t>NFe</w:t>
      </w:r>
      <w:proofErr w:type="spellEnd"/>
      <w:r w:rsidR="009F518E">
        <w:rPr>
          <w:rFonts w:ascii="Arial" w:hAnsi="Arial"/>
          <w:sz w:val="24"/>
          <w:szCs w:val="24"/>
        </w:rPr>
        <w:t xml:space="preserve"> ou </w:t>
      </w:r>
      <w:proofErr w:type="spellStart"/>
      <w:r w:rsidR="009F518E">
        <w:rPr>
          <w:rFonts w:ascii="Arial" w:hAnsi="Arial"/>
          <w:sz w:val="24"/>
          <w:szCs w:val="24"/>
        </w:rPr>
        <w:t>NFCe</w:t>
      </w:r>
      <w:proofErr w:type="spellEnd"/>
      <w:r w:rsidR="009F518E">
        <w:rPr>
          <w:rFonts w:ascii="Arial" w:hAnsi="Arial"/>
          <w:sz w:val="24"/>
          <w:szCs w:val="24"/>
        </w:rPr>
        <w:t xml:space="preserve">, que substituiria a emissão da </w:t>
      </w:r>
      <w:proofErr w:type="spellStart"/>
      <w:r w:rsidR="009F518E">
        <w:rPr>
          <w:rFonts w:ascii="Arial" w:hAnsi="Arial"/>
          <w:sz w:val="24"/>
          <w:szCs w:val="24"/>
        </w:rPr>
        <w:t>NFSe</w:t>
      </w:r>
      <w:proofErr w:type="spellEnd"/>
      <w:r w:rsidR="009F518E">
        <w:rPr>
          <w:rFonts w:ascii="Arial" w:hAnsi="Arial"/>
          <w:sz w:val="24"/>
          <w:szCs w:val="24"/>
        </w:rPr>
        <w:t xml:space="preserve"> quando é realizada uma mesma operação de venda de produtos e uma prestação de serviços.</w:t>
      </w:r>
    </w:p>
    <w:p w14:paraId="3E086220" w14:textId="77777777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C0CC3C" w14:textId="77777777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C7CD47" w14:textId="77777777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BE3BFC" w14:textId="77777777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5865DB" w14:textId="005FF81E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Quilombo SC, em 13 de dezembro de 2021,</w:t>
      </w:r>
    </w:p>
    <w:p w14:paraId="098264F0" w14:textId="6A66F1C6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5627AD" w14:textId="77777777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102953" w14:textId="263CDD29" w:rsidR="009F518E" w:rsidRDefault="009F518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>
        <w:rPr>
          <w:rFonts w:ascii="Arial" w:hAnsi="Arial" w:cs="Arial"/>
          <w:sz w:val="24"/>
          <w:szCs w:val="24"/>
        </w:rPr>
        <w:t>autores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14:paraId="07FD220C" w14:textId="150FEA06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919C7B" w14:textId="532CEC48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715893" w14:textId="77777777" w:rsidR="00E6765E" w:rsidRDefault="00E6765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0E4E63" w14:textId="77777777" w:rsidR="009F518E" w:rsidRDefault="009F518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E201C2" w14:textId="77777777" w:rsidR="00306E20" w:rsidRPr="009F518E" w:rsidRDefault="009F518E" w:rsidP="009F5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AE0">
        <w:rPr>
          <w:rFonts w:ascii="Arial" w:hAnsi="Arial" w:cs="Arial"/>
          <w:bCs/>
          <w:sz w:val="24"/>
          <w:szCs w:val="24"/>
        </w:rPr>
        <w:t>ALDECIR GARBIN</w:t>
      </w:r>
      <w:r w:rsidRPr="00EC6A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JEVERSON SCIEGA               RENI PANSERA </w:t>
      </w:r>
    </w:p>
    <w:p w14:paraId="4F6A487E" w14:textId="77777777" w:rsidR="00306E20" w:rsidRDefault="00306E20" w:rsidP="00306E20"/>
    <w:sectPr w:rsidR="00306E20" w:rsidSect="00734F6C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20"/>
    <w:rsid w:val="00097419"/>
    <w:rsid w:val="00306E20"/>
    <w:rsid w:val="00652441"/>
    <w:rsid w:val="00734F6C"/>
    <w:rsid w:val="00924952"/>
    <w:rsid w:val="009F518E"/>
    <w:rsid w:val="00E6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5DAD"/>
  <w15:chartTrackingRefBased/>
  <w15:docId w15:val="{59229157-6FE4-4401-B893-7D811E75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1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67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76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NovaNet</cp:lastModifiedBy>
  <cp:revision>2</cp:revision>
  <cp:lastPrinted>2021-12-13T16:54:00Z</cp:lastPrinted>
  <dcterms:created xsi:type="dcterms:W3CDTF">2021-12-13T16:54:00Z</dcterms:created>
  <dcterms:modified xsi:type="dcterms:W3CDTF">2021-12-13T16:54:00Z</dcterms:modified>
</cp:coreProperties>
</file>