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DDD" w:rsidRPr="00F66F49" w:rsidRDefault="00EF5DDD" w:rsidP="00EF5DDD">
      <w:pPr>
        <w:jc w:val="both"/>
      </w:pPr>
      <w:r>
        <w:rPr>
          <w:rFonts w:ascii="Arial" w:hAnsi="Arial" w:cs="Arial"/>
          <w:bCs/>
          <w:sz w:val="24"/>
          <w:szCs w:val="24"/>
        </w:rPr>
        <w:t>OFICIO Nº 443/2018-GAB, Estância Velha, 26 de julho de 2018.</w:t>
      </w:r>
    </w:p>
    <w:p w:rsidR="00EF5DDD" w:rsidRDefault="00EF5DDD" w:rsidP="00EF5DDD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 xml:space="preserve">                </w:t>
      </w:r>
      <w:bookmarkStart w:id="0" w:name="_GoBack"/>
      <w:bookmarkEnd w:id="0"/>
    </w:p>
    <w:p w:rsidR="00EF5DDD" w:rsidRPr="00F66F49" w:rsidRDefault="00EF5DDD" w:rsidP="00EF5DDD">
      <w:pPr>
        <w:ind w:firstLine="2552"/>
        <w:jc w:val="both"/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</w:t>
      </w:r>
    </w:p>
    <w:p w:rsidR="00EF5DDD" w:rsidRPr="000B46D3" w:rsidRDefault="00EF5DDD" w:rsidP="00EF5DDD">
      <w:pPr>
        <w:ind w:firstLine="2552"/>
        <w:jc w:val="both"/>
      </w:pPr>
      <w:r w:rsidRPr="000B46D3">
        <w:rPr>
          <w:rFonts w:ascii="Arial" w:hAnsi="Arial" w:cs="Arial"/>
          <w:bCs/>
        </w:rPr>
        <w:t xml:space="preserve">Senhor Presidente, </w:t>
      </w:r>
    </w:p>
    <w:p w:rsidR="00EF5DDD" w:rsidRPr="000B46D3" w:rsidRDefault="00EF5DDD" w:rsidP="00EF5DDD">
      <w:pPr>
        <w:ind w:firstLine="2552"/>
        <w:jc w:val="both"/>
      </w:pPr>
      <w:r w:rsidRPr="000B46D3">
        <w:rPr>
          <w:rFonts w:ascii="Arial" w:hAnsi="Arial" w:cs="Arial"/>
          <w:bCs/>
        </w:rPr>
        <w:t>Senhoras e Senhores Vereadores,</w:t>
      </w:r>
    </w:p>
    <w:p w:rsidR="00EF5DDD" w:rsidRPr="000B46D3" w:rsidRDefault="00EF5DDD" w:rsidP="00EF5DDD">
      <w:pPr>
        <w:ind w:firstLine="2552"/>
        <w:jc w:val="both"/>
      </w:pPr>
      <w:r w:rsidRPr="000B46D3">
        <w:rPr>
          <w:rFonts w:ascii="Arial" w:hAnsi="Arial" w:cs="Arial"/>
          <w:bCs/>
        </w:rPr>
        <w:t xml:space="preserve">                                          </w:t>
      </w:r>
      <w:r w:rsidRPr="000B46D3">
        <w:rPr>
          <w:rFonts w:ascii="Arial" w:hAnsi="Arial" w:cs="Arial"/>
        </w:rPr>
        <w:t xml:space="preserve">   </w:t>
      </w:r>
      <w:r w:rsidRPr="000B46D3">
        <w:rPr>
          <w:rFonts w:ascii="Arial" w:hAnsi="Arial" w:cs="Arial"/>
        </w:rPr>
        <w:tab/>
      </w:r>
      <w:r w:rsidRPr="000B46D3">
        <w:rPr>
          <w:rFonts w:ascii="Arial" w:hAnsi="Arial" w:cs="Arial"/>
        </w:rPr>
        <w:tab/>
      </w:r>
      <w:r w:rsidRPr="000B46D3">
        <w:rPr>
          <w:rFonts w:ascii="Arial" w:hAnsi="Arial" w:cs="Arial"/>
        </w:rPr>
        <w:tab/>
      </w:r>
      <w:r w:rsidRPr="000B46D3">
        <w:rPr>
          <w:rFonts w:ascii="Arial" w:hAnsi="Arial" w:cs="Arial"/>
        </w:rPr>
        <w:tab/>
        <w:t xml:space="preserve"> </w:t>
      </w:r>
      <w:r w:rsidRPr="000B46D3">
        <w:rPr>
          <w:rFonts w:ascii="Arial" w:hAnsi="Arial" w:cs="Arial"/>
          <w:b/>
          <w:bCs/>
        </w:rPr>
        <w:t xml:space="preserve">                                              </w:t>
      </w:r>
    </w:p>
    <w:p w:rsidR="00EF5DDD" w:rsidRPr="000B46D3" w:rsidRDefault="00EF5DDD" w:rsidP="00EF5DDD">
      <w:pPr>
        <w:spacing w:line="360" w:lineRule="auto"/>
        <w:ind w:firstLine="1701"/>
        <w:jc w:val="both"/>
      </w:pPr>
      <w:r w:rsidRPr="000B46D3">
        <w:rPr>
          <w:rFonts w:ascii="Arial" w:hAnsi="Arial" w:cs="Arial"/>
        </w:rPr>
        <w:t>Estamos encaminhando, incluso a este, o projeto de lei que                “</w:t>
      </w:r>
      <w:bookmarkStart w:id="1" w:name="OLE_LINK1"/>
      <w:bookmarkStart w:id="2" w:name="OLE_LINK2"/>
      <w:r w:rsidRPr="000B46D3">
        <w:rPr>
          <w:rFonts w:ascii="Arial" w:hAnsi="Arial" w:cs="Arial"/>
          <w:b/>
        </w:rPr>
        <w:t>AUTORIZA A PROCURADORIA GERAL DO MUNICÍPIO – PROGEM A REALIZAR ACORDO JUDICIAL NO PROCESSO Nº 095/1.16.0002215-0, QUE TRAMITA PERANTE A VARA JUDICIAL DA COMARCA DE ESTÂNCIA VELHA/RS, E DÁ OUTRAS PROVIDÊNCIAS</w:t>
      </w:r>
      <w:bookmarkEnd w:id="1"/>
      <w:bookmarkEnd w:id="2"/>
      <w:r w:rsidRPr="000B46D3">
        <w:rPr>
          <w:rFonts w:ascii="Arial" w:hAnsi="Arial" w:cs="Arial"/>
          <w:b/>
        </w:rPr>
        <w:t xml:space="preserve">”, </w:t>
      </w:r>
      <w:r w:rsidRPr="000B46D3">
        <w:rPr>
          <w:rFonts w:ascii="Arial" w:hAnsi="Arial" w:cs="Arial"/>
        </w:rPr>
        <w:t>para a devida apreciação e votação dos Nobres Edis.</w:t>
      </w:r>
    </w:p>
    <w:p w:rsidR="00EF5DDD" w:rsidRPr="000B46D3" w:rsidRDefault="00EF5DDD" w:rsidP="00EF5DDD">
      <w:pPr>
        <w:spacing w:line="360" w:lineRule="auto"/>
        <w:ind w:firstLine="1701"/>
        <w:jc w:val="both"/>
      </w:pPr>
      <w:r w:rsidRPr="000B46D3">
        <w:rPr>
          <w:rFonts w:ascii="Arial" w:hAnsi="Arial" w:cs="Arial"/>
        </w:rPr>
        <w:t>O presente Projeto de Lei objetiva a autorização à Procuradoria Geral do Município para realizar acordo no mencionado processo, que foi ajuizado pelo Município de Estância, em 05/09/2016, com o fim de declarar a nulidade dos instrumentos firmados pelas partes contratantes, bem como requerer a devolução do valor repassado pelo Fundo de Aposentadorias e Pensões – FAP ao BRB Distribuidora de Títulos e Valores Mobiliários S/A.</w:t>
      </w:r>
    </w:p>
    <w:p w:rsidR="00EF5DDD" w:rsidRPr="000B46D3" w:rsidRDefault="00EF5DDD" w:rsidP="00EF5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1701"/>
        <w:jc w:val="both"/>
      </w:pPr>
      <w:r w:rsidRPr="000B46D3">
        <w:rPr>
          <w:rFonts w:ascii="Arial" w:hAnsi="Arial" w:cs="Arial"/>
        </w:rPr>
        <w:t>O acordo judicial pretendido visa resgatar o valor investido pelo FAP, que se encontra bloqueado em conta judicial vinculada ao processo em questão, junto à Comarca Municipal, acrescido de correção monetária pelo índice incidente sobre o depósito judicial, até a data do respectivo resgate.</w:t>
      </w:r>
    </w:p>
    <w:p w:rsidR="00EF5DDD" w:rsidRPr="000B46D3" w:rsidRDefault="00EF5DDD" w:rsidP="00EF5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1701"/>
        <w:jc w:val="both"/>
      </w:pPr>
      <w:r w:rsidRPr="000B46D3">
        <w:rPr>
          <w:rFonts w:ascii="Arial" w:hAnsi="Arial" w:cs="Arial"/>
        </w:rPr>
        <w:t>Dessa forma, no intuito de atender ao interesse público e ao princípio da legalidade estrita, expressamente previsto na Constituição Federal de 1988, é necessária a aprovação do Projeto de Lei que dê amparo legal ao acordo, que deverá ser homologado por sentença, após a vista do Douto Representante do Ministério Público.</w:t>
      </w:r>
    </w:p>
    <w:p w:rsidR="00EF5DDD" w:rsidRPr="000B46D3" w:rsidRDefault="00EF5DDD" w:rsidP="00EF5D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1701"/>
        <w:jc w:val="both"/>
        <w:rPr>
          <w:rFonts w:ascii="Arial" w:hAnsi="Arial" w:cs="Arial"/>
        </w:rPr>
      </w:pPr>
      <w:r w:rsidRPr="000B46D3">
        <w:rPr>
          <w:rFonts w:ascii="Arial" w:hAnsi="Arial" w:cs="Arial"/>
        </w:rPr>
        <w:t>Deste modo, esperamos o pronunciamento favorável desta Colenda Câmara à proposição em tela.</w:t>
      </w:r>
    </w:p>
    <w:p w:rsidR="00EF5DDD" w:rsidRPr="000B46D3" w:rsidRDefault="00EF5DDD" w:rsidP="00EF5DDD">
      <w:pPr>
        <w:spacing w:line="360" w:lineRule="auto"/>
        <w:ind w:firstLine="1701"/>
        <w:jc w:val="both"/>
      </w:pPr>
      <w:r w:rsidRPr="000B46D3">
        <w:rPr>
          <w:rFonts w:ascii="Arial" w:hAnsi="Arial" w:cs="Arial"/>
        </w:rPr>
        <w:t xml:space="preserve">Atenciosamente,                                                                           </w:t>
      </w:r>
    </w:p>
    <w:p w:rsidR="00EF5DDD" w:rsidRPr="000B46D3" w:rsidRDefault="00EF5DDD" w:rsidP="00EF5DDD">
      <w:pPr>
        <w:spacing w:before="120" w:after="120"/>
        <w:ind w:firstLine="1800"/>
        <w:jc w:val="right"/>
      </w:pPr>
      <w:r w:rsidRPr="000B46D3">
        <w:rPr>
          <w:rFonts w:ascii="Arial" w:hAnsi="Arial" w:cs="Arial"/>
          <w:iCs/>
        </w:rPr>
        <w:t>Maria Ivete de Godoy Grade</w:t>
      </w:r>
    </w:p>
    <w:p w:rsidR="00EF5DDD" w:rsidRPr="000B46D3" w:rsidRDefault="00EF5DDD" w:rsidP="00EF5DDD">
      <w:pPr>
        <w:spacing w:before="120" w:after="120"/>
        <w:ind w:firstLine="1800"/>
        <w:jc w:val="right"/>
      </w:pPr>
      <w:r w:rsidRPr="000B46D3">
        <w:rPr>
          <w:rFonts w:ascii="Arial" w:eastAsia="Arial" w:hAnsi="Arial" w:cs="Arial"/>
          <w:iCs/>
        </w:rPr>
        <w:t xml:space="preserve">                                                                            </w:t>
      </w:r>
      <w:r w:rsidRPr="000B46D3">
        <w:rPr>
          <w:rFonts w:ascii="Arial" w:hAnsi="Arial" w:cs="Arial"/>
          <w:iCs/>
        </w:rPr>
        <w:t>Prefeita Municipal</w:t>
      </w:r>
    </w:p>
    <w:p w:rsidR="00EF5DDD" w:rsidRDefault="00EF5DDD" w:rsidP="00EF5DDD">
      <w:pPr>
        <w:spacing w:before="120" w:after="120"/>
        <w:ind w:firstLine="1800"/>
        <w:rPr>
          <w:rFonts w:ascii="Arial" w:hAnsi="Arial" w:cs="Arial"/>
          <w:iCs/>
          <w:sz w:val="24"/>
          <w:szCs w:val="24"/>
        </w:rPr>
      </w:pPr>
    </w:p>
    <w:p w:rsidR="00EF5DDD" w:rsidRDefault="00EF5DDD" w:rsidP="00EF5DDD">
      <w:r>
        <w:rPr>
          <w:rFonts w:ascii="Arial" w:hAnsi="Arial" w:cs="Arial"/>
          <w:i/>
          <w:iCs/>
        </w:rPr>
        <w:t>Ao Presidente da Câmara Municipal</w:t>
      </w:r>
    </w:p>
    <w:p w:rsidR="00EF5DDD" w:rsidRDefault="00EF5DDD" w:rsidP="00EF5DDD">
      <w:r>
        <w:rPr>
          <w:rFonts w:ascii="Arial" w:hAnsi="Arial" w:cs="Arial"/>
          <w:i/>
          <w:iCs/>
        </w:rPr>
        <w:t>Exmo. Sr. Valdeci de Vargas</w:t>
      </w:r>
    </w:p>
    <w:p w:rsidR="00EF5DDD" w:rsidRDefault="00EF5DDD" w:rsidP="00EF5DDD">
      <w:r>
        <w:rPr>
          <w:rFonts w:ascii="Arial" w:hAnsi="Arial" w:cs="Arial"/>
          <w:i/>
        </w:rPr>
        <w:t>Av. Brasil, nº 1.144, Bairro União</w:t>
      </w:r>
    </w:p>
    <w:p w:rsidR="00EF5DDD" w:rsidRDefault="00EF5DDD" w:rsidP="00EF5DDD">
      <w:r>
        <w:rPr>
          <w:rFonts w:ascii="Arial" w:hAnsi="Arial" w:cs="Arial"/>
          <w:i/>
        </w:rPr>
        <w:t>Estância Velha/RS</w:t>
      </w:r>
    </w:p>
    <w:p w:rsidR="00EF5DDD" w:rsidRPr="000B46D3" w:rsidRDefault="00EF5DDD" w:rsidP="00EF5DDD"/>
    <w:p w:rsidR="00EF5DDD" w:rsidRDefault="00EF5DDD" w:rsidP="0076274F">
      <w:pPr>
        <w:pStyle w:val="Ttulo1"/>
        <w:spacing w:before="120" w:after="240"/>
        <w:ind w:firstLine="1800"/>
        <w:rPr>
          <w:sz w:val="22"/>
          <w:szCs w:val="22"/>
        </w:rPr>
      </w:pPr>
    </w:p>
    <w:p w:rsidR="0076274F" w:rsidRPr="00F66F49" w:rsidRDefault="0076274F" w:rsidP="0076274F">
      <w:pPr>
        <w:pStyle w:val="Ttulo1"/>
        <w:spacing w:before="120" w:after="240"/>
        <w:ind w:firstLine="1800"/>
      </w:pPr>
      <w:r>
        <w:rPr>
          <w:sz w:val="22"/>
          <w:szCs w:val="22"/>
        </w:rPr>
        <w:t>PROJETO DE LEI</w:t>
      </w:r>
    </w:p>
    <w:p w:rsidR="0076274F" w:rsidRPr="00F66F49" w:rsidRDefault="0076274F" w:rsidP="0076274F">
      <w:pPr>
        <w:spacing w:before="120" w:after="240"/>
        <w:ind w:left="4230"/>
        <w:jc w:val="both"/>
      </w:pPr>
      <w:r>
        <w:rPr>
          <w:rFonts w:ascii="Arial" w:hAnsi="Arial" w:cs="Arial"/>
          <w:color w:val="000000"/>
          <w:sz w:val="24"/>
          <w:szCs w:val="24"/>
          <w:lang w:eastAsia="pt-BR"/>
        </w:rPr>
        <w:t>AUTORIZA A PROCURADORIA GERAL DO MUNICÍPIO – PROGEM A REALIZAR ACORDO JUDICIAL NO PROCESSO Nº 095/1.16.0002215-0, QUE TRAMITA PERANTE A VARA JUDICIAL DA COMARCA DE ESTÂNCIA VELHA/RS, E DÁ OUTRAS PROVIDÊNCIAS.</w:t>
      </w:r>
    </w:p>
    <w:p w:rsidR="0076274F" w:rsidRDefault="0076274F" w:rsidP="0076274F">
      <w:pPr>
        <w:pStyle w:val="A230576"/>
        <w:spacing w:before="120" w:after="240"/>
        <w:ind w:left="0" w:firstLine="180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A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Prefeita Municipal de Estância Velha/RS.</w:t>
      </w:r>
    </w:p>
    <w:p w:rsidR="0076274F" w:rsidRDefault="0076274F" w:rsidP="0076274F">
      <w:pPr>
        <w:pStyle w:val="A230576"/>
        <w:spacing w:before="120" w:after="240"/>
        <w:ind w:left="0" w:firstLine="1800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Faço saber que o Poder Legislativo aprovou e eu sanciono e promulgo a seguinte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Lei:</w:t>
      </w:r>
      <w:r>
        <w:rPr>
          <w:rFonts w:ascii="Arial" w:hAnsi="Arial" w:cs="Arial"/>
          <w:b/>
          <w:bCs/>
        </w:rPr>
        <w:t xml:space="preserve">  </w:t>
      </w:r>
    </w:p>
    <w:p w:rsidR="0076274F" w:rsidRPr="00F66F49" w:rsidRDefault="0076274F" w:rsidP="0076274F">
      <w:pPr>
        <w:tabs>
          <w:tab w:val="left" w:pos="4253"/>
        </w:tabs>
        <w:ind w:firstLine="1418"/>
        <w:jc w:val="both"/>
      </w:pPr>
      <w:r w:rsidRPr="00F66F49">
        <w:rPr>
          <w:rFonts w:ascii="Arial" w:hAnsi="Arial" w:cs="Arial"/>
          <w:sz w:val="24"/>
          <w:szCs w:val="24"/>
        </w:rPr>
        <w:t>Art. 1º Fica a Procuradoria Geral do Município – PROGEM autorizada a realizar acordo judicial no processo nº 095/1.16.0002215-0, que tramita perante a Vara Judicial da Comarca de Estância Velha/RS, no qual o Município figura como autor da ação.</w:t>
      </w:r>
    </w:p>
    <w:p w:rsidR="0076274F" w:rsidRDefault="0076274F" w:rsidP="0076274F">
      <w:pPr>
        <w:tabs>
          <w:tab w:val="left" w:pos="4253"/>
        </w:tabs>
        <w:ind w:firstLine="1418"/>
        <w:jc w:val="both"/>
      </w:pPr>
      <w:r w:rsidRPr="00F66F49">
        <w:rPr>
          <w:rFonts w:ascii="Arial" w:hAnsi="Arial" w:cs="Arial"/>
          <w:sz w:val="24"/>
          <w:szCs w:val="24"/>
        </w:rPr>
        <w:t>Art. 2º A composição terá por finalidade resgatar o valor investido pelo Fundo de Aposentadorias e Pensões – FAP, que se encontra bloqueado em conta judicial junto à Comarca Municipal, vinculado ao processo nº 095/1.16.0002215-0, acrescido de correção monetária pelo índice incidente sobre o depósito judicial, até a data do respectivo resgate, mediante comprovação nos autos.</w:t>
      </w:r>
    </w:p>
    <w:p w:rsidR="0076274F" w:rsidRPr="00F66F49" w:rsidRDefault="0076274F" w:rsidP="0076274F">
      <w:pPr>
        <w:tabs>
          <w:tab w:val="left" w:pos="4253"/>
        </w:tabs>
        <w:ind w:firstLine="1418"/>
        <w:jc w:val="both"/>
      </w:pPr>
      <w:r w:rsidRPr="00F66F49">
        <w:rPr>
          <w:rFonts w:ascii="Arial" w:hAnsi="Arial" w:cs="Arial"/>
          <w:sz w:val="24"/>
          <w:szCs w:val="24"/>
        </w:rPr>
        <w:t xml:space="preserve">Art. 3º O acordo deverá ser realizado somente se não houver ônus financeiro ao Município, de qualquer natureza. </w:t>
      </w:r>
    </w:p>
    <w:p w:rsidR="0076274F" w:rsidRPr="00F66F49" w:rsidRDefault="0076274F" w:rsidP="007627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240"/>
        <w:ind w:firstLine="1418"/>
        <w:jc w:val="both"/>
        <w:outlineLvl w:val="0"/>
        <w:rPr>
          <w:rFonts w:ascii="Arial" w:hAnsi="Arial" w:cs="Arial"/>
        </w:rPr>
      </w:pPr>
      <w:r w:rsidRPr="00F66F49">
        <w:rPr>
          <w:rFonts w:ascii="Arial" w:hAnsi="Arial" w:cs="Arial"/>
          <w:sz w:val="24"/>
          <w:szCs w:val="24"/>
        </w:rPr>
        <w:t xml:space="preserve">Art. 4º O acordo somente será avençado com a parte que figurar no polo passivo da demanda e o advogado que a represente no processo judicial. </w:t>
      </w:r>
    </w:p>
    <w:p w:rsidR="0076274F" w:rsidRPr="00F66F49" w:rsidRDefault="0076274F" w:rsidP="0076274F">
      <w:pPr>
        <w:pStyle w:val="Corpodetexto"/>
        <w:spacing w:before="120" w:after="240"/>
      </w:pPr>
      <w:bookmarkStart w:id="3" w:name="a3"/>
      <w:bookmarkEnd w:id="3"/>
      <w:r>
        <w:rPr>
          <w:color w:val="000000"/>
        </w:rPr>
        <w:tab/>
      </w:r>
      <w:r>
        <w:rPr>
          <w:color w:val="000000"/>
        </w:rPr>
        <w:tab/>
        <w:t>Art. 5º Esta Lei entra em vigor na data de sua publicação.</w:t>
      </w:r>
      <w:r>
        <w:t xml:space="preserve"> </w:t>
      </w:r>
    </w:p>
    <w:p w:rsidR="0076274F" w:rsidRDefault="0076274F" w:rsidP="0076274F">
      <w:pPr>
        <w:spacing w:before="120"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Estância Velha, em ...</w:t>
      </w:r>
    </w:p>
    <w:p w:rsidR="0076274F" w:rsidRPr="00F66F49" w:rsidRDefault="0076274F" w:rsidP="0076274F">
      <w:pPr>
        <w:spacing w:after="0" w:line="240" w:lineRule="auto"/>
        <w:jc w:val="right"/>
      </w:pPr>
      <w:r>
        <w:rPr>
          <w:rFonts w:ascii="Arial" w:hAnsi="Arial" w:cs="Arial"/>
          <w:iCs/>
          <w:sz w:val="24"/>
          <w:szCs w:val="24"/>
        </w:rPr>
        <w:t>Maria Ivete de Godoy Grade</w:t>
      </w:r>
    </w:p>
    <w:p w:rsidR="0076274F" w:rsidRDefault="0076274F" w:rsidP="0076274F">
      <w:pPr>
        <w:spacing w:after="0" w:line="240" w:lineRule="auto"/>
        <w:ind w:firstLine="1800"/>
        <w:jc w:val="right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iCs/>
          <w:sz w:val="24"/>
          <w:szCs w:val="24"/>
        </w:rPr>
        <w:t xml:space="preserve">                                                                           </w:t>
      </w:r>
      <w:r>
        <w:rPr>
          <w:rFonts w:ascii="Arial" w:hAnsi="Arial" w:cs="Arial"/>
          <w:iCs/>
          <w:sz w:val="24"/>
          <w:szCs w:val="24"/>
        </w:rPr>
        <w:t>Prefeita Municipal</w:t>
      </w:r>
    </w:p>
    <w:p w:rsidR="0076274F" w:rsidRDefault="0076274F" w:rsidP="0076274F">
      <w:pPr>
        <w:pStyle w:val="A050572"/>
        <w:spacing w:before="120" w:after="240"/>
        <w:ind w:left="0" w:right="0"/>
        <w:jc w:val="left"/>
        <w:rPr>
          <w:rFonts w:ascii="Arial" w:hAnsi="Arial" w:cs="Arial"/>
        </w:rPr>
      </w:pPr>
      <w:r>
        <w:rPr>
          <w:rFonts w:ascii="Arial" w:hAnsi="Arial" w:cs="Arial"/>
        </w:rPr>
        <w:t>Registre-se e Publique-se</w:t>
      </w:r>
    </w:p>
    <w:p w:rsidR="0076274F" w:rsidRDefault="0076274F" w:rsidP="0076274F">
      <w:pPr>
        <w:pStyle w:val="A050572"/>
        <w:spacing w:before="120" w:after="240"/>
        <w:ind w:left="0" w:right="0" w:firstLine="1800"/>
        <w:rPr>
          <w:rFonts w:ascii="Arial" w:hAnsi="Arial" w:cs="Arial"/>
        </w:rPr>
      </w:pPr>
    </w:p>
    <w:p w:rsidR="0076274F" w:rsidRDefault="0076274F" w:rsidP="0076274F">
      <w:pPr>
        <w:pStyle w:val="A080572"/>
        <w:ind w:left="0" w:right="0"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>Aurea Regina Silva de Brito Bauer</w:t>
      </w:r>
    </w:p>
    <w:p w:rsidR="000D1E3B" w:rsidRDefault="0076274F" w:rsidP="0076274F">
      <w:pPr>
        <w:pStyle w:val="A080572"/>
        <w:ind w:left="0" w:right="0" w:firstLine="0"/>
        <w:jc w:val="left"/>
        <w:rPr>
          <w:rFonts w:ascii="Arial" w:hAnsi="Arial" w:cs="Arial"/>
        </w:rPr>
      </w:pPr>
      <w:bookmarkStart w:id="4" w:name="OLE_LINK3"/>
      <w:r>
        <w:rPr>
          <w:rFonts w:ascii="Arial" w:hAnsi="Arial" w:cs="Arial"/>
        </w:rPr>
        <w:t>Secretária da Administração e Segurança Públi</w:t>
      </w:r>
      <w:bookmarkEnd w:id="4"/>
      <w:r>
        <w:rPr>
          <w:rFonts w:ascii="Arial" w:hAnsi="Arial" w:cs="Arial"/>
        </w:rPr>
        <w:t>ca</w:t>
      </w:r>
    </w:p>
    <w:sectPr w:rsidR="000D1E3B">
      <w:headerReference w:type="default" r:id="rId7"/>
      <w:pgSz w:w="11906" w:h="16838"/>
      <w:pgMar w:top="1980" w:right="980" w:bottom="1220" w:left="1710" w:header="605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B2C" w:rsidRDefault="00B12B2C" w:rsidP="003066C8">
      <w:pPr>
        <w:spacing w:after="0" w:line="240" w:lineRule="auto"/>
      </w:pPr>
      <w:r>
        <w:separator/>
      </w:r>
    </w:p>
  </w:endnote>
  <w:endnote w:type="continuationSeparator" w:id="0">
    <w:p w:rsidR="00B12B2C" w:rsidRDefault="00B12B2C" w:rsidP="00306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B2C" w:rsidRDefault="00B12B2C" w:rsidP="003066C8">
      <w:pPr>
        <w:spacing w:after="0" w:line="240" w:lineRule="auto"/>
      </w:pPr>
      <w:r>
        <w:separator/>
      </w:r>
    </w:p>
  </w:footnote>
  <w:footnote w:type="continuationSeparator" w:id="0">
    <w:p w:rsidR="00B12B2C" w:rsidRDefault="00B12B2C" w:rsidP="003066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439" w:rsidRDefault="00720439">
    <w:pPr>
      <w:pStyle w:val="Corpodetexto"/>
      <w:spacing w:line="0" w:lineRule="auto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8948B1"/>
    <w:multiLevelType w:val="hybridMultilevel"/>
    <w:tmpl w:val="E5ACB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1202A9"/>
    <w:multiLevelType w:val="hybridMultilevel"/>
    <w:tmpl w:val="68365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AA3EF6"/>
    <w:multiLevelType w:val="multilevel"/>
    <w:tmpl w:val="5FA83D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"/>
      <w:lvlJc w:val="left"/>
      <w:pPr>
        <w:ind w:left="1069" w:hanging="360"/>
      </w:pPr>
    </w:lvl>
    <w:lvl w:ilvl="2">
      <w:start w:val="1"/>
      <w:numFmt w:val="decimal"/>
      <w:lvlText w:val="%1.%2.%3"/>
      <w:lvlJc w:val="left"/>
      <w:pPr>
        <w:ind w:left="1778" w:hanging="720"/>
      </w:pPr>
    </w:lvl>
    <w:lvl w:ilvl="3">
      <w:start w:val="1"/>
      <w:numFmt w:val="decimal"/>
      <w:lvlText w:val="%1.%2.%3.%4"/>
      <w:lvlJc w:val="left"/>
      <w:pPr>
        <w:ind w:left="2127" w:hanging="720"/>
      </w:pPr>
    </w:lvl>
    <w:lvl w:ilvl="4">
      <w:start w:val="1"/>
      <w:numFmt w:val="decimal"/>
      <w:lvlText w:val="%1.%2.%3.%4.%5"/>
      <w:lvlJc w:val="left"/>
      <w:pPr>
        <w:ind w:left="2836" w:hanging="1080"/>
      </w:pPr>
    </w:lvl>
    <w:lvl w:ilvl="5">
      <w:start w:val="1"/>
      <w:numFmt w:val="decimal"/>
      <w:lvlText w:val="%1.%2.%3.%4.%5.%6"/>
      <w:lvlJc w:val="left"/>
      <w:pPr>
        <w:ind w:left="3185" w:hanging="1080"/>
      </w:pPr>
    </w:lvl>
    <w:lvl w:ilvl="6">
      <w:start w:val="1"/>
      <w:numFmt w:val="decimal"/>
      <w:lvlText w:val="%1.%2.%3.%4.%5.%6.%7"/>
      <w:lvlJc w:val="left"/>
      <w:pPr>
        <w:ind w:left="3894" w:hanging="1440"/>
      </w:pPr>
    </w:lvl>
    <w:lvl w:ilvl="7">
      <w:start w:val="1"/>
      <w:numFmt w:val="decimal"/>
      <w:lvlText w:val="%1.%2.%3.%4.%5.%6.%7.%8"/>
      <w:lvlJc w:val="left"/>
      <w:pPr>
        <w:ind w:left="4243" w:hanging="1440"/>
      </w:pPr>
    </w:lvl>
    <w:lvl w:ilvl="8">
      <w:start w:val="1"/>
      <w:numFmt w:val="decimal"/>
      <w:lvlText w:val="%1.%2.%3.%4.%5.%6.%7.%8.%9"/>
      <w:lvlJc w:val="left"/>
      <w:pPr>
        <w:ind w:left="4952" w:hanging="1800"/>
      </w:pPr>
    </w:lvl>
  </w:abstractNum>
  <w:abstractNum w:abstractNumId="6">
    <w:nsid w:val="349F0707"/>
    <w:multiLevelType w:val="hybridMultilevel"/>
    <w:tmpl w:val="74EE6EF4"/>
    <w:lvl w:ilvl="0" w:tplc="6B82DCB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5E5468D"/>
    <w:multiLevelType w:val="hybridMultilevel"/>
    <w:tmpl w:val="BF0CE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E64B03"/>
    <w:multiLevelType w:val="multilevel"/>
    <w:tmpl w:val="FC3E95F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>
    <w:nsid w:val="4B344FA3"/>
    <w:multiLevelType w:val="hybridMultilevel"/>
    <w:tmpl w:val="BBC27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194B47"/>
    <w:multiLevelType w:val="hybridMultilevel"/>
    <w:tmpl w:val="4E5EB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11760F"/>
    <w:multiLevelType w:val="hybridMultilevel"/>
    <w:tmpl w:val="F768F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8"/>
  </w:num>
  <w:num w:numId="6">
    <w:abstractNumId w:val="4"/>
  </w:num>
  <w:num w:numId="7">
    <w:abstractNumId w:val="11"/>
  </w:num>
  <w:num w:numId="8">
    <w:abstractNumId w:val="7"/>
  </w:num>
  <w:num w:numId="9">
    <w:abstractNumId w:val="6"/>
  </w:num>
  <w:num w:numId="10">
    <w:abstractNumId w:val="9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hyphenationZone w:val="425"/>
  <w:doNotHyphenateCaps/>
  <w:drawingGridHorizontalSpacing w:val="100"/>
  <w:drawingGridVerticalSpacing w:val="136"/>
  <w:displayHorizontalDrawingGridEvery w:val="0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6B6F"/>
    <w:rsid w:val="00005879"/>
    <w:rsid w:val="00046933"/>
    <w:rsid w:val="00061160"/>
    <w:rsid w:val="00062223"/>
    <w:rsid w:val="000651FC"/>
    <w:rsid w:val="0006753E"/>
    <w:rsid w:val="00072093"/>
    <w:rsid w:val="00090BE1"/>
    <w:rsid w:val="000974F4"/>
    <w:rsid w:val="000C5A3A"/>
    <w:rsid w:val="000D1E3B"/>
    <w:rsid w:val="00114E34"/>
    <w:rsid w:val="00117EC6"/>
    <w:rsid w:val="00153002"/>
    <w:rsid w:val="00172698"/>
    <w:rsid w:val="00173311"/>
    <w:rsid w:val="001A690E"/>
    <w:rsid w:val="001B2243"/>
    <w:rsid w:val="001B5D01"/>
    <w:rsid w:val="001B68BD"/>
    <w:rsid w:val="001E3F5C"/>
    <w:rsid w:val="00214C9E"/>
    <w:rsid w:val="00240B22"/>
    <w:rsid w:val="00246692"/>
    <w:rsid w:val="00247B6B"/>
    <w:rsid w:val="00255F53"/>
    <w:rsid w:val="00257908"/>
    <w:rsid w:val="00284073"/>
    <w:rsid w:val="002867FE"/>
    <w:rsid w:val="00290531"/>
    <w:rsid w:val="00293CB1"/>
    <w:rsid w:val="00293EF5"/>
    <w:rsid w:val="002A0EED"/>
    <w:rsid w:val="002D34E8"/>
    <w:rsid w:val="002D7292"/>
    <w:rsid w:val="002E6082"/>
    <w:rsid w:val="002E6667"/>
    <w:rsid w:val="002F7D01"/>
    <w:rsid w:val="003066C8"/>
    <w:rsid w:val="00327EA4"/>
    <w:rsid w:val="003321A9"/>
    <w:rsid w:val="00332FC7"/>
    <w:rsid w:val="003344A6"/>
    <w:rsid w:val="003467E4"/>
    <w:rsid w:val="003915A7"/>
    <w:rsid w:val="003D6875"/>
    <w:rsid w:val="003E5409"/>
    <w:rsid w:val="003F0F40"/>
    <w:rsid w:val="004110F0"/>
    <w:rsid w:val="0041168C"/>
    <w:rsid w:val="00441CF6"/>
    <w:rsid w:val="00456901"/>
    <w:rsid w:val="00462903"/>
    <w:rsid w:val="00471FED"/>
    <w:rsid w:val="00480A1F"/>
    <w:rsid w:val="00483EFD"/>
    <w:rsid w:val="004922F8"/>
    <w:rsid w:val="00492A5F"/>
    <w:rsid w:val="004C4DF0"/>
    <w:rsid w:val="004C507B"/>
    <w:rsid w:val="004D5480"/>
    <w:rsid w:val="004E5BFB"/>
    <w:rsid w:val="004F17B0"/>
    <w:rsid w:val="005229D6"/>
    <w:rsid w:val="00540D31"/>
    <w:rsid w:val="00553160"/>
    <w:rsid w:val="00554E85"/>
    <w:rsid w:val="00563701"/>
    <w:rsid w:val="00576F6B"/>
    <w:rsid w:val="00577B17"/>
    <w:rsid w:val="0058055C"/>
    <w:rsid w:val="005817A2"/>
    <w:rsid w:val="00582DAC"/>
    <w:rsid w:val="0058548F"/>
    <w:rsid w:val="00591541"/>
    <w:rsid w:val="005B2B2F"/>
    <w:rsid w:val="005B7BF2"/>
    <w:rsid w:val="005D2100"/>
    <w:rsid w:val="005E0316"/>
    <w:rsid w:val="005E0D2E"/>
    <w:rsid w:val="005F3780"/>
    <w:rsid w:val="00627285"/>
    <w:rsid w:val="006306D7"/>
    <w:rsid w:val="00633DBB"/>
    <w:rsid w:val="0063458C"/>
    <w:rsid w:val="00650EFB"/>
    <w:rsid w:val="0066221C"/>
    <w:rsid w:val="0067090A"/>
    <w:rsid w:val="00671825"/>
    <w:rsid w:val="006A5255"/>
    <w:rsid w:val="006A6C7A"/>
    <w:rsid w:val="006A7829"/>
    <w:rsid w:val="006F79E1"/>
    <w:rsid w:val="007140D3"/>
    <w:rsid w:val="00720439"/>
    <w:rsid w:val="0072707B"/>
    <w:rsid w:val="00735160"/>
    <w:rsid w:val="007432B8"/>
    <w:rsid w:val="00755944"/>
    <w:rsid w:val="0076274F"/>
    <w:rsid w:val="00790D62"/>
    <w:rsid w:val="007B0D0E"/>
    <w:rsid w:val="007B3FEC"/>
    <w:rsid w:val="007D44E0"/>
    <w:rsid w:val="007E4250"/>
    <w:rsid w:val="00831BA3"/>
    <w:rsid w:val="008413F3"/>
    <w:rsid w:val="0085060D"/>
    <w:rsid w:val="00855760"/>
    <w:rsid w:val="008755A2"/>
    <w:rsid w:val="0089340C"/>
    <w:rsid w:val="008B4C82"/>
    <w:rsid w:val="008E329D"/>
    <w:rsid w:val="008E52B4"/>
    <w:rsid w:val="008E662E"/>
    <w:rsid w:val="008F1B4D"/>
    <w:rsid w:val="008F244C"/>
    <w:rsid w:val="008F2992"/>
    <w:rsid w:val="008F2ED6"/>
    <w:rsid w:val="008F30DC"/>
    <w:rsid w:val="00910676"/>
    <w:rsid w:val="009336E5"/>
    <w:rsid w:val="00947AE7"/>
    <w:rsid w:val="0096334F"/>
    <w:rsid w:val="009839CF"/>
    <w:rsid w:val="00987A6F"/>
    <w:rsid w:val="009A2165"/>
    <w:rsid w:val="009A2B33"/>
    <w:rsid w:val="009D1224"/>
    <w:rsid w:val="009D2CBD"/>
    <w:rsid w:val="009D43C7"/>
    <w:rsid w:val="009E10A4"/>
    <w:rsid w:val="009F05F3"/>
    <w:rsid w:val="009F59B9"/>
    <w:rsid w:val="00A12880"/>
    <w:rsid w:val="00A16A97"/>
    <w:rsid w:val="00A21FD8"/>
    <w:rsid w:val="00A24173"/>
    <w:rsid w:val="00A47C55"/>
    <w:rsid w:val="00A50190"/>
    <w:rsid w:val="00A543CC"/>
    <w:rsid w:val="00A55BE2"/>
    <w:rsid w:val="00A65058"/>
    <w:rsid w:val="00A7199A"/>
    <w:rsid w:val="00A77FC1"/>
    <w:rsid w:val="00A85215"/>
    <w:rsid w:val="00AF064B"/>
    <w:rsid w:val="00B12452"/>
    <w:rsid w:val="00B12B2C"/>
    <w:rsid w:val="00B15396"/>
    <w:rsid w:val="00B24C87"/>
    <w:rsid w:val="00B27945"/>
    <w:rsid w:val="00B53E0B"/>
    <w:rsid w:val="00B93799"/>
    <w:rsid w:val="00B95D20"/>
    <w:rsid w:val="00BA4399"/>
    <w:rsid w:val="00BC2C39"/>
    <w:rsid w:val="00BC7871"/>
    <w:rsid w:val="00BF6B45"/>
    <w:rsid w:val="00BF7240"/>
    <w:rsid w:val="00C04B5C"/>
    <w:rsid w:val="00C07E31"/>
    <w:rsid w:val="00C25521"/>
    <w:rsid w:val="00C51D7B"/>
    <w:rsid w:val="00C56899"/>
    <w:rsid w:val="00CA4726"/>
    <w:rsid w:val="00CD1D1C"/>
    <w:rsid w:val="00CF42A5"/>
    <w:rsid w:val="00D16EA1"/>
    <w:rsid w:val="00D26172"/>
    <w:rsid w:val="00D42E99"/>
    <w:rsid w:val="00D514FF"/>
    <w:rsid w:val="00D53A7B"/>
    <w:rsid w:val="00D67069"/>
    <w:rsid w:val="00D76396"/>
    <w:rsid w:val="00D81C93"/>
    <w:rsid w:val="00D85D20"/>
    <w:rsid w:val="00DA135E"/>
    <w:rsid w:val="00DC1D9C"/>
    <w:rsid w:val="00DE54A2"/>
    <w:rsid w:val="00DF6A37"/>
    <w:rsid w:val="00E13166"/>
    <w:rsid w:val="00E3180C"/>
    <w:rsid w:val="00E31BF8"/>
    <w:rsid w:val="00E61E57"/>
    <w:rsid w:val="00E857DA"/>
    <w:rsid w:val="00EF5DDD"/>
    <w:rsid w:val="00F21817"/>
    <w:rsid w:val="00F30B1E"/>
    <w:rsid w:val="00F33E64"/>
    <w:rsid w:val="00F473B6"/>
    <w:rsid w:val="00F74260"/>
    <w:rsid w:val="00F75863"/>
    <w:rsid w:val="00F83FBF"/>
    <w:rsid w:val="00F86B6F"/>
    <w:rsid w:val="00F93ED8"/>
    <w:rsid w:val="00F96A91"/>
    <w:rsid w:val="00FA7755"/>
    <w:rsid w:val="00FD5728"/>
    <w:rsid w:val="00FF0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A2E6689-4CF9-40E6-8A8B-12346FDA8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57D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1"/>
    <w:qFormat/>
    <w:locked/>
    <w:rsid w:val="0004693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1"/>
    <w:qFormat/>
    <w:locked/>
    <w:rsid w:val="00046933"/>
    <w:pPr>
      <w:keepNext/>
      <w:spacing w:after="0" w:line="360" w:lineRule="auto"/>
      <w:jc w:val="center"/>
      <w:outlineLvl w:val="1"/>
    </w:pPr>
    <w:rPr>
      <w:rFonts w:ascii="Arial" w:hAnsi="Arial" w:cs="Arial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1"/>
    <w:uiPriority w:val="9"/>
    <w:qFormat/>
    <w:locked/>
    <w:rsid w:val="00046933"/>
    <w:pPr>
      <w:keepNext/>
      <w:suppressAutoHyphens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Ttulo4">
    <w:name w:val="heading 4"/>
    <w:basedOn w:val="Normal"/>
    <w:next w:val="Normal"/>
    <w:link w:val="Ttulo4Char1"/>
    <w:qFormat/>
    <w:locked/>
    <w:rsid w:val="00046933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1"/>
    <w:qFormat/>
    <w:locked/>
    <w:rsid w:val="00046933"/>
    <w:pPr>
      <w:suppressAutoHyphens/>
      <w:spacing w:before="240" w:after="60" w:line="240" w:lineRule="auto"/>
      <w:outlineLvl w:val="5"/>
    </w:pPr>
    <w:rPr>
      <w:rFonts w:ascii="Times New Roman" w:hAnsi="Times New Roman" w:cs="Times New Roman"/>
      <w:b/>
      <w:bCs/>
      <w:lang w:eastAsia="ar-SA"/>
    </w:rPr>
  </w:style>
  <w:style w:type="character" w:default="1" w:styleId="Fontepargpadro">
    <w:name w:val="Default Paragraph Font"/>
    <w:uiPriority w:val="99"/>
    <w:semiHidden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1">
    <w:name w:val="Título 1 Char1"/>
    <w:link w:val="Ttulo1"/>
    <w:qFormat/>
    <w:rsid w:val="005A6ED2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Ttulo2Char1">
    <w:name w:val="Título 2 Char1"/>
    <w:link w:val="Ttulo2"/>
    <w:qFormat/>
    <w:rsid w:val="005A6ED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Ttulo3Char1">
    <w:name w:val="Título 3 Char1"/>
    <w:link w:val="Ttulo3"/>
    <w:uiPriority w:val="9"/>
    <w:qFormat/>
    <w:rsid w:val="005A6ED2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Ttulo4Char1">
    <w:name w:val="Título 4 Char1"/>
    <w:link w:val="Ttulo4"/>
    <w:uiPriority w:val="9"/>
    <w:semiHidden/>
    <w:rsid w:val="005A6ED2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Ttulo6Char1">
    <w:name w:val="Título 6 Char1"/>
    <w:link w:val="Ttulo6"/>
    <w:uiPriority w:val="9"/>
    <w:semiHidden/>
    <w:rsid w:val="005A6ED2"/>
    <w:rPr>
      <w:rFonts w:ascii="Calibri" w:eastAsia="Times New Roman" w:hAnsi="Calibri" w:cs="Times New Roman"/>
      <w:b/>
      <w:bCs/>
      <w:lang w:eastAsia="en-US"/>
    </w:rPr>
  </w:style>
  <w:style w:type="paragraph" w:customStyle="1" w:styleId="capitulo">
    <w:name w:val="capitulo"/>
    <w:basedOn w:val="Normal"/>
    <w:rsid w:val="00A1288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2">
    <w:name w:val="parag2"/>
    <w:basedOn w:val="Normal"/>
    <w:rsid w:val="00A12880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3066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locked/>
    <w:rsid w:val="003066C8"/>
  </w:style>
  <w:style w:type="paragraph" w:styleId="Rodap">
    <w:name w:val="footer"/>
    <w:basedOn w:val="Normal"/>
    <w:link w:val="RodapChar"/>
    <w:uiPriority w:val="99"/>
    <w:rsid w:val="003066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locked/>
    <w:rsid w:val="003066C8"/>
  </w:style>
  <w:style w:type="paragraph" w:styleId="Corpodetexto">
    <w:name w:val="Body Text"/>
    <w:basedOn w:val="Normal"/>
    <w:link w:val="CorpodetextoChar1"/>
    <w:uiPriority w:val="99"/>
    <w:rsid w:val="00046933"/>
    <w:pPr>
      <w:spacing w:after="0" w:line="360" w:lineRule="auto"/>
      <w:jc w:val="both"/>
    </w:pPr>
    <w:rPr>
      <w:rFonts w:ascii="Arial" w:hAnsi="Arial" w:cs="Arial"/>
      <w:sz w:val="24"/>
      <w:szCs w:val="24"/>
      <w:lang w:eastAsia="pt-BR"/>
    </w:rPr>
  </w:style>
  <w:style w:type="character" w:customStyle="1" w:styleId="CorpodetextoChar1">
    <w:name w:val="Corpo de texto Char1"/>
    <w:link w:val="Corpodetexto"/>
    <w:uiPriority w:val="99"/>
    <w:semiHidden/>
    <w:rsid w:val="005A6ED2"/>
    <w:rPr>
      <w:rFonts w:cs="Calibri"/>
      <w:lang w:eastAsia="en-US"/>
    </w:rPr>
  </w:style>
  <w:style w:type="paragraph" w:styleId="Recuodecorpodetexto">
    <w:name w:val="Body Text Indent"/>
    <w:basedOn w:val="Normal"/>
    <w:link w:val="RecuodecorpodetextoChar1"/>
    <w:rsid w:val="00046933"/>
    <w:pPr>
      <w:spacing w:after="120"/>
      <w:ind w:left="283"/>
    </w:pPr>
  </w:style>
  <w:style w:type="character" w:customStyle="1" w:styleId="RecuodecorpodetextoChar1">
    <w:name w:val="Recuo de corpo de texto Char1"/>
    <w:link w:val="Recuodecorpodetexto"/>
    <w:qFormat/>
    <w:rsid w:val="005A6ED2"/>
    <w:rPr>
      <w:rFonts w:cs="Calibri"/>
      <w:lang w:eastAsia="en-US"/>
    </w:rPr>
  </w:style>
  <w:style w:type="character" w:customStyle="1" w:styleId="textonoticia1">
    <w:name w:val="textonoticia1"/>
    <w:rsid w:val="00046933"/>
    <w:rPr>
      <w:rFonts w:ascii="Arial" w:hAnsi="Arial" w:cs="Arial"/>
      <w:sz w:val="24"/>
      <w:szCs w:val="24"/>
    </w:rPr>
  </w:style>
  <w:style w:type="paragraph" w:customStyle="1" w:styleId="Recuodecorpodetexto21">
    <w:name w:val="Recuo de corpo de texto 21"/>
    <w:basedOn w:val="Normal"/>
    <w:rsid w:val="00046933"/>
    <w:pPr>
      <w:suppressAutoHyphens/>
      <w:spacing w:after="0" w:line="249" w:lineRule="exact"/>
      <w:ind w:firstLine="1701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rsid w:val="00046933"/>
    <w:pPr>
      <w:widowControl w:val="0"/>
      <w:suppressAutoHyphens/>
      <w:spacing w:after="0" w:line="240" w:lineRule="auto"/>
      <w:ind w:firstLine="1701"/>
    </w:pPr>
    <w:rPr>
      <w:rFonts w:ascii="Courier New" w:hAnsi="Courier New" w:cs="Courier New"/>
      <w:sz w:val="24"/>
      <w:szCs w:val="24"/>
      <w:lang w:eastAsia="ar-SA"/>
    </w:rPr>
  </w:style>
  <w:style w:type="character" w:styleId="nfase">
    <w:name w:val="Emphasis"/>
    <w:qFormat/>
    <w:locked/>
    <w:rsid w:val="00046933"/>
    <w:rPr>
      <w:i/>
      <w:iCs/>
    </w:rPr>
  </w:style>
  <w:style w:type="paragraph" w:customStyle="1" w:styleId="Legenda1">
    <w:name w:val="Legenda1"/>
    <w:basedOn w:val="Normal"/>
    <w:next w:val="Normal"/>
    <w:rsid w:val="00046933"/>
    <w:pPr>
      <w:suppressAutoHyphens/>
      <w:spacing w:after="0" w:line="240" w:lineRule="auto"/>
      <w:jc w:val="center"/>
    </w:pPr>
    <w:rPr>
      <w:rFonts w:ascii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DA135E"/>
    <w:rPr>
      <w:color w:val="0000FF"/>
      <w:u w:val="single"/>
    </w:rPr>
  </w:style>
  <w:style w:type="paragraph" w:customStyle="1" w:styleId="A313172">
    <w:name w:val="_A313172"/>
    <w:rsid w:val="00CF42A5"/>
    <w:pPr>
      <w:autoSpaceDE w:val="0"/>
      <w:autoSpaceDN w:val="0"/>
      <w:ind w:left="4320" w:right="57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230576">
    <w:name w:val="_A230576"/>
    <w:qFormat/>
    <w:rsid w:val="00CF42A5"/>
    <w:pPr>
      <w:autoSpaceDE w:val="0"/>
      <w:autoSpaceDN w:val="0"/>
      <w:ind w:left="576" w:firstLine="2592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230572">
    <w:name w:val="_A230572"/>
    <w:rsid w:val="00CF42A5"/>
    <w:pPr>
      <w:autoSpaceDE w:val="0"/>
      <w:autoSpaceDN w:val="0"/>
      <w:ind w:left="576" w:right="576" w:firstLine="2592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230574">
    <w:name w:val="_A230574"/>
    <w:rsid w:val="00CF42A5"/>
    <w:pPr>
      <w:autoSpaceDE w:val="0"/>
      <w:autoSpaceDN w:val="0"/>
      <w:ind w:left="576" w:right="288" w:firstLine="2592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290574">
    <w:name w:val="_A290574"/>
    <w:rsid w:val="00CF42A5"/>
    <w:pPr>
      <w:autoSpaceDE w:val="0"/>
      <w:autoSpaceDN w:val="0"/>
      <w:ind w:left="576" w:right="288" w:firstLine="345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470572">
    <w:name w:val="_A470572"/>
    <w:rsid w:val="00CF42A5"/>
    <w:pPr>
      <w:autoSpaceDE w:val="0"/>
      <w:autoSpaceDN w:val="0"/>
      <w:ind w:left="576" w:right="576" w:firstLine="6048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050572">
    <w:name w:val="_A050572"/>
    <w:qFormat/>
    <w:rsid w:val="00CF42A5"/>
    <w:pPr>
      <w:autoSpaceDE w:val="0"/>
      <w:autoSpaceDN w:val="0"/>
      <w:ind w:left="576" w:right="57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080572">
    <w:name w:val="_A080572"/>
    <w:qFormat/>
    <w:rsid w:val="00CF42A5"/>
    <w:pPr>
      <w:autoSpaceDE w:val="0"/>
      <w:autoSpaceDN w:val="0"/>
      <w:ind w:left="576" w:right="576" w:firstLine="432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1"/>
    <w:uiPriority w:val="99"/>
    <w:semiHidden/>
    <w:unhideWhenUsed/>
    <w:qFormat/>
    <w:rsid w:val="00735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link w:val="Textodebalo"/>
    <w:uiPriority w:val="99"/>
    <w:semiHidden/>
    <w:qFormat/>
    <w:rsid w:val="00735160"/>
    <w:rPr>
      <w:rFonts w:ascii="Segoe UI" w:hAnsi="Segoe UI" w:cs="Segoe UI"/>
      <w:sz w:val="18"/>
      <w:szCs w:val="18"/>
      <w:lang w:eastAsia="en-US"/>
    </w:rPr>
  </w:style>
  <w:style w:type="paragraph" w:customStyle="1" w:styleId="A140574">
    <w:name w:val="_A140574"/>
    <w:rsid w:val="000651FC"/>
    <w:pPr>
      <w:autoSpaceDE w:val="0"/>
      <w:autoSpaceDN w:val="0"/>
      <w:ind w:left="576" w:firstLine="129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NormalWeb">
    <w:name w:val="Normal (Web)"/>
    <w:basedOn w:val="Normal"/>
    <w:unhideWhenUsed/>
    <w:rsid w:val="00D16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C507B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4C507B"/>
    <w:rPr>
      <w:rFonts w:cs="Calibri"/>
      <w:sz w:val="22"/>
      <w:szCs w:val="22"/>
      <w:lang w:val="pt-BR"/>
    </w:rPr>
  </w:style>
  <w:style w:type="paragraph" w:styleId="Textoembloco">
    <w:name w:val="Block Text"/>
    <w:basedOn w:val="Normal"/>
    <w:rsid w:val="004C507B"/>
    <w:pPr>
      <w:autoSpaceDE w:val="0"/>
      <w:autoSpaceDN w:val="0"/>
      <w:spacing w:after="0" w:line="240" w:lineRule="auto"/>
      <w:ind w:left="720" w:right="-234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apple-converted-space">
    <w:name w:val="apple-converted-space"/>
    <w:rsid w:val="004C507B"/>
  </w:style>
  <w:style w:type="paragraph" w:styleId="PargrafodaLista">
    <w:name w:val="List Paragraph"/>
    <w:basedOn w:val="Normal"/>
    <w:uiPriority w:val="1"/>
    <w:qFormat/>
    <w:rsid w:val="003D6875"/>
    <w:pPr>
      <w:ind w:left="720"/>
      <w:contextualSpacing/>
    </w:pPr>
    <w:rPr>
      <w:rFonts w:cs="Times New Roma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06116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semiHidden/>
    <w:rsid w:val="00061160"/>
    <w:rPr>
      <w:rFonts w:cs="Calibri"/>
      <w:sz w:val="16"/>
      <w:szCs w:val="16"/>
      <w:lang w:val="pt-BR"/>
    </w:rPr>
  </w:style>
  <w:style w:type="character" w:customStyle="1" w:styleId="WW8Num1z0">
    <w:name w:val="WW8Num1z0"/>
    <w:rsid w:val="00061160"/>
  </w:style>
  <w:style w:type="character" w:customStyle="1" w:styleId="WW8Num1z1">
    <w:name w:val="WW8Num1z1"/>
    <w:rsid w:val="00061160"/>
  </w:style>
  <w:style w:type="character" w:customStyle="1" w:styleId="WW8Num1z2">
    <w:name w:val="WW8Num1z2"/>
    <w:rsid w:val="00061160"/>
  </w:style>
  <w:style w:type="character" w:customStyle="1" w:styleId="WW8Num1z3">
    <w:name w:val="WW8Num1z3"/>
    <w:rsid w:val="00061160"/>
  </w:style>
  <w:style w:type="character" w:customStyle="1" w:styleId="WW8Num1z4">
    <w:name w:val="WW8Num1z4"/>
    <w:rsid w:val="00061160"/>
  </w:style>
  <w:style w:type="character" w:customStyle="1" w:styleId="WW8Num1z5">
    <w:name w:val="WW8Num1z5"/>
    <w:rsid w:val="00061160"/>
  </w:style>
  <w:style w:type="character" w:customStyle="1" w:styleId="WW8Num1z6">
    <w:name w:val="WW8Num1z6"/>
    <w:rsid w:val="00061160"/>
  </w:style>
  <w:style w:type="character" w:customStyle="1" w:styleId="WW8Num1z7">
    <w:name w:val="WW8Num1z7"/>
    <w:rsid w:val="00061160"/>
  </w:style>
  <w:style w:type="character" w:customStyle="1" w:styleId="WW8Num1z8">
    <w:name w:val="WW8Num1z8"/>
    <w:rsid w:val="00061160"/>
  </w:style>
  <w:style w:type="character" w:customStyle="1" w:styleId="WW8Num2z0">
    <w:name w:val="WW8Num2z0"/>
    <w:rsid w:val="00061160"/>
  </w:style>
  <w:style w:type="character" w:customStyle="1" w:styleId="WW8Num3z0">
    <w:name w:val="WW8Num3z0"/>
    <w:rsid w:val="00061160"/>
    <w:rPr>
      <w:rFonts w:cs="Arial" w:hint="default"/>
    </w:rPr>
  </w:style>
  <w:style w:type="character" w:customStyle="1" w:styleId="WW8Num4z0">
    <w:name w:val="WW8Num4z0"/>
    <w:rsid w:val="00061160"/>
    <w:rPr>
      <w:rFonts w:hint="default"/>
      <w:b/>
    </w:rPr>
  </w:style>
  <w:style w:type="character" w:customStyle="1" w:styleId="WW8Num4z1">
    <w:name w:val="WW8Num4z1"/>
    <w:rsid w:val="00061160"/>
  </w:style>
  <w:style w:type="character" w:customStyle="1" w:styleId="WW8Num4z2">
    <w:name w:val="WW8Num4z2"/>
    <w:rsid w:val="00061160"/>
  </w:style>
  <w:style w:type="character" w:customStyle="1" w:styleId="WW8Num4z3">
    <w:name w:val="WW8Num4z3"/>
    <w:rsid w:val="00061160"/>
  </w:style>
  <w:style w:type="character" w:customStyle="1" w:styleId="WW8Num4z4">
    <w:name w:val="WW8Num4z4"/>
    <w:rsid w:val="00061160"/>
  </w:style>
  <w:style w:type="character" w:customStyle="1" w:styleId="WW8Num4z5">
    <w:name w:val="WW8Num4z5"/>
    <w:rsid w:val="00061160"/>
  </w:style>
  <w:style w:type="character" w:customStyle="1" w:styleId="WW8Num4z6">
    <w:name w:val="WW8Num4z6"/>
    <w:rsid w:val="00061160"/>
  </w:style>
  <w:style w:type="character" w:customStyle="1" w:styleId="WW8Num4z7">
    <w:name w:val="WW8Num4z7"/>
    <w:rsid w:val="00061160"/>
  </w:style>
  <w:style w:type="character" w:customStyle="1" w:styleId="WW8Num4z8">
    <w:name w:val="WW8Num4z8"/>
    <w:rsid w:val="00061160"/>
  </w:style>
  <w:style w:type="character" w:customStyle="1" w:styleId="Fontepargpadro1">
    <w:name w:val="Fonte parág. padrão1"/>
    <w:rsid w:val="00061160"/>
  </w:style>
  <w:style w:type="character" w:customStyle="1" w:styleId="Ttulo1Char">
    <w:name w:val="Título 1 Char"/>
    <w:rsid w:val="00061160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tulo2Char">
    <w:name w:val="Título 2 Char"/>
    <w:rsid w:val="000611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rsid w:val="0006116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har">
    <w:name w:val="Título 4 Char"/>
    <w:rsid w:val="0006116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rsid w:val="00061160"/>
    <w:rPr>
      <w:rFonts w:ascii="Calibri" w:eastAsia="Times New Roman" w:hAnsi="Calibri" w:cs="Times New Roman"/>
      <w:b/>
      <w:bCs/>
    </w:rPr>
  </w:style>
  <w:style w:type="character" w:customStyle="1" w:styleId="CorpodetextoChar">
    <w:name w:val="Corpo de texto Char"/>
    <w:uiPriority w:val="99"/>
    <w:rsid w:val="00061160"/>
    <w:rPr>
      <w:rFonts w:cs="Calibri"/>
    </w:rPr>
  </w:style>
  <w:style w:type="character" w:customStyle="1" w:styleId="RecuodecorpodetextoChar">
    <w:name w:val="Recuo de corpo de texto Char"/>
    <w:rsid w:val="00061160"/>
    <w:rPr>
      <w:rFonts w:cs="Calibri"/>
    </w:rPr>
  </w:style>
  <w:style w:type="character" w:customStyle="1" w:styleId="TextodebaloChar">
    <w:name w:val="Texto de balão Char"/>
    <w:rsid w:val="00061160"/>
    <w:rPr>
      <w:rFonts w:ascii="Segoe UI" w:hAnsi="Segoe UI" w:cs="Segoe UI"/>
      <w:sz w:val="18"/>
      <w:szCs w:val="18"/>
    </w:rPr>
  </w:style>
  <w:style w:type="paragraph" w:customStyle="1" w:styleId="Ttulo20">
    <w:name w:val="Título2"/>
    <w:basedOn w:val="Normal"/>
    <w:next w:val="Corpodetexto"/>
    <w:rsid w:val="00061160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zh-CN"/>
    </w:rPr>
  </w:style>
  <w:style w:type="paragraph" w:styleId="Lista">
    <w:name w:val="List"/>
    <w:basedOn w:val="Corpodetexto"/>
    <w:rsid w:val="00061160"/>
    <w:pPr>
      <w:suppressAutoHyphens/>
    </w:pPr>
    <w:rPr>
      <w:rFonts w:cs="Mangal"/>
      <w:lang w:eastAsia="zh-CN"/>
    </w:rPr>
  </w:style>
  <w:style w:type="paragraph" w:styleId="Legenda">
    <w:name w:val="caption"/>
    <w:basedOn w:val="Normal"/>
    <w:qFormat/>
    <w:locked/>
    <w:rsid w:val="00061160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qFormat/>
    <w:rsid w:val="00061160"/>
    <w:pPr>
      <w:suppressLineNumbers/>
      <w:suppressAutoHyphens/>
    </w:pPr>
    <w:rPr>
      <w:rFonts w:cs="Mangal"/>
      <w:lang w:eastAsia="zh-CN"/>
    </w:rPr>
  </w:style>
  <w:style w:type="paragraph" w:customStyle="1" w:styleId="A190157">
    <w:name w:val="_A190157"/>
    <w:rsid w:val="00061160"/>
    <w:pPr>
      <w:widowControl w:val="0"/>
      <w:suppressAutoHyphens/>
      <w:ind w:firstLine="2592"/>
      <w:jc w:val="both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customStyle="1" w:styleId="Textodebalo1">
    <w:name w:val="Texto de balão1"/>
    <w:basedOn w:val="Normal"/>
    <w:rsid w:val="00061160"/>
    <w:pPr>
      <w:suppressAutoHyphens/>
      <w:spacing w:after="0" w:line="240" w:lineRule="auto"/>
    </w:pPr>
    <w:rPr>
      <w:rFonts w:ascii="Segoe UI" w:hAnsi="Segoe UI" w:cs="Segoe UI"/>
      <w:sz w:val="18"/>
      <w:szCs w:val="18"/>
      <w:lang w:eastAsia="zh-CN"/>
    </w:rPr>
  </w:style>
  <w:style w:type="paragraph" w:customStyle="1" w:styleId="Contedodatabela">
    <w:name w:val="Conteúdo da tabela"/>
    <w:basedOn w:val="Normal"/>
    <w:rsid w:val="00061160"/>
    <w:pPr>
      <w:suppressLineNumbers/>
      <w:suppressAutoHyphens/>
    </w:pPr>
    <w:rPr>
      <w:lang w:eastAsia="zh-CN"/>
    </w:rPr>
  </w:style>
  <w:style w:type="paragraph" w:customStyle="1" w:styleId="Ttulodetabela">
    <w:name w:val="Título de tabela"/>
    <w:basedOn w:val="Contedodatabela"/>
    <w:rsid w:val="00061160"/>
    <w:pPr>
      <w:jc w:val="center"/>
    </w:pPr>
    <w:rPr>
      <w:b/>
      <w:bCs/>
    </w:rPr>
  </w:style>
  <w:style w:type="paragraph" w:styleId="Citao">
    <w:name w:val="Quote"/>
    <w:basedOn w:val="Normal"/>
    <w:next w:val="Normal"/>
    <w:link w:val="CitaoChar"/>
    <w:uiPriority w:val="29"/>
    <w:qFormat/>
    <w:rsid w:val="00061160"/>
    <w:pPr>
      <w:spacing w:before="200" w:after="160" w:line="240" w:lineRule="auto"/>
      <w:ind w:left="1440" w:right="864"/>
      <w:jc w:val="both"/>
    </w:pPr>
    <w:rPr>
      <w:rFonts w:ascii="Cambria" w:eastAsia="MS Mincho" w:hAnsi="Cambria" w:cs="Times New Roman"/>
      <w:i/>
      <w:iCs/>
      <w:color w:val="404040"/>
      <w:szCs w:val="24"/>
    </w:rPr>
  </w:style>
  <w:style w:type="character" w:customStyle="1" w:styleId="CitaoChar">
    <w:name w:val="Citação Char"/>
    <w:link w:val="Citao"/>
    <w:uiPriority w:val="29"/>
    <w:rsid w:val="00061160"/>
    <w:rPr>
      <w:rFonts w:ascii="Cambria" w:eastAsia="MS Mincho" w:hAnsi="Cambria"/>
      <w:i/>
      <w:iCs/>
      <w:color w:val="404040"/>
      <w:sz w:val="22"/>
      <w:szCs w:val="24"/>
      <w:lang w:val="pt-BR"/>
    </w:rPr>
  </w:style>
  <w:style w:type="paragraph" w:customStyle="1" w:styleId="Ttulo11">
    <w:name w:val="Título 11"/>
    <w:basedOn w:val="Normal"/>
    <w:next w:val="Normal"/>
    <w:qFormat/>
    <w:rsid w:val="00061160"/>
    <w:pPr>
      <w:keepNext/>
      <w:spacing w:before="240" w:after="0" w:line="240" w:lineRule="auto"/>
      <w:ind w:firstLine="709"/>
      <w:jc w:val="center"/>
      <w:outlineLvl w:val="0"/>
    </w:pPr>
    <w:rPr>
      <w:rFonts w:ascii="Arial" w:eastAsia="Times New Roman" w:hAnsi="Arial" w:cs="Times New Roman"/>
      <w:b/>
      <w:color w:val="00000A"/>
      <w:sz w:val="26"/>
      <w:szCs w:val="20"/>
      <w:lang w:eastAsia="pt-BR"/>
    </w:rPr>
  </w:style>
  <w:style w:type="paragraph" w:customStyle="1" w:styleId="Ttulo21">
    <w:name w:val="Título 21"/>
    <w:basedOn w:val="Normal"/>
    <w:next w:val="Normal"/>
    <w:qFormat/>
    <w:rsid w:val="00061160"/>
    <w:pPr>
      <w:keepNext/>
      <w:spacing w:before="240" w:after="0" w:line="480" w:lineRule="auto"/>
      <w:ind w:firstLine="709"/>
      <w:jc w:val="both"/>
      <w:outlineLvl w:val="1"/>
    </w:pPr>
    <w:rPr>
      <w:rFonts w:ascii="Arial" w:eastAsia="Times New Roman" w:hAnsi="Arial" w:cs="Times New Roman"/>
      <w:b/>
      <w:color w:val="00000A"/>
      <w:szCs w:val="20"/>
      <w:lang w:eastAsia="pt-BR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61160"/>
    <w:pPr>
      <w:keepNext/>
      <w:keepLines/>
      <w:spacing w:before="200" w:after="0"/>
      <w:outlineLvl w:val="2"/>
    </w:pPr>
    <w:rPr>
      <w:rFonts w:eastAsia="MS Gothic" w:cs="Times New Roman"/>
      <w:b/>
      <w:bCs/>
      <w:color w:val="00000A"/>
      <w:lang w:eastAsia="pt-BR"/>
    </w:rPr>
  </w:style>
  <w:style w:type="character" w:customStyle="1" w:styleId="TextodenotaderodapChar">
    <w:name w:val="Texto de nota de rodapé Char"/>
    <w:link w:val="Textodenotaderodap"/>
    <w:uiPriority w:val="99"/>
    <w:qFormat/>
    <w:rsid w:val="00061160"/>
    <w:rPr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061160"/>
    <w:pPr>
      <w:spacing w:after="0" w:line="240" w:lineRule="auto"/>
    </w:pPr>
    <w:rPr>
      <w:rFonts w:cs="Times New Roman"/>
      <w:sz w:val="24"/>
      <w:szCs w:val="24"/>
      <w:lang w:val="en-US"/>
    </w:rPr>
  </w:style>
  <w:style w:type="character" w:styleId="Refdenotaderodap">
    <w:name w:val="footnote reference"/>
    <w:uiPriority w:val="99"/>
    <w:unhideWhenUsed/>
    <w:qFormat/>
    <w:rsid w:val="00061160"/>
    <w:rPr>
      <w:vertAlign w:val="superscript"/>
    </w:rPr>
  </w:style>
  <w:style w:type="character" w:customStyle="1" w:styleId="Caracteresdenotaderodap">
    <w:name w:val="Caracteres de nota de rodapé"/>
    <w:qFormat/>
    <w:rsid w:val="00061160"/>
  </w:style>
  <w:style w:type="character" w:customStyle="1" w:styleId="ncoradanotaderodap">
    <w:name w:val="Âncora da nota de rodapé"/>
    <w:rsid w:val="00061160"/>
    <w:rPr>
      <w:vertAlign w:val="superscript"/>
    </w:rPr>
  </w:style>
  <w:style w:type="character" w:customStyle="1" w:styleId="ncoradanotadefim">
    <w:name w:val="Âncora da nota de fim"/>
    <w:rsid w:val="00061160"/>
    <w:rPr>
      <w:vertAlign w:val="superscript"/>
    </w:rPr>
  </w:style>
  <w:style w:type="character" w:customStyle="1" w:styleId="Caracteresdenotadefim">
    <w:name w:val="Caracteres de nota de fim"/>
    <w:qFormat/>
    <w:rsid w:val="00061160"/>
  </w:style>
  <w:style w:type="character" w:customStyle="1" w:styleId="HeaderChar1">
    <w:name w:val="Header Char1"/>
    <w:uiPriority w:val="99"/>
    <w:qFormat/>
    <w:rsid w:val="00061160"/>
    <w:rPr>
      <w:color w:val="00000A"/>
      <w:sz w:val="22"/>
    </w:rPr>
  </w:style>
  <w:style w:type="character" w:customStyle="1" w:styleId="FooterChar1">
    <w:name w:val="Footer Char1"/>
    <w:uiPriority w:val="99"/>
    <w:qFormat/>
    <w:rsid w:val="00061160"/>
    <w:rPr>
      <w:color w:val="00000A"/>
      <w:sz w:val="22"/>
    </w:rPr>
  </w:style>
  <w:style w:type="character" w:styleId="Refdecomentrio">
    <w:name w:val="annotation reference"/>
    <w:uiPriority w:val="99"/>
    <w:semiHidden/>
    <w:unhideWhenUsed/>
    <w:qFormat/>
    <w:rsid w:val="00061160"/>
    <w:rPr>
      <w:sz w:val="18"/>
      <w:szCs w:val="18"/>
    </w:rPr>
  </w:style>
  <w:style w:type="character" w:customStyle="1" w:styleId="TextodecomentrioChar">
    <w:name w:val="Texto de comentário Char"/>
    <w:link w:val="Textodecomentrio"/>
    <w:uiPriority w:val="99"/>
    <w:semiHidden/>
    <w:qFormat/>
    <w:rsid w:val="00061160"/>
    <w:rPr>
      <w:color w:val="00000A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061160"/>
    <w:pPr>
      <w:spacing w:line="240" w:lineRule="auto"/>
    </w:pPr>
    <w:rPr>
      <w:rFonts w:cs="Times New Roman"/>
      <w:color w:val="00000A"/>
      <w:sz w:val="24"/>
      <w:szCs w:val="24"/>
      <w:lang w:val="en-US"/>
    </w:rPr>
  </w:style>
  <w:style w:type="character" w:customStyle="1" w:styleId="AssuntodocomentrioChar">
    <w:name w:val="Assunto do comentário Char"/>
    <w:link w:val="Assuntodocomentrio"/>
    <w:uiPriority w:val="99"/>
    <w:semiHidden/>
    <w:qFormat/>
    <w:rsid w:val="00061160"/>
    <w:rPr>
      <w:b/>
      <w:bCs/>
      <w:color w:val="00000A"/>
      <w:sz w:val="24"/>
    </w:rPr>
  </w:style>
  <w:style w:type="paragraph" w:styleId="Assuntodocomentrio">
    <w:name w:val="annotation subject"/>
    <w:basedOn w:val="Textodecomentrio"/>
    <w:link w:val="AssuntodocomentrioChar"/>
    <w:uiPriority w:val="99"/>
    <w:semiHidden/>
    <w:unhideWhenUsed/>
    <w:qFormat/>
    <w:rsid w:val="00061160"/>
    <w:rPr>
      <w:b/>
      <w:bCs/>
      <w:szCs w:val="20"/>
    </w:rPr>
  </w:style>
  <w:style w:type="paragraph" w:customStyle="1" w:styleId="Ttulo10">
    <w:name w:val="Título1"/>
    <w:basedOn w:val="Normal"/>
    <w:next w:val="Corpodetexto1"/>
    <w:qFormat/>
    <w:rsid w:val="00061160"/>
    <w:pPr>
      <w:keepNext/>
      <w:spacing w:before="240" w:after="120"/>
    </w:pPr>
    <w:rPr>
      <w:rFonts w:ascii="Liberation Sans" w:eastAsia="Microsoft YaHei" w:hAnsi="Liberation Sans" w:cs="Lucida Sans"/>
      <w:color w:val="00000A"/>
      <w:sz w:val="28"/>
      <w:szCs w:val="28"/>
      <w:lang w:eastAsia="pt-BR"/>
    </w:rPr>
  </w:style>
  <w:style w:type="paragraph" w:customStyle="1" w:styleId="Corpodetexto1">
    <w:name w:val="Corpo de texto1"/>
    <w:basedOn w:val="Normal"/>
    <w:rsid w:val="00061160"/>
    <w:pPr>
      <w:spacing w:after="140" w:line="288" w:lineRule="auto"/>
    </w:pPr>
    <w:rPr>
      <w:rFonts w:eastAsia="MS Mincho" w:cs="Times New Roman"/>
      <w:color w:val="00000A"/>
      <w:lang w:eastAsia="pt-BR"/>
    </w:rPr>
  </w:style>
  <w:style w:type="paragraph" w:customStyle="1" w:styleId="Lista1">
    <w:name w:val="Lista1"/>
    <w:basedOn w:val="Corpodetexto1"/>
    <w:rsid w:val="00061160"/>
    <w:rPr>
      <w:rFonts w:cs="Lucida Sans"/>
    </w:rPr>
  </w:style>
  <w:style w:type="paragraph" w:customStyle="1" w:styleId="Cabealho1">
    <w:name w:val="Cabeçalho1"/>
    <w:basedOn w:val="Normal"/>
    <w:uiPriority w:val="99"/>
    <w:unhideWhenUsed/>
    <w:rsid w:val="0006116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Rodap1">
    <w:name w:val="Rodapé1"/>
    <w:basedOn w:val="Normal"/>
    <w:uiPriority w:val="99"/>
    <w:unhideWhenUsed/>
    <w:rsid w:val="0006116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alloonTextChar1">
    <w:name w:val="Balloon Text Char1"/>
    <w:uiPriority w:val="99"/>
    <w:semiHidden/>
    <w:rsid w:val="00061160"/>
    <w:rPr>
      <w:rFonts w:ascii="Tahoma" w:eastAsia="Calibri" w:hAnsi="Tahoma" w:cs="Tahoma"/>
      <w:sz w:val="16"/>
      <w:szCs w:val="16"/>
      <w:lang w:val="pt-BR" w:eastAsia="zh-CN"/>
    </w:rPr>
  </w:style>
  <w:style w:type="paragraph" w:customStyle="1" w:styleId="Corpodetextorecuado">
    <w:name w:val="Corpo de texto recuado"/>
    <w:basedOn w:val="Normal"/>
    <w:rsid w:val="00061160"/>
    <w:pPr>
      <w:spacing w:before="240" w:after="120" w:line="240" w:lineRule="auto"/>
      <w:ind w:left="283" w:firstLine="709"/>
      <w:jc w:val="both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1">
    <w:name w:val="Footnote Text Char1"/>
    <w:uiPriority w:val="99"/>
    <w:semiHidden/>
    <w:rsid w:val="00061160"/>
    <w:rPr>
      <w:rFonts w:cs="Calibri"/>
      <w:lang w:val="pt-BR"/>
    </w:rPr>
  </w:style>
  <w:style w:type="paragraph" w:customStyle="1" w:styleId="Notaderodap">
    <w:name w:val="Nota de rodapé"/>
    <w:basedOn w:val="Normal"/>
    <w:rsid w:val="00061160"/>
    <w:rPr>
      <w:rFonts w:eastAsia="MS Mincho" w:cs="Times New Roman"/>
      <w:color w:val="00000A"/>
      <w:lang w:eastAsia="pt-BR"/>
    </w:rPr>
  </w:style>
  <w:style w:type="paragraph" w:customStyle="1" w:styleId="Contedodoquadro">
    <w:name w:val="Conteúdo do quadro"/>
    <w:basedOn w:val="Normal"/>
    <w:qFormat/>
    <w:rsid w:val="00061160"/>
    <w:rPr>
      <w:rFonts w:eastAsia="MS Mincho" w:cs="Times New Roman"/>
      <w:color w:val="00000A"/>
      <w:lang w:eastAsia="pt-BR"/>
    </w:rPr>
  </w:style>
  <w:style w:type="character" w:customStyle="1" w:styleId="CommentTextChar1">
    <w:name w:val="Comment Text Char1"/>
    <w:uiPriority w:val="99"/>
    <w:semiHidden/>
    <w:rsid w:val="00061160"/>
    <w:rPr>
      <w:rFonts w:cs="Calibri"/>
      <w:lang w:val="pt-BR"/>
    </w:rPr>
  </w:style>
  <w:style w:type="character" w:customStyle="1" w:styleId="CommentSubjectChar1">
    <w:name w:val="Comment Subject Char1"/>
    <w:uiPriority w:val="99"/>
    <w:semiHidden/>
    <w:rsid w:val="00061160"/>
    <w:rPr>
      <w:rFonts w:cs="Calibri"/>
      <w:b/>
      <w:bCs/>
      <w:lang w:val="pt-BR"/>
    </w:rPr>
  </w:style>
  <w:style w:type="character" w:customStyle="1" w:styleId="HeaderChar2">
    <w:name w:val="Header Char2"/>
    <w:uiPriority w:val="99"/>
    <w:rsid w:val="00061160"/>
    <w:rPr>
      <w:rFonts w:ascii="Calibri" w:eastAsia="Calibri" w:hAnsi="Calibri" w:cs="Calibri"/>
      <w:sz w:val="22"/>
      <w:szCs w:val="22"/>
      <w:lang w:val="pt-BR" w:eastAsia="zh-CN"/>
    </w:rPr>
  </w:style>
  <w:style w:type="character" w:customStyle="1" w:styleId="FooterChar2">
    <w:name w:val="Footer Char2"/>
    <w:uiPriority w:val="99"/>
    <w:rsid w:val="00061160"/>
    <w:rPr>
      <w:rFonts w:ascii="Calibri" w:eastAsia="Calibri" w:hAnsi="Calibri" w:cs="Calibri"/>
      <w:sz w:val="22"/>
      <w:szCs w:val="22"/>
      <w:lang w:val="pt-BR" w:eastAsia="zh-CN"/>
    </w:rPr>
  </w:style>
  <w:style w:type="table" w:styleId="Tabelacomgrade">
    <w:name w:val="Table Grid"/>
    <w:basedOn w:val="Tabelanormal"/>
    <w:uiPriority w:val="59"/>
    <w:locked/>
    <w:rsid w:val="00061160"/>
    <w:rPr>
      <w:rFonts w:eastAsia="MS Mincho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o">
    <w:name w:val="Revision"/>
    <w:hidden/>
    <w:uiPriority w:val="99"/>
    <w:semiHidden/>
    <w:rsid w:val="00061160"/>
    <w:rPr>
      <w:rFonts w:eastAsia="MS Mincho"/>
      <w:color w:val="00000A"/>
      <w:sz w:val="22"/>
      <w:szCs w:val="22"/>
    </w:rPr>
  </w:style>
  <w:style w:type="character" w:customStyle="1" w:styleId="Heading3Char1">
    <w:name w:val="Heading 3 Char1"/>
    <w:uiPriority w:val="9"/>
    <w:rsid w:val="00061160"/>
    <w:rPr>
      <w:rFonts w:ascii="Arial" w:eastAsia="Calibri" w:hAnsi="Arial" w:cs="Arial"/>
      <w:b/>
      <w:bCs/>
      <w:sz w:val="26"/>
      <w:szCs w:val="26"/>
      <w:lang w:val="pt-BR" w:eastAsia="zh-CN"/>
    </w:rPr>
  </w:style>
  <w:style w:type="character" w:customStyle="1" w:styleId="BodyTextChar1">
    <w:name w:val="Body Text Char1"/>
    <w:rsid w:val="00061160"/>
    <w:rPr>
      <w:rFonts w:ascii="Arial" w:eastAsia="Calibri" w:hAnsi="Arial" w:cs="Arial"/>
      <w:sz w:val="24"/>
      <w:szCs w:val="24"/>
      <w:lang w:val="pt-BR" w:eastAsia="zh-CN"/>
    </w:rPr>
  </w:style>
  <w:style w:type="paragraph" w:customStyle="1" w:styleId="texto1">
    <w:name w:val="texto1"/>
    <w:basedOn w:val="Normal"/>
    <w:rsid w:val="00A6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andard">
    <w:name w:val="Standard"/>
    <w:link w:val="StandardChar"/>
    <w:rsid w:val="00540D31"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 w:bidi="hi-IN"/>
    </w:rPr>
  </w:style>
  <w:style w:type="character" w:customStyle="1" w:styleId="StandardChar">
    <w:name w:val="Standard Char"/>
    <w:link w:val="Standard"/>
    <w:rsid w:val="00540D31"/>
    <w:rPr>
      <w:rFonts w:eastAsia="SimSun"/>
      <w:kern w:val="3"/>
      <w:sz w:val="24"/>
      <w:szCs w:val="24"/>
      <w:lang w:eastAsia="zh-CN" w:bidi="hi-IN"/>
    </w:rPr>
  </w:style>
  <w:style w:type="paragraph" w:customStyle="1" w:styleId="Ttulo30">
    <w:name w:val="Título3"/>
    <w:basedOn w:val="Normal"/>
    <w:next w:val="Corpodetexto"/>
    <w:rsid w:val="000D1E3B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customStyle="1" w:styleId="A201065">
    <w:name w:val="_A201065"/>
    <w:rsid w:val="000D1E3B"/>
    <w:pPr>
      <w:autoSpaceDE w:val="0"/>
      <w:autoSpaceDN w:val="0"/>
      <w:ind w:left="1296" w:right="1296" w:firstLine="1440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201074">
    <w:name w:val="_A201074"/>
    <w:rsid w:val="000D1E3B"/>
    <w:pPr>
      <w:suppressAutoHyphens/>
      <w:autoSpaceDE w:val="0"/>
      <w:autoSpaceDN w:val="0"/>
      <w:ind w:left="1296" w:firstLine="1440"/>
      <w:jc w:val="both"/>
    </w:pPr>
    <w:rPr>
      <w:rFonts w:ascii="Times New Roman" w:eastAsia="Times New Roman" w:hAnsi="Times New Roman"/>
      <w:color w:val="000000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068822">
          <w:marLeft w:val="570"/>
          <w:marRight w:val="750"/>
          <w:marTop w:val="3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493</Words>
  <Characters>3153</Characters>
  <Application>Microsoft Office Word</Application>
  <DocSecurity>4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Projeto de Lei Nº</vt:lpstr>
      <vt:lpstr>Projeto de Lei Nº</vt:lpstr>
    </vt:vector>
  </TitlesOfParts>
  <Company>Pref. Mun. de Estância Velha</Company>
  <LinksUpToDate>false</LinksUpToDate>
  <CharactersWithSpaces>3639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Pref. Mun. de Estância Velha</dc:creator>
  <cp:keywords/>
  <cp:lastModifiedBy>USUARIO</cp:lastModifiedBy>
  <cp:revision>2</cp:revision>
  <cp:lastPrinted>2017-08-09T17:17:00Z</cp:lastPrinted>
  <dcterms:created xsi:type="dcterms:W3CDTF">2018-08-03T15:38:00Z</dcterms:created>
  <dcterms:modified xsi:type="dcterms:W3CDTF">2018-08-03T15:38:00Z</dcterms:modified>
</cp:coreProperties>
</file>