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A51" w:rsidRPr="003A3720" w:rsidRDefault="002A2B6F">
      <w:pPr>
        <w:jc w:val="center"/>
        <w:rPr>
          <w:rFonts w:asciiTheme="minorHAnsi" w:hAnsiTheme="minorHAnsi" w:cstheme="minorHAnsi"/>
          <w:sz w:val="24"/>
          <w:szCs w:val="24"/>
        </w:rPr>
      </w:pPr>
      <w:r w:rsidRPr="003A3720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PROJETO DE LEI ORDINÁRIA Nº </w:t>
      </w:r>
      <w:r w:rsidR="006C52F3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72</w:t>
      </w:r>
      <w:r w:rsidRPr="003A3720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</w:t>
      </w:r>
      <w:proofErr w:type="gramStart"/>
      <w:r w:rsidR="006C52F3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1</w:t>
      </w:r>
      <w:proofErr w:type="gramEnd"/>
      <w:r w:rsidRPr="003A3720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</w:t>
      </w:r>
      <w:r w:rsidR="006C52F3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DEZEMBRO</w:t>
      </w:r>
      <w:r w:rsidRPr="003A3720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202</w:t>
      </w:r>
      <w:r w:rsidR="00F5279C" w:rsidRPr="003A3720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3</w:t>
      </w:r>
    </w:p>
    <w:p w:rsidR="004C5A51" w:rsidRPr="003A3720" w:rsidRDefault="004C5A51">
      <w:pPr>
        <w:rPr>
          <w:rStyle w:val="Forte"/>
          <w:rFonts w:asciiTheme="minorHAnsi" w:hAnsiTheme="minorHAnsi" w:cstheme="minorHAnsi"/>
          <w:b w:val="0"/>
          <w:bCs w:val="0"/>
          <w:sz w:val="24"/>
          <w:szCs w:val="24"/>
        </w:rPr>
      </w:pPr>
    </w:p>
    <w:p w:rsidR="000E7768" w:rsidRPr="003A3720" w:rsidRDefault="000E7768" w:rsidP="000C4809">
      <w:pPr>
        <w:pStyle w:val="Default"/>
        <w:ind w:left="5103"/>
        <w:jc w:val="both"/>
        <w:rPr>
          <w:rFonts w:asciiTheme="minorHAnsi" w:hAnsiTheme="minorHAnsi" w:cstheme="minorHAnsi"/>
          <w:i/>
          <w:iCs/>
          <w:color w:val="auto"/>
        </w:rPr>
      </w:pPr>
      <w:r w:rsidRPr="003A3720">
        <w:rPr>
          <w:rFonts w:asciiTheme="minorHAnsi" w:hAnsiTheme="minorHAnsi" w:cstheme="minorHAnsi"/>
          <w:i/>
          <w:iCs/>
          <w:color w:val="auto"/>
        </w:rPr>
        <w:t>“</w:t>
      </w:r>
      <w:r w:rsidR="007B207B" w:rsidRPr="003A3720">
        <w:rPr>
          <w:rFonts w:asciiTheme="minorHAnsi" w:hAnsiTheme="minorHAnsi" w:cstheme="minorHAnsi"/>
          <w:i/>
          <w:iCs/>
          <w:color w:val="auto"/>
        </w:rPr>
        <w:t xml:space="preserve">Denomina </w:t>
      </w:r>
      <w:r w:rsidR="00F5279C" w:rsidRPr="003A3720">
        <w:rPr>
          <w:rFonts w:asciiTheme="minorHAnsi" w:hAnsiTheme="minorHAnsi" w:cstheme="minorHAnsi"/>
          <w:i/>
          <w:iCs/>
          <w:color w:val="auto"/>
        </w:rPr>
        <w:t xml:space="preserve">Rua </w:t>
      </w:r>
      <w:r w:rsidR="006C52F3">
        <w:rPr>
          <w:rFonts w:asciiTheme="minorHAnsi" w:hAnsiTheme="minorHAnsi" w:cstheme="minorHAnsi"/>
          <w:i/>
          <w:iCs/>
          <w:color w:val="auto"/>
        </w:rPr>
        <w:t xml:space="preserve">Salvador Almeida Sales </w:t>
      </w:r>
      <w:r w:rsidR="00F5279C" w:rsidRPr="003A3720">
        <w:rPr>
          <w:rFonts w:asciiTheme="minorHAnsi" w:hAnsiTheme="minorHAnsi" w:cstheme="minorHAnsi"/>
          <w:i/>
          <w:iCs/>
          <w:color w:val="auto"/>
        </w:rPr>
        <w:t xml:space="preserve">a rua conhecida por </w:t>
      </w:r>
      <w:r w:rsidR="00085655" w:rsidRPr="003A3720">
        <w:rPr>
          <w:rFonts w:asciiTheme="minorHAnsi" w:hAnsiTheme="minorHAnsi" w:cstheme="minorHAnsi"/>
          <w:i/>
          <w:iCs/>
          <w:color w:val="auto"/>
        </w:rPr>
        <w:t>Rua</w:t>
      </w:r>
      <w:r w:rsidR="00F5279C" w:rsidRPr="003A3720">
        <w:rPr>
          <w:rFonts w:asciiTheme="minorHAnsi" w:hAnsiTheme="minorHAnsi" w:cstheme="minorHAnsi"/>
          <w:i/>
          <w:iCs/>
          <w:color w:val="auto"/>
        </w:rPr>
        <w:t xml:space="preserve"> </w:t>
      </w:r>
      <w:r w:rsidR="006C52F3">
        <w:rPr>
          <w:rFonts w:asciiTheme="minorHAnsi" w:hAnsiTheme="minorHAnsi" w:cstheme="minorHAnsi"/>
          <w:i/>
          <w:iCs/>
          <w:color w:val="auto"/>
        </w:rPr>
        <w:t>C</w:t>
      </w:r>
      <w:r w:rsidR="00F5279C" w:rsidRPr="003A3720">
        <w:rPr>
          <w:rFonts w:asciiTheme="minorHAnsi" w:hAnsiTheme="minorHAnsi" w:cstheme="minorHAnsi"/>
          <w:i/>
          <w:iCs/>
          <w:color w:val="auto"/>
        </w:rPr>
        <w:t xml:space="preserve">, no </w:t>
      </w:r>
      <w:r w:rsidR="00736896" w:rsidRPr="003A3720">
        <w:rPr>
          <w:rFonts w:asciiTheme="minorHAnsi" w:hAnsiTheme="minorHAnsi" w:cstheme="minorHAnsi"/>
          <w:i/>
          <w:iCs/>
          <w:color w:val="auto"/>
        </w:rPr>
        <w:t>Loteamento Portal de Bicas</w:t>
      </w:r>
      <w:r w:rsidR="00F5279C" w:rsidRPr="003A3720">
        <w:rPr>
          <w:rFonts w:asciiTheme="minorHAnsi" w:hAnsiTheme="minorHAnsi" w:cstheme="minorHAnsi"/>
          <w:i/>
          <w:iCs/>
          <w:color w:val="auto"/>
        </w:rPr>
        <w:t>.</w:t>
      </w:r>
      <w:r w:rsidR="007346C4" w:rsidRPr="003A3720">
        <w:rPr>
          <w:rFonts w:asciiTheme="minorHAnsi" w:hAnsiTheme="minorHAnsi" w:cstheme="minorHAnsi"/>
          <w:i/>
          <w:iCs/>
          <w:color w:val="auto"/>
        </w:rPr>
        <w:t>”</w:t>
      </w:r>
    </w:p>
    <w:p w:rsidR="007346C4" w:rsidRPr="003A3720" w:rsidRDefault="007346C4" w:rsidP="007346C4">
      <w:pPr>
        <w:pStyle w:val="Default"/>
        <w:rPr>
          <w:rFonts w:asciiTheme="minorHAnsi" w:hAnsiTheme="minorHAnsi" w:cstheme="minorHAnsi"/>
          <w:b/>
          <w:bCs/>
          <w:color w:val="auto"/>
        </w:rPr>
      </w:pPr>
    </w:p>
    <w:p w:rsidR="000E7768" w:rsidRPr="003A3720" w:rsidRDefault="000E7768" w:rsidP="000E7768">
      <w:pPr>
        <w:pStyle w:val="Default"/>
        <w:spacing w:line="360" w:lineRule="auto"/>
        <w:jc w:val="center"/>
        <w:rPr>
          <w:rFonts w:asciiTheme="minorHAnsi" w:hAnsiTheme="minorHAnsi" w:cstheme="minorHAnsi"/>
          <w:i/>
          <w:iCs/>
          <w:color w:val="FF0000"/>
        </w:rPr>
      </w:pPr>
      <w:r w:rsidRPr="003A3720">
        <w:rPr>
          <w:rFonts w:asciiTheme="minorHAnsi" w:hAnsiTheme="minorHAnsi" w:cstheme="minorHAnsi"/>
          <w:i/>
          <w:iCs/>
          <w:color w:val="FF0000"/>
        </w:rPr>
        <w:t>A Câmara Municipal de Bicas decreta...</w:t>
      </w:r>
    </w:p>
    <w:p w:rsidR="000E7768" w:rsidRPr="003A3720" w:rsidRDefault="000E7768" w:rsidP="000E7768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:rsidR="00736896" w:rsidRPr="003A3720" w:rsidRDefault="000E7768" w:rsidP="002A2B6F">
      <w:pPr>
        <w:pStyle w:val="Default"/>
        <w:spacing w:after="240"/>
        <w:ind w:firstLine="708"/>
        <w:jc w:val="both"/>
        <w:rPr>
          <w:rFonts w:asciiTheme="minorHAnsi" w:hAnsiTheme="minorHAnsi" w:cstheme="minorHAnsi"/>
          <w:color w:val="auto"/>
        </w:rPr>
      </w:pPr>
      <w:r w:rsidRPr="003A3720">
        <w:rPr>
          <w:rFonts w:asciiTheme="minorHAnsi" w:hAnsiTheme="minorHAnsi" w:cstheme="minorHAnsi"/>
          <w:b/>
          <w:bCs/>
        </w:rPr>
        <w:t>Art. 1º</w:t>
      </w:r>
      <w:proofErr w:type="gramStart"/>
      <w:r w:rsidRPr="003A3720">
        <w:rPr>
          <w:rFonts w:asciiTheme="minorHAnsi" w:hAnsiTheme="minorHAnsi" w:cstheme="minorHAnsi"/>
          <w:b/>
          <w:bCs/>
        </w:rPr>
        <w:t xml:space="preserve"> </w:t>
      </w:r>
      <w:r w:rsidR="00642E0E" w:rsidRPr="003A3720">
        <w:rPr>
          <w:rFonts w:asciiTheme="minorHAnsi" w:hAnsiTheme="minorHAnsi" w:cstheme="minorHAnsi"/>
        </w:rPr>
        <w:t xml:space="preserve"> </w:t>
      </w:r>
      <w:proofErr w:type="gramEnd"/>
      <w:r w:rsidR="002A2B6F" w:rsidRPr="003A3720">
        <w:rPr>
          <w:rFonts w:asciiTheme="minorHAnsi" w:eastAsia="Times New Roman" w:hAnsiTheme="minorHAnsi" w:cstheme="minorHAnsi"/>
          <w:lang w:eastAsia="pt-BR"/>
        </w:rPr>
        <w:t xml:space="preserve">Fica </w:t>
      </w:r>
      <w:r w:rsidR="00065B66" w:rsidRPr="003A3720">
        <w:rPr>
          <w:rFonts w:asciiTheme="minorHAnsi" w:eastAsia="Times New Roman" w:hAnsiTheme="minorHAnsi" w:cstheme="minorHAnsi"/>
          <w:lang w:eastAsia="pt-BR"/>
        </w:rPr>
        <w:t xml:space="preserve">denominada </w:t>
      </w:r>
      <w:r w:rsidR="007B207B" w:rsidRPr="003A3720">
        <w:rPr>
          <w:rFonts w:asciiTheme="minorHAnsi" w:eastAsia="Times New Roman" w:hAnsiTheme="minorHAnsi" w:cstheme="minorHAnsi"/>
          <w:lang w:eastAsia="pt-BR"/>
        </w:rPr>
        <w:t xml:space="preserve">Rua </w:t>
      </w:r>
      <w:r w:rsidR="006C52F3">
        <w:rPr>
          <w:rFonts w:asciiTheme="minorHAnsi" w:eastAsia="Times New Roman" w:hAnsiTheme="minorHAnsi" w:cstheme="minorHAnsi"/>
          <w:lang w:eastAsia="pt-BR"/>
        </w:rPr>
        <w:t>Salvador Almeida Sales</w:t>
      </w:r>
      <w:r w:rsidR="003A3720" w:rsidRPr="003A3720">
        <w:rPr>
          <w:rFonts w:asciiTheme="minorHAnsi" w:eastAsia="Times New Roman" w:hAnsiTheme="minorHAnsi" w:cstheme="minorHAnsi"/>
          <w:lang w:eastAsia="pt-BR"/>
        </w:rPr>
        <w:t xml:space="preserve"> </w:t>
      </w:r>
      <w:r w:rsidR="006C52F3">
        <w:rPr>
          <w:rFonts w:asciiTheme="minorHAnsi" w:hAnsiTheme="minorHAnsi" w:cstheme="minorHAnsi"/>
          <w:color w:val="auto"/>
        </w:rPr>
        <w:t>a rua conhecida por Rua C</w:t>
      </w:r>
      <w:r w:rsidR="00736896" w:rsidRPr="003A3720">
        <w:rPr>
          <w:rFonts w:asciiTheme="minorHAnsi" w:hAnsiTheme="minorHAnsi" w:cstheme="minorHAnsi"/>
          <w:color w:val="auto"/>
        </w:rPr>
        <w:t>, no Loteamento Portal de Bicas.</w:t>
      </w:r>
    </w:p>
    <w:p w:rsidR="002A2B6F" w:rsidRPr="003A3720" w:rsidRDefault="002A2B6F" w:rsidP="002A2B6F">
      <w:pPr>
        <w:pStyle w:val="Default"/>
        <w:spacing w:after="240"/>
        <w:ind w:firstLine="708"/>
        <w:jc w:val="both"/>
        <w:rPr>
          <w:rFonts w:asciiTheme="minorHAnsi" w:eastAsia="Times New Roman" w:hAnsiTheme="minorHAnsi" w:cstheme="minorHAnsi"/>
          <w:lang w:eastAsia="pt-BR"/>
        </w:rPr>
      </w:pPr>
      <w:r w:rsidRPr="003A3720">
        <w:rPr>
          <w:rFonts w:asciiTheme="minorHAnsi" w:eastAsia="Times New Roman" w:hAnsiTheme="minorHAnsi" w:cstheme="minorHAnsi"/>
          <w:b/>
          <w:bCs/>
          <w:lang w:eastAsia="pt-BR"/>
        </w:rPr>
        <w:t>Art. 2º</w:t>
      </w:r>
      <w:proofErr w:type="gramStart"/>
      <w:r w:rsidRPr="003A3720">
        <w:rPr>
          <w:rFonts w:asciiTheme="minorHAnsi" w:eastAsia="Times New Roman" w:hAnsiTheme="minorHAnsi" w:cstheme="minorHAnsi"/>
          <w:lang w:eastAsia="pt-BR"/>
        </w:rPr>
        <w:t xml:space="preserve">  </w:t>
      </w:r>
      <w:proofErr w:type="gramEnd"/>
      <w:r w:rsidRPr="003A3720">
        <w:rPr>
          <w:rFonts w:asciiTheme="minorHAnsi" w:eastAsia="Times New Roman" w:hAnsiTheme="minorHAnsi" w:cstheme="minorHAnsi"/>
          <w:lang w:eastAsia="pt-BR"/>
        </w:rPr>
        <w:t>Esta Lei entra em vigor na data de sua publicação.</w:t>
      </w:r>
    </w:p>
    <w:p w:rsidR="002A2B6F" w:rsidRPr="003A3720" w:rsidRDefault="002A2B6F" w:rsidP="002A2B6F">
      <w:pPr>
        <w:pStyle w:val="Default"/>
        <w:spacing w:after="240"/>
        <w:ind w:firstLine="708"/>
        <w:jc w:val="both"/>
        <w:rPr>
          <w:rFonts w:asciiTheme="minorHAnsi" w:hAnsiTheme="minorHAnsi" w:cstheme="minorHAnsi"/>
          <w:b/>
          <w:bCs/>
        </w:rPr>
      </w:pPr>
    </w:p>
    <w:p w:rsidR="00104133" w:rsidRPr="003A3720" w:rsidRDefault="00DF161E" w:rsidP="00642E0E">
      <w:pPr>
        <w:pStyle w:val="Default"/>
        <w:spacing w:after="240"/>
        <w:jc w:val="both"/>
        <w:rPr>
          <w:rFonts w:asciiTheme="minorHAnsi" w:hAnsiTheme="minorHAnsi" w:cstheme="minorHAnsi"/>
          <w:b/>
          <w:bCs/>
        </w:rPr>
      </w:pPr>
      <w:r w:rsidRPr="003A3720">
        <w:rPr>
          <w:rFonts w:asciiTheme="minorHAnsi" w:hAnsiTheme="minorHAnsi" w:cstheme="minorHAnsi"/>
          <w:b/>
          <w:bCs/>
        </w:rPr>
        <w:t>Bicas.</w:t>
      </w:r>
      <w:r w:rsidR="000E7768" w:rsidRPr="003A3720">
        <w:rPr>
          <w:rFonts w:asciiTheme="minorHAnsi" w:hAnsiTheme="minorHAnsi" w:cstheme="minorHAnsi"/>
          <w:b/>
          <w:bCs/>
        </w:rPr>
        <w:t xml:space="preserve"> </w:t>
      </w:r>
      <w:r w:rsidRPr="003A3720">
        <w:rPr>
          <w:rFonts w:asciiTheme="minorHAnsi" w:hAnsiTheme="minorHAnsi" w:cstheme="minorHAnsi"/>
          <w:b/>
          <w:bCs/>
        </w:rPr>
        <w:t xml:space="preserve">    </w:t>
      </w:r>
      <w:r w:rsidR="000E7768" w:rsidRPr="003A3720">
        <w:rPr>
          <w:rFonts w:asciiTheme="minorHAnsi" w:hAnsiTheme="minorHAnsi" w:cstheme="minorHAnsi"/>
          <w:b/>
          <w:bCs/>
        </w:rPr>
        <w:t xml:space="preserve"> </w:t>
      </w:r>
      <w:proofErr w:type="gramStart"/>
      <w:r w:rsidR="000E7768" w:rsidRPr="003A3720">
        <w:rPr>
          <w:rFonts w:asciiTheme="minorHAnsi" w:hAnsiTheme="minorHAnsi" w:cstheme="minorHAnsi"/>
          <w:b/>
          <w:bCs/>
        </w:rPr>
        <w:t>de</w:t>
      </w:r>
      <w:proofErr w:type="gramEnd"/>
      <w:r w:rsidRPr="003A3720">
        <w:rPr>
          <w:rFonts w:asciiTheme="minorHAnsi" w:hAnsiTheme="minorHAnsi" w:cstheme="minorHAnsi"/>
          <w:b/>
          <w:bCs/>
        </w:rPr>
        <w:t xml:space="preserve">      </w:t>
      </w:r>
      <w:r w:rsidR="00642E0E" w:rsidRPr="003A3720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="000E7768" w:rsidRPr="003A3720">
        <w:rPr>
          <w:rFonts w:asciiTheme="minorHAnsi" w:hAnsiTheme="minorHAnsi" w:cstheme="minorHAnsi"/>
          <w:b/>
          <w:bCs/>
        </w:rPr>
        <w:t>de</w:t>
      </w:r>
      <w:proofErr w:type="spellEnd"/>
      <w:r w:rsidR="000E7768" w:rsidRPr="003A3720">
        <w:rPr>
          <w:rFonts w:asciiTheme="minorHAnsi" w:hAnsiTheme="minorHAnsi" w:cstheme="minorHAnsi"/>
          <w:b/>
          <w:bCs/>
        </w:rPr>
        <w:t xml:space="preserve"> 20</w:t>
      </w:r>
      <w:r w:rsidR="00642E0E" w:rsidRPr="003A3720">
        <w:rPr>
          <w:rFonts w:asciiTheme="minorHAnsi" w:hAnsiTheme="minorHAnsi" w:cstheme="minorHAnsi"/>
          <w:b/>
          <w:bCs/>
        </w:rPr>
        <w:t>2</w:t>
      </w:r>
      <w:r w:rsidR="00F5279C" w:rsidRPr="003A3720">
        <w:rPr>
          <w:rFonts w:asciiTheme="minorHAnsi" w:hAnsiTheme="minorHAnsi" w:cstheme="minorHAnsi"/>
          <w:b/>
          <w:bCs/>
        </w:rPr>
        <w:t>3</w:t>
      </w:r>
    </w:p>
    <w:p w:rsidR="00642E0E" w:rsidRPr="003A3720" w:rsidRDefault="00642E0E" w:rsidP="00613571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642E0E" w:rsidRPr="003A3720" w:rsidRDefault="00642E0E" w:rsidP="00613571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642E0E" w:rsidRPr="003A3720" w:rsidRDefault="00642E0E" w:rsidP="00613571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642E0E" w:rsidRPr="003A3720" w:rsidRDefault="00736896" w:rsidP="002A2B6F">
      <w:pPr>
        <w:pStyle w:val="Default"/>
        <w:jc w:val="center"/>
        <w:rPr>
          <w:rFonts w:asciiTheme="minorHAnsi" w:hAnsiTheme="minorHAnsi" w:cstheme="minorHAnsi"/>
        </w:rPr>
      </w:pPr>
      <w:r w:rsidRPr="003A3720">
        <w:rPr>
          <w:rFonts w:asciiTheme="minorHAnsi" w:hAnsiTheme="minorHAnsi" w:cstheme="minorHAnsi"/>
        </w:rPr>
        <w:t>Sônia Maria Pereira Mattos de Souza</w:t>
      </w:r>
    </w:p>
    <w:p w:rsidR="00642E0E" w:rsidRPr="003A3720" w:rsidRDefault="00642E0E" w:rsidP="00642E0E">
      <w:pPr>
        <w:pStyle w:val="Default"/>
        <w:spacing w:after="240"/>
        <w:jc w:val="center"/>
        <w:rPr>
          <w:rFonts w:asciiTheme="minorHAnsi" w:hAnsiTheme="minorHAnsi" w:cstheme="minorHAnsi"/>
        </w:rPr>
      </w:pPr>
      <w:r w:rsidRPr="003A3720">
        <w:rPr>
          <w:rFonts w:asciiTheme="minorHAnsi" w:hAnsiTheme="minorHAnsi" w:cstheme="minorHAnsi"/>
        </w:rPr>
        <w:t>Vereador</w:t>
      </w:r>
      <w:r w:rsidR="00736896" w:rsidRPr="003A3720">
        <w:rPr>
          <w:rFonts w:asciiTheme="minorHAnsi" w:hAnsiTheme="minorHAnsi" w:cstheme="minorHAnsi"/>
        </w:rPr>
        <w:t>a</w:t>
      </w:r>
      <w:r w:rsidRPr="003A3720">
        <w:rPr>
          <w:rFonts w:asciiTheme="minorHAnsi" w:hAnsiTheme="minorHAnsi" w:cstheme="minorHAnsi"/>
        </w:rPr>
        <w:t xml:space="preserve"> proponente</w:t>
      </w:r>
    </w:p>
    <w:p w:rsidR="003A3720" w:rsidRDefault="00642E0E" w:rsidP="003A3720">
      <w:pPr>
        <w:pStyle w:val="Default"/>
        <w:spacing w:after="240"/>
        <w:jc w:val="both"/>
        <w:rPr>
          <w:rFonts w:asciiTheme="minorHAnsi" w:hAnsiTheme="minorHAnsi" w:cstheme="minorHAnsi"/>
        </w:rPr>
      </w:pPr>
      <w:r w:rsidRPr="003A3720">
        <w:rPr>
          <w:rFonts w:asciiTheme="minorHAnsi" w:hAnsiTheme="minorHAnsi" w:cstheme="minorHAnsi"/>
          <w:b/>
          <w:bCs/>
        </w:rPr>
        <w:t>Justificação</w:t>
      </w:r>
      <w:r w:rsidRPr="003A3720">
        <w:rPr>
          <w:rFonts w:asciiTheme="minorHAnsi" w:hAnsiTheme="minorHAnsi" w:cstheme="minorHAnsi"/>
        </w:rPr>
        <w:t>.</w:t>
      </w:r>
    </w:p>
    <w:p w:rsidR="00E7714A" w:rsidRDefault="003A3720" w:rsidP="003A3720">
      <w:pPr>
        <w:pStyle w:val="Default"/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="00642E0E" w:rsidRPr="003A3720">
        <w:rPr>
          <w:rFonts w:asciiTheme="minorHAnsi" w:hAnsiTheme="minorHAnsi" w:cstheme="minorHAnsi"/>
        </w:rPr>
        <w:t xml:space="preserve"> </w:t>
      </w:r>
      <w:r w:rsidR="006C52F3">
        <w:rPr>
          <w:rFonts w:asciiTheme="minorHAnsi" w:hAnsiTheme="minorHAnsi" w:cstheme="minorHAnsi"/>
        </w:rPr>
        <w:t>Salvador de Almeida Sales, nascido em 03/01/1934 em Rosário de Minas, MG. Filho de João Francisco Sales e Francisca Cândida de Almeida, casado com Vi</w:t>
      </w:r>
      <w:r w:rsidR="00356016">
        <w:rPr>
          <w:rFonts w:asciiTheme="minorHAnsi" w:hAnsiTheme="minorHAnsi" w:cstheme="minorHAnsi"/>
        </w:rPr>
        <w:t>c</w:t>
      </w:r>
      <w:r w:rsidR="006C52F3">
        <w:rPr>
          <w:rFonts w:asciiTheme="minorHAnsi" w:hAnsiTheme="minorHAnsi" w:cstheme="minorHAnsi"/>
        </w:rPr>
        <w:t>tória</w:t>
      </w:r>
      <w:r w:rsidR="00356016">
        <w:rPr>
          <w:rFonts w:asciiTheme="minorHAnsi" w:hAnsiTheme="minorHAnsi" w:cstheme="minorHAnsi"/>
        </w:rPr>
        <w:t xml:space="preserve"> Maria Oliveira Salles</w:t>
      </w:r>
      <w:r w:rsidR="006C52F3">
        <w:rPr>
          <w:rFonts w:asciiTheme="minorHAnsi" w:hAnsiTheme="minorHAnsi" w:cstheme="minorHAnsi"/>
        </w:rPr>
        <w:t xml:space="preserve">, pai de </w:t>
      </w:r>
      <w:proofErr w:type="gramStart"/>
      <w:r w:rsidR="006C52F3">
        <w:rPr>
          <w:rFonts w:asciiTheme="minorHAnsi" w:hAnsiTheme="minorHAnsi" w:cstheme="minorHAnsi"/>
        </w:rPr>
        <w:t>4</w:t>
      </w:r>
      <w:proofErr w:type="gramEnd"/>
      <w:r w:rsidR="006C52F3">
        <w:rPr>
          <w:rFonts w:asciiTheme="minorHAnsi" w:hAnsiTheme="minorHAnsi" w:cstheme="minorHAnsi"/>
        </w:rPr>
        <w:t xml:space="preserve"> filhos</w:t>
      </w:r>
      <w:r w:rsidR="00231BEC">
        <w:rPr>
          <w:rFonts w:asciiTheme="minorHAnsi" w:hAnsiTheme="minorHAnsi" w:cstheme="minorHAnsi"/>
        </w:rPr>
        <w:t>: João Carlos</w:t>
      </w:r>
      <w:r w:rsidR="006C52F3" w:rsidRPr="00231BEC">
        <w:rPr>
          <w:rFonts w:asciiTheme="minorHAnsi" w:hAnsiTheme="minorHAnsi" w:cstheme="minorHAnsi"/>
          <w:color w:val="auto"/>
        </w:rPr>
        <w:t>,</w:t>
      </w:r>
      <w:r w:rsidR="00231BEC">
        <w:rPr>
          <w:rFonts w:asciiTheme="minorHAnsi" w:hAnsiTheme="minorHAnsi" w:cstheme="minorHAnsi"/>
          <w:color w:val="auto"/>
        </w:rPr>
        <w:t xml:space="preserve"> Sérgio</w:t>
      </w:r>
      <w:r w:rsidR="00356016">
        <w:rPr>
          <w:rFonts w:asciiTheme="minorHAnsi" w:hAnsiTheme="minorHAnsi" w:cstheme="minorHAnsi"/>
          <w:color w:val="auto"/>
        </w:rPr>
        <w:t xml:space="preserve"> Henrique, </w:t>
      </w:r>
      <w:r w:rsidR="001A5BAA">
        <w:rPr>
          <w:rFonts w:asciiTheme="minorHAnsi" w:hAnsiTheme="minorHAnsi" w:cstheme="minorHAnsi"/>
          <w:color w:val="auto"/>
        </w:rPr>
        <w:t xml:space="preserve"> Rogério</w:t>
      </w:r>
      <w:r w:rsidR="00356016">
        <w:rPr>
          <w:rFonts w:asciiTheme="minorHAnsi" w:hAnsiTheme="minorHAnsi" w:cstheme="minorHAnsi"/>
          <w:color w:val="auto"/>
        </w:rPr>
        <w:t xml:space="preserve"> José</w:t>
      </w:r>
      <w:r w:rsidR="001A5BAA">
        <w:rPr>
          <w:rFonts w:asciiTheme="minorHAnsi" w:hAnsiTheme="minorHAnsi" w:cstheme="minorHAnsi"/>
          <w:color w:val="auto"/>
        </w:rPr>
        <w:t xml:space="preserve"> e Luís Carlos, </w:t>
      </w:r>
      <w:r w:rsidR="00356016">
        <w:rPr>
          <w:rFonts w:asciiTheme="minorHAnsi" w:hAnsiTheme="minorHAnsi" w:cstheme="minorHAnsi"/>
          <w:color w:val="auto"/>
        </w:rPr>
        <w:t xml:space="preserve"> 7</w:t>
      </w:r>
      <w:r w:rsidR="006C52F3" w:rsidRPr="00231BEC">
        <w:rPr>
          <w:rFonts w:asciiTheme="minorHAnsi" w:hAnsiTheme="minorHAnsi" w:cstheme="minorHAnsi"/>
          <w:color w:val="auto"/>
        </w:rPr>
        <w:t xml:space="preserve"> netos</w:t>
      </w:r>
      <w:r w:rsidR="006C52F3">
        <w:rPr>
          <w:rFonts w:asciiTheme="minorHAnsi" w:hAnsiTheme="minorHAnsi" w:cstheme="minorHAnsi"/>
        </w:rPr>
        <w:t xml:space="preserve"> e 2 bisnetos.</w:t>
      </w:r>
      <w:r w:rsidR="00E7714A">
        <w:rPr>
          <w:rFonts w:asciiTheme="minorHAnsi" w:hAnsiTheme="minorHAnsi" w:cstheme="minorHAnsi"/>
        </w:rPr>
        <w:t xml:space="preserve"> Mudou-se para Bicas no ano de 1973, onde comprou a Fazenda dos Cristais e ali desenvolveu a atividade agropecuária.</w:t>
      </w:r>
    </w:p>
    <w:p w:rsidR="00E7714A" w:rsidRDefault="00E7714A" w:rsidP="003A3720">
      <w:pPr>
        <w:pStyle w:val="Default"/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="000A0BA7">
        <w:rPr>
          <w:rFonts w:asciiTheme="minorHAnsi" w:hAnsiTheme="minorHAnsi" w:cstheme="minorHAnsi"/>
        </w:rPr>
        <w:t xml:space="preserve"> Além de tirar leite, produzia um</w:t>
      </w:r>
      <w:r>
        <w:rPr>
          <w:rFonts w:asciiTheme="minorHAnsi" w:hAnsiTheme="minorHAnsi" w:cstheme="minorHAnsi"/>
        </w:rPr>
        <w:t xml:space="preserve"> delicioso queijo minas, que por muitos anos foi comercializado no comércio biquense, onde era muito apreciado pelos consumidores.</w:t>
      </w:r>
    </w:p>
    <w:p w:rsidR="00080F64" w:rsidRDefault="00080F64" w:rsidP="003A3720">
      <w:pPr>
        <w:pStyle w:val="Default"/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Era amante do futebol, e por isso</w:t>
      </w:r>
      <w:r w:rsidR="000A0BA7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construiu em sua propriedade um campo de futebol para se distrair com os amigos nas tardes de sábado.</w:t>
      </w:r>
      <w:r w:rsidR="000A0BA7">
        <w:rPr>
          <w:rFonts w:asciiTheme="minorHAnsi" w:hAnsiTheme="minorHAnsi" w:cstheme="minorHAnsi"/>
        </w:rPr>
        <w:t xml:space="preserve"> </w:t>
      </w:r>
      <w:r w:rsidR="00980DE0">
        <w:rPr>
          <w:rFonts w:asciiTheme="minorHAnsi" w:hAnsiTheme="minorHAnsi" w:cstheme="minorHAnsi"/>
        </w:rPr>
        <w:t xml:space="preserve">Tradição mantida até os dias atuais por seus familiares, </w:t>
      </w:r>
      <w:r>
        <w:rPr>
          <w:rFonts w:asciiTheme="minorHAnsi" w:hAnsiTheme="minorHAnsi" w:cstheme="minorHAnsi"/>
        </w:rPr>
        <w:t xml:space="preserve">reunindo </w:t>
      </w:r>
      <w:r w:rsidR="00980DE0">
        <w:rPr>
          <w:rFonts w:asciiTheme="minorHAnsi" w:hAnsiTheme="minorHAnsi" w:cstheme="minorHAnsi"/>
        </w:rPr>
        <w:t xml:space="preserve">vários </w:t>
      </w:r>
      <w:r>
        <w:rPr>
          <w:rFonts w:asciiTheme="minorHAnsi" w:hAnsiTheme="minorHAnsi" w:cstheme="minorHAnsi"/>
        </w:rPr>
        <w:t>amigos.</w:t>
      </w:r>
    </w:p>
    <w:p w:rsidR="00080F64" w:rsidRDefault="00E7714A" w:rsidP="003A3720">
      <w:pPr>
        <w:pStyle w:val="Default"/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</w:t>
      </w:r>
      <w:r w:rsidR="00A56486">
        <w:rPr>
          <w:rFonts w:asciiTheme="minorHAnsi" w:hAnsiTheme="minorHAnsi" w:cstheme="minorHAnsi"/>
        </w:rPr>
        <w:t>Além de pecuarista, era c</w:t>
      </w:r>
      <w:r w:rsidR="00080F64">
        <w:rPr>
          <w:rFonts w:asciiTheme="minorHAnsi" w:hAnsiTheme="minorHAnsi" w:cstheme="minorHAnsi"/>
        </w:rPr>
        <w:t>onhecido como grande folião do nosso carnaval. Intitulado como o “Vovô do Bloco da Cana”, bloco de carnaval fundado por seus sobrinhos e filhos</w:t>
      </w:r>
      <w:r w:rsidR="00980DE0">
        <w:rPr>
          <w:rFonts w:asciiTheme="minorHAnsi" w:hAnsiTheme="minorHAnsi" w:cstheme="minorHAnsi"/>
        </w:rPr>
        <w:t>,</w:t>
      </w:r>
      <w:r w:rsidR="00231BEC">
        <w:rPr>
          <w:rFonts w:asciiTheme="minorHAnsi" w:hAnsiTheme="minorHAnsi" w:cstheme="minorHAnsi"/>
        </w:rPr>
        <w:t xml:space="preserve"> </w:t>
      </w:r>
      <w:r w:rsidR="00080F64">
        <w:rPr>
          <w:rFonts w:asciiTheme="minorHAnsi" w:hAnsiTheme="minorHAnsi" w:cstheme="minorHAnsi"/>
        </w:rPr>
        <w:t>e que até os dias de hoje é referência em nosso carnaval.</w:t>
      </w:r>
    </w:p>
    <w:p w:rsidR="00065B66" w:rsidRPr="00736896" w:rsidRDefault="00A56486" w:rsidP="00A56486">
      <w:pPr>
        <w:pStyle w:val="Default"/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Salvador contagiou a todos com sua alegria e animação nos desfiles do</w:t>
      </w:r>
      <w:r w:rsidR="00980DE0"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 xml:space="preserve"> bloco</w:t>
      </w:r>
      <w:r w:rsidR="00980DE0"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>,</w:t>
      </w:r>
      <w:r w:rsidR="00980DE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ficando eternizado na memória daqueles que o </w:t>
      </w:r>
      <w:proofErr w:type="gramStart"/>
      <w:r>
        <w:rPr>
          <w:rFonts w:asciiTheme="minorHAnsi" w:hAnsiTheme="minorHAnsi" w:cstheme="minorHAnsi"/>
        </w:rPr>
        <w:t>conheceram</w:t>
      </w:r>
      <w:r w:rsidR="00980DE0">
        <w:rPr>
          <w:rFonts w:asciiTheme="minorHAnsi" w:hAnsiTheme="minorHAnsi" w:cstheme="minorHAnsi"/>
        </w:rPr>
        <w:t>.</w:t>
      </w:r>
      <w:proofErr w:type="gramEnd"/>
    </w:p>
    <w:sectPr w:rsidR="00065B66" w:rsidRPr="00736896" w:rsidSect="00642E0E">
      <w:headerReference w:type="default" r:id="rId8"/>
      <w:footerReference w:type="default" r:id="rId9"/>
      <w:pgSz w:w="11906" w:h="16838"/>
      <w:pgMar w:top="1418" w:right="567" w:bottom="1418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F64" w:rsidRDefault="00080F64">
      <w:r>
        <w:separator/>
      </w:r>
    </w:p>
  </w:endnote>
  <w:endnote w:type="continuationSeparator" w:id="0">
    <w:p w:rsidR="00080F64" w:rsidRDefault="00080F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F64" w:rsidRDefault="00080F64">
    <w:pPr>
      <w:pStyle w:val="Rodap"/>
      <w:ind w:right="360"/>
      <w:jc w:val="center"/>
      <w:rPr>
        <w:rFonts w:ascii="Arial" w:hAnsi="Arial" w:cs="Arial"/>
        <w:color w:val="808080"/>
        <w:sz w:val="16"/>
        <w:szCs w:val="16"/>
      </w:rPr>
    </w:pPr>
    <w:r>
      <w:rPr>
        <w:noProof/>
      </w:rPr>
      <w:drawing>
        <wp:anchor distT="0" distB="0" distL="133350" distR="114300" simplePos="0" relativeHeight="251660288" behindDoc="0" locked="0" layoutInCell="1" allowOverlap="1">
          <wp:simplePos x="0" y="0"/>
          <wp:positionH relativeFrom="page">
            <wp:align>center</wp:align>
          </wp:positionH>
          <wp:positionV relativeFrom="page">
            <wp:posOffset>10182225</wp:posOffset>
          </wp:positionV>
          <wp:extent cx="230400" cy="205200"/>
          <wp:effectExtent l="0" t="0" r="0" b="0"/>
          <wp:wrapTight wrapText="bothSides">
            <wp:wrapPolygon edited="0">
              <wp:start x="0" y="0"/>
              <wp:lineTo x="0" y="20062"/>
              <wp:lineTo x="19691" y="20062"/>
              <wp:lineTo x="19691" y="0"/>
              <wp:lineTo x="0" y="0"/>
            </wp:wrapPolygon>
          </wp:wrapTight>
          <wp:docPr id="26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400" cy="205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color w:val="808080"/>
        <w:sz w:val="16"/>
        <w:szCs w:val="16"/>
      </w:rPr>
      <w:t>Papel reciclado, menor custo ambiental - Lei Municipal nº 1.416/</w:t>
    </w:r>
    <w:proofErr w:type="gramStart"/>
    <w:r>
      <w:rPr>
        <w:rFonts w:ascii="Arial" w:hAnsi="Arial" w:cs="Arial"/>
        <w:color w:val="808080"/>
        <w:sz w:val="16"/>
        <w:szCs w:val="16"/>
      </w:rPr>
      <w:t>2009</w:t>
    </w:r>
    <w:proofErr w:type="gramEnd"/>
  </w:p>
  <w:p w:rsidR="00080F64" w:rsidRDefault="00080F64" w:rsidP="001F483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F64" w:rsidRDefault="00080F64">
      <w:r>
        <w:separator/>
      </w:r>
    </w:p>
  </w:footnote>
  <w:footnote w:type="continuationSeparator" w:id="0">
    <w:p w:rsidR="00080F64" w:rsidRDefault="00080F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F64" w:rsidRDefault="00080F64">
    <w:pPr>
      <w:pStyle w:val="Cabealho"/>
      <w:ind w:left="1560"/>
      <w:rPr>
        <w:sz w:val="32"/>
        <w:szCs w:val="32"/>
      </w:rPr>
    </w:pPr>
    <w:r>
      <w:rPr>
        <w:noProof/>
        <w:sz w:val="32"/>
        <w:szCs w:val="32"/>
        <w:lang w:eastAsia="pt-BR"/>
      </w:rPr>
      <w:drawing>
        <wp:anchor distT="0" distB="0" distL="133350" distR="123190" simplePos="0" relativeHeight="251657216" behindDoc="1" locked="0" layoutInCell="1" allowOverlap="1">
          <wp:simplePos x="0" y="0"/>
          <wp:positionH relativeFrom="column">
            <wp:posOffset>15240</wp:posOffset>
          </wp:positionH>
          <wp:positionV relativeFrom="paragraph">
            <wp:posOffset>36195</wp:posOffset>
          </wp:positionV>
          <wp:extent cx="905510" cy="1257300"/>
          <wp:effectExtent l="0" t="0" r="0" b="0"/>
          <wp:wrapNone/>
          <wp:docPr id="25" name="Imagem 25" descr="C:\Users\Usuario\Pictures\oie_transparent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ers\Usuario\Pictures\oie_transparent (1)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1257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80F64" w:rsidRDefault="00080F64">
    <w:pPr>
      <w:pStyle w:val="Cabealho"/>
      <w:ind w:left="1560"/>
      <w:rPr>
        <w:sz w:val="32"/>
        <w:szCs w:val="32"/>
      </w:rPr>
    </w:pPr>
  </w:p>
  <w:p w:rsidR="00080F64" w:rsidRDefault="00080F64">
    <w:pPr>
      <w:pStyle w:val="Cabealho"/>
      <w:ind w:left="1560"/>
      <w:rPr>
        <w:sz w:val="32"/>
        <w:szCs w:val="32"/>
      </w:rPr>
    </w:pPr>
    <w:r>
      <w:rPr>
        <w:sz w:val="32"/>
        <w:szCs w:val="32"/>
      </w:rPr>
      <w:t>Câmara Municipal de Bicas</w:t>
    </w:r>
  </w:p>
  <w:p w:rsidR="00080F64" w:rsidRDefault="00080F64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Secretaria Legislativa</w:t>
    </w:r>
  </w:p>
  <w:p w:rsidR="00080F64" w:rsidRDefault="00080F64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PLO 53/2022</w:t>
    </w:r>
  </w:p>
  <w:p w:rsidR="00080F64" w:rsidRDefault="00080F64">
    <w:pPr>
      <w:pStyle w:val="Cabealho"/>
      <w:ind w:left="1560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15E05"/>
    <w:multiLevelType w:val="multilevel"/>
    <w:tmpl w:val="90D01372"/>
    <w:lvl w:ilvl="0">
      <w:start w:val="1"/>
      <w:numFmt w:val="decimal"/>
      <w:lvlText w:val="Art. %1"/>
      <w:lvlJc w:val="left"/>
      <w:pPr>
        <w:ind w:left="720" w:hanging="360"/>
      </w:pPr>
      <w:rPr>
        <w:b w:val="0"/>
        <w:i w:val="0"/>
        <w:sz w:val="24"/>
      </w:rPr>
    </w:lvl>
    <w:lvl w:ilvl="1">
      <w:start w:val="1"/>
      <w:numFmt w:val="none"/>
      <w:suff w:val="nothing"/>
      <w:lvlText w:val="arágrafo Único:"/>
      <w:lvlJc w:val="left"/>
      <w:pPr>
        <w:ind w:left="1440" w:hanging="360"/>
      </w:pPr>
      <w:rPr>
        <w:b w:val="0"/>
        <w:i w:val="0"/>
        <w:sz w:val="24"/>
      </w:rPr>
    </w:lvl>
    <w:lvl w:ilvl="2">
      <w:start w:val="1"/>
      <w:numFmt w:val="decimal"/>
      <w:lvlText w:val="§%3"/>
      <w:lvlJc w:val="left"/>
      <w:pPr>
        <w:ind w:left="1440" w:hanging="363"/>
      </w:pPr>
    </w:lvl>
    <w:lvl w:ilvl="3">
      <w:start w:val="1"/>
      <w:numFmt w:val="upperRoman"/>
      <w:lvlText w:val="%4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2D43B2A"/>
    <w:multiLevelType w:val="multilevel"/>
    <w:tmpl w:val="D3ECC2E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53CA3350"/>
    <w:multiLevelType w:val="multilevel"/>
    <w:tmpl w:val="90D01372"/>
    <w:lvl w:ilvl="0">
      <w:start w:val="1"/>
      <w:numFmt w:val="decimal"/>
      <w:lvlText w:val="Art. %1"/>
      <w:lvlJc w:val="left"/>
      <w:pPr>
        <w:ind w:left="720" w:hanging="360"/>
      </w:pPr>
      <w:rPr>
        <w:b w:val="0"/>
        <w:i w:val="0"/>
        <w:sz w:val="24"/>
      </w:rPr>
    </w:lvl>
    <w:lvl w:ilvl="1">
      <w:start w:val="1"/>
      <w:numFmt w:val="none"/>
      <w:suff w:val="nothing"/>
      <w:lvlText w:val="arágrafo Único:"/>
      <w:lvlJc w:val="left"/>
      <w:pPr>
        <w:ind w:left="1440" w:hanging="360"/>
      </w:pPr>
      <w:rPr>
        <w:b w:val="0"/>
        <w:i w:val="0"/>
        <w:sz w:val="24"/>
      </w:rPr>
    </w:lvl>
    <w:lvl w:ilvl="2">
      <w:start w:val="1"/>
      <w:numFmt w:val="decimal"/>
      <w:lvlText w:val="§%3"/>
      <w:lvlJc w:val="left"/>
      <w:pPr>
        <w:ind w:left="1440" w:hanging="363"/>
      </w:pPr>
    </w:lvl>
    <w:lvl w:ilvl="3">
      <w:start w:val="1"/>
      <w:numFmt w:val="upperRoman"/>
      <w:lvlText w:val="%4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5A51"/>
    <w:rsid w:val="00046E51"/>
    <w:rsid w:val="00065B66"/>
    <w:rsid w:val="0007556E"/>
    <w:rsid w:val="00080F64"/>
    <w:rsid w:val="00085655"/>
    <w:rsid w:val="000A0BA7"/>
    <w:rsid w:val="000C4809"/>
    <w:rsid w:val="000E7768"/>
    <w:rsid w:val="00104133"/>
    <w:rsid w:val="001A5BAA"/>
    <w:rsid w:val="001E3B45"/>
    <w:rsid w:val="001F4832"/>
    <w:rsid w:val="002167FD"/>
    <w:rsid w:val="002220C7"/>
    <w:rsid w:val="00231BEC"/>
    <w:rsid w:val="002909BD"/>
    <w:rsid w:val="002A2B6F"/>
    <w:rsid w:val="002C56C3"/>
    <w:rsid w:val="002C7F07"/>
    <w:rsid w:val="0032681F"/>
    <w:rsid w:val="00356016"/>
    <w:rsid w:val="003A3720"/>
    <w:rsid w:val="003C7374"/>
    <w:rsid w:val="004C5A51"/>
    <w:rsid w:val="00553364"/>
    <w:rsid w:val="005B20BF"/>
    <w:rsid w:val="005F6998"/>
    <w:rsid w:val="00613571"/>
    <w:rsid w:val="00642E0E"/>
    <w:rsid w:val="006A4821"/>
    <w:rsid w:val="006C52F3"/>
    <w:rsid w:val="006E11D7"/>
    <w:rsid w:val="007346C4"/>
    <w:rsid w:val="00736896"/>
    <w:rsid w:val="00745417"/>
    <w:rsid w:val="00794874"/>
    <w:rsid w:val="007B207B"/>
    <w:rsid w:val="007E0BF4"/>
    <w:rsid w:val="00855908"/>
    <w:rsid w:val="00980DE0"/>
    <w:rsid w:val="00A22323"/>
    <w:rsid w:val="00A56486"/>
    <w:rsid w:val="00AC183B"/>
    <w:rsid w:val="00B07623"/>
    <w:rsid w:val="00B36B7E"/>
    <w:rsid w:val="00B36C4A"/>
    <w:rsid w:val="00BF0A62"/>
    <w:rsid w:val="00BF2E7E"/>
    <w:rsid w:val="00C203D0"/>
    <w:rsid w:val="00C7628D"/>
    <w:rsid w:val="00CF1692"/>
    <w:rsid w:val="00DF161E"/>
    <w:rsid w:val="00E7714A"/>
    <w:rsid w:val="00E87C90"/>
    <w:rsid w:val="00F5279C"/>
    <w:rsid w:val="00F85AF5"/>
    <w:rsid w:val="00F9007B"/>
    <w:rsid w:val="00FB3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703"/>
    <w:rPr>
      <w:rFonts w:ascii="Times New Roman" w:eastAsia="Times New Roman" w:hAnsi="Times New Roman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708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B70841"/>
    <w:pPr>
      <w:keepNext/>
      <w:jc w:val="center"/>
      <w:outlineLvl w:val="4"/>
    </w:pPr>
    <w:rPr>
      <w:b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A1C6C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qFormat/>
    <w:rsid w:val="009A1C6C"/>
  </w:style>
  <w:style w:type="character" w:customStyle="1" w:styleId="RodapChar">
    <w:name w:val="Rodapé Char"/>
    <w:basedOn w:val="Fontepargpadro"/>
    <w:link w:val="Rodap"/>
    <w:qFormat/>
    <w:rsid w:val="009A1C6C"/>
  </w:style>
  <w:style w:type="character" w:customStyle="1" w:styleId="LinkdaInternet">
    <w:name w:val="Link da Internet"/>
    <w:basedOn w:val="Fontepargpadro"/>
    <w:uiPriority w:val="99"/>
    <w:unhideWhenUsed/>
    <w:rsid w:val="00AE3703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15272D"/>
    <w:rPr>
      <w:rFonts w:ascii="Arial" w:eastAsia="Times New Roman" w:hAnsi="Arial" w:cs="Arial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B70841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B7084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styleId="Forte">
    <w:name w:val="Strong"/>
    <w:basedOn w:val="Fontepargpadro"/>
    <w:qFormat/>
    <w:rsid w:val="009978E9"/>
    <w:rPr>
      <w:b/>
      <w:bCs/>
    </w:rPr>
  </w:style>
  <w:style w:type="character" w:customStyle="1" w:styleId="SubttuloChar">
    <w:name w:val="Subtítulo Char"/>
    <w:basedOn w:val="Fontepargpadro"/>
    <w:link w:val="Subttulo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95202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stLabel1">
    <w:name w:val="ListLabel 1"/>
    <w:qFormat/>
    <w:rsid w:val="00E87C90"/>
    <w:rPr>
      <w:b/>
    </w:rPr>
  </w:style>
  <w:style w:type="character" w:customStyle="1" w:styleId="ListLabel2">
    <w:name w:val="ListLabel 2"/>
    <w:qFormat/>
    <w:rsid w:val="00E87C90"/>
    <w:rPr>
      <w:b/>
    </w:rPr>
  </w:style>
  <w:style w:type="character" w:customStyle="1" w:styleId="ListLabel3">
    <w:name w:val="ListLabel 3"/>
    <w:qFormat/>
    <w:rsid w:val="00E87C90"/>
    <w:rPr>
      <w:b/>
    </w:rPr>
  </w:style>
  <w:style w:type="character" w:customStyle="1" w:styleId="ListLabel4">
    <w:name w:val="ListLabel 4"/>
    <w:qFormat/>
    <w:rsid w:val="00E87C90"/>
    <w:rPr>
      <w:rFonts w:cs="Courier New"/>
    </w:rPr>
  </w:style>
  <w:style w:type="character" w:customStyle="1" w:styleId="ListLabel5">
    <w:name w:val="ListLabel 5"/>
    <w:qFormat/>
    <w:rsid w:val="00E87C90"/>
    <w:rPr>
      <w:rFonts w:cs="Courier New"/>
    </w:rPr>
  </w:style>
  <w:style w:type="character" w:customStyle="1" w:styleId="ListLabel6">
    <w:name w:val="ListLabel 6"/>
    <w:qFormat/>
    <w:rsid w:val="00E87C90"/>
    <w:rPr>
      <w:rFonts w:cs="Courier New"/>
    </w:rPr>
  </w:style>
  <w:style w:type="character" w:customStyle="1" w:styleId="ListLabel7">
    <w:name w:val="ListLabel 7"/>
    <w:qFormat/>
    <w:rsid w:val="00E87C90"/>
    <w:rPr>
      <w:rFonts w:cs="Courier New"/>
    </w:rPr>
  </w:style>
  <w:style w:type="character" w:customStyle="1" w:styleId="ListLabel8">
    <w:name w:val="ListLabel 8"/>
    <w:qFormat/>
    <w:rsid w:val="00E87C90"/>
    <w:rPr>
      <w:rFonts w:cs="Courier New"/>
    </w:rPr>
  </w:style>
  <w:style w:type="character" w:customStyle="1" w:styleId="ListLabel9">
    <w:name w:val="ListLabel 9"/>
    <w:qFormat/>
    <w:rsid w:val="00E87C90"/>
    <w:rPr>
      <w:rFonts w:cs="Courier New"/>
    </w:rPr>
  </w:style>
  <w:style w:type="character" w:customStyle="1" w:styleId="ListLabel10">
    <w:name w:val="ListLabel 10"/>
    <w:qFormat/>
    <w:rsid w:val="00E87C90"/>
    <w:rPr>
      <w:b/>
      <w:i w:val="0"/>
    </w:rPr>
  </w:style>
  <w:style w:type="character" w:customStyle="1" w:styleId="ListLabel11">
    <w:name w:val="ListLabel 11"/>
    <w:qFormat/>
    <w:rsid w:val="00E87C90"/>
    <w:rPr>
      <w:b/>
      <w:i w:val="0"/>
    </w:rPr>
  </w:style>
  <w:style w:type="character" w:customStyle="1" w:styleId="ListLabel12">
    <w:name w:val="ListLabel 12"/>
    <w:qFormat/>
    <w:rsid w:val="00E87C90"/>
    <w:rPr>
      <w:rFonts w:cs="Courier New"/>
    </w:rPr>
  </w:style>
  <w:style w:type="character" w:customStyle="1" w:styleId="ListLabel13">
    <w:name w:val="ListLabel 13"/>
    <w:qFormat/>
    <w:rsid w:val="00E87C90"/>
    <w:rPr>
      <w:b w:val="0"/>
      <w:i w:val="0"/>
      <w:sz w:val="24"/>
    </w:rPr>
  </w:style>
  <w:style w:type="character" w:customStyle="1" w:styleId="ListLabel14">
    <w:name w:val="ListLabel 14"/>
    <w:qFormat/>
    <w:rsid w:val="00E87C90"/>
    <w:rPr>
      <w:b w:val="0"/>
      <w:i w:val="0"/>
      <w:sz w:val="24"/>
    </w:rPr>
  </w:style>
  <w:style w:type="character" w:customStyle="1" w:styleId="ListLabel15">
    <w:name w:val="ListLabel 15"/>
    <w:qFormat/>
    <w:rsid w:val="00E87C90"/>
    <w:rPr>
      <w:rFonts w:cs="Courier New"/>
    </w:rPr>
  </w:style>
  <w:style w:type="paragraph" w:styleId="Ttulo">
    <w:name w:val="Title"/>
    <w:basedOn w:val="Normal"/>
    <w:next w:val="Corpodetexto"/>
    <w:qFormat/>
    <w:rsid w:val="00E87C9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15272D"/>
    <w:pPr>
      <w:jc w:val="both"/>
    </w:pPr>
    <w:rPr>
      <w:rFonts w:ascii="Arial" w:hAnsi="Arial" w:cs="Arial"/>
      <w:sz w:val="24"/>
    </w:rPr>
  </w:style>
  <w:style w:type="paragraph" w:styleId="Lista">
    <w:name w:val="List"/>
    <w:basedOn w:val="Corpodetexto"/>
    <w:rsid w:val="00E87C90"/>
  </w:style>
  <w:style w:type="paragraph" w:styleId="Legenda">
    <w:name w:val="caption"/>
    <w:basedOn w:val="Normal"/>
    <w:qFormat/>
    <w:rsid w:val="00E87C9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E87C90"/>
    <w:pPr>
      <w:suppressLineNumbers/>
    </w:pPr>
    <w:rPr>
      <w:rFonts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A1C6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9A1C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nhideWhenUsed/>
    <w:rsid w:val="009A1C6C"/>
    <w:pPr>
      <w:tabs>
        <w:tab w:val="center" w:pos="4252"/>
        <w:tab w:val="right" w:pos="8504"/>
      </w:tabs>
    </w:pPr>
  </w:style>
  <w:style w:type="paragraph" w:styleId="NormalWeb">
    <w:name w:val="Normal (Web)"/>
    <w:uiPriority w:val="99"/>
    <w:qFormat/>
    <w:rsid w:val="00EB2292"/>
    <w:pPr>
      <w:spacing w:after="324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pt-PT" w:eastAsia="pt-BR"/>
    </w:rPr>
  </w:style>
  <w:style w:type="paragraph" w:styleId="Subttulo">
    <w:name w:val="Subtitle"/>
    <w:basedOn w:val="Normal"/>
    <w:next w:val="Normal"/>
    <w:link w:val="SubttuloChar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A916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nhideWhenUsed/>
    <w:qFormat/>
    <w:rsid w:val="00952027"/>
    <w:pPr>
      <w:spacing w:after="120" w:line="480" w:lineRule="auto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9147A"/>
    <w:pPr>
      <w:ind w:left="720"/>
      <w:contextualSpacing/>
    </w:pPr>
  </w:style>
  <w:style w:type="numbering" w:customStyle="1" w:styleId="ProjLei">
    <w:name w:val="Proj. Lei"/>
    <w:uiPriority w:val="99"/>
    <w:qFormat/>
    <w:rsid w:val="00F9147A"/>
  </w:style>
  <w:style w:type="table" w:styleId="Tabelacomgrade">
    <w:name w:val="Table Grid"/>
    <w:basedOn w:val="Tabelanormal"/>
    <w:uiPriority w:val="59"/>
    <w:rsid w:val="007626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346C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642E0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3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C6A83A-81F4-4394-90C6-44101DC18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257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Timbre da Câmara</vt:lpstr>
    </vt:vector>
  </TitlesOfParts>
  <Company/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Timbre da Câmara</dc:title>
  <dc:creator>Usuario</dc:creator>
  <cp:lastModifiedBy>Usuário do Windows</cp:lastModifiedBy>
  <cp:revision>2</cp:revision>
  <cp:lastPrinted>2023-10-30T19:51:00Z</cp:lastPrinted>
  <dcterms:created xsi:type="dcterms:W3CDTF">2023-12-04T18:51:00Z</dcterms:created>
  <dcterms:modified xsi:type="dcterms:W3CDTF">2023-12-04T18:51:00Z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