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CA60C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5BFAE822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3A84F05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2AEC5786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47E667F3" w14:textId="2DCFE746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D305D4">
        <w:rPr>
          <w:rFonts w:ascii="Arial" w:hAnsi="Arial" w:cs="Arial"/>
          <w:b/>
          <w:sz w:val="26"/>
          <w:szCs w:val="26"/>
        </w:rPr>
        <w:t xml:space="preserve"> 1</w:t>
      </w:r>
      <w:r w:rsidR="00CB1758">
        <w:rPr>
          <w:rFonts w:ascii="Arial" w:hAnsi="Arial" w:cs="Arial"/>
          <w:b/>
          <w:sz w:val="26"/>
          <w:szCs w:val="26"/>
        </w:rPr>
        <w:t>7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A75018">
        <w:rPr>
          <w:rFonts w:ascii="Arial" w:hAnsi="Arial" w:cs="Arial"/>
          <w:b/>
          <w:sz w:val="26"/>
          <w:szCs w:val="26"/>
        </w:rPr>
        <w:t xml:space="preserve"> </w:t>
      </w:r>
      <w:r w:rsidR="00CB1758">
        <w:rPr>
          <w:rFonts w:ascii="Arial" w:hAnsi="Arial" w:cs="Arial"/>
          <w:b/>
          <w:sz w:val="26"/>
          <w:szCs w:val="26"/>
        </w:rPr>
        <w:t>19/09/2022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6D2EBEEC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55F6849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68911D7" w14:textId="0E887EEB"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CB1758">
        <w:rPr>
          <w:rFonts w:ascii="Arial" w:hAnsi="Arial" w:cs="Arial"/>
        </w:rPr>
        <w:t xml:space="preserve"> dezenove dias do mês de setembro </w:t>
      </w:r>
      <w:r w:rsidR="003F7556">
        <w:rPr>
          <w:rFonts w:ascii="Arial" w:hAnsi="Arial" w:cs="Arial"/>
        </w:rPr>
        <w:t>de dois mil e vinte e dois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A75018">
        <w:rPr>
          <w:rFonts w:ascii="Arial" w:hAnsi="Arial" w:cs="Arial"/>
        </w:rPr>
        <w:t xml:space="preserve"> </w:t>
      </w:r>
      <w:r w:rsidR="00BF3D4F">
        <w:rPr>
          <w:rFonts w:ascii="Arial" w:eastAsia="MS Mincho" w:hAnsi="Arial" w:cs="Arial"/>
        </w:rPr>
        <w:t>Apresentado</w:t>
      </w:r>
      <w:r w:rsidR="00CB1758">
        <w:rPr>
          <w:rFonts w:ascii="Arial" w:eastAsia="MS Mincho" w:hAnsi="Arial" w:cs="Arial"/>
        </w:rPr>
        <w:t xml:space="preserve"> o </w:t>
      </w:r>
      <w:r w:rsidR="00CB1758">
        <w:rPr>
          <w:rFonts w:ascii="Arial" w:eastAsia="MS Mincho" w:hAnsi="Arial" w:cs="Arial"/>
          <w:b/>
          <w:u w:val="single"/>
        </w:rPr>
        <w:t>Projeto de Lei n° 18/2022</w:t>
      </w:r>
      <w:r w:rsidR="00CB1758">
        <w:rPr>
          <w:rFonts w:ascii="Arial" w:eastAsia="MS Mincho" w:hAnsi="Arial" w:cs="Arial"/>
        </w:rPr>
        <w:t xml:space="preserve">, de autoria das vereadoras Simone e Nega, que denomina de “Maria da Penha </w:t>
      </w:r>
      <w:proofErr w:type="spellStart"/>
      <w:r w:rsidR="00CB1758">
        <w:rPr>
          <w:rFonts w:ascii="Arial" w:eastAsia="MS Mincho" w:hAnsi="Arial" w:cs="Arial"/>
        </w:rPr>
        <w:t>Paviato</w:t>
      </w:r>
      <w:proofErr w:type="spellEnd"/>
      <w:r w:rsidR="00CB1758">
        <w:rPr>
          <w:rFonts w:ascii="Arial" w:eastAsia="MS Mincho" w:hAnsi="Arial" w:cs="Arial"/>
        </w:rPr>
        <w:t xml:space="preserve"> </w:t>
      </w:r>
      <w:proofErr w:type="spellStart"/>
      <w:r w:rsidR="00CB1758">
        <w:rPr>
          <w:rFonts w:ascii="Arial" w:eastAsia="MS Mincho" w:hAnsi="Arial" w:cs="Arial"/>
        </w:rPr>
        <w:t>Stoco</w:t>
      </w:r>
      <w:proofErr w:type="spellEnd"/>
      <w:r w:rsidR="00CB1758">
        <w:rPr>
          <w:rFonts w:ascii="Arial" w:eastAsia="MS Mincho" w:hAnsi="Arial" w:cs="Arial"/>
        </w:rPr>
        <w:t xml:space="preserve">” o CRAS de </w:t>
      </w:r>
      <w:proofErr w:type="spellStart"/>
      <w:r w:rsidR="00CB1758">
        <w:rPr>
          <w:rFonts w:ascii="Arial" w:eastAsia="MS Mincho" w:hAnsi="Arial" w:cs="Arial"/>
        </w:rPr>
        <w:t>Guatapará-SP</w:t>
      </w:r>
      <w:proofErr w:type="spellEnd"/>
      <w:r w:rsidR="00CB1758">
        <w:rPr>
          <w:rFonts w:ascii="Arial" w:eastAsia="MS Mincho" w:hAnsi="Arial" w:cs="Arial"/>
        </w:rPr>
        <w:t>.</w:t>
      </w:r>
      <w:r w:rsidR="00CB1758">
        <w:rPr>
          <w:rFonts w:ascii="Arial" w:eastAsia="MS Mincho" w:hAnsi="Arial" w:cs="Arial"/>
        </w:rPr>
        <w:t xml:space="preserve"> Em votação, aprovado por todos. Lido o </w:t>
      </w:r>
      <w:r w:rsidR="00CB1758" w:rsidRPr="002D41E2">
        <w:rPr>
          <w:rFonts w:ascii="Arial" w:eastAsia="MS Mincho" w:hAnsi="Arial" w:cs="Arial"/>
          <w:b/>
          <w:u w:val="single"/>
        </w:rPr>
        <w:t>Requerimento n° 2</w:t>
      </w:r>
      <w:r w:rsidR="00CB1758">
        <w:rPr>
          <w:rFonts w:ascii="Arial" w:eastAsia="MS Mincho" w:hAnsi="Arial" w:cs="Arial"/>
          <w:b/>
          <w:u w:val="single"/>
        </w:rPr>
        <w:t>5</w:t>
      </w:r>
      <w:r w:rsidR="00CB1758" w:rsidRPr="002D41E2">
        <w:rPr>
          <w:rFonts w:ascii="Arial" w:eastAsia="MS Mincho" w:hAnsi="Arial" w:cs="Arial"/>
          <w:b/>
          <w:u w:val="single"/>
        </w:rPr>
        <w:t>/2022</w:t>
      </w:r>
      <w:r w:rsidR="00CB1758">
        <w:rPr>
          <w:rFonts w:ascii="Arial" w:eastAsia="MS Mincho" w:hAnsi="Arial" w:cs="Arial"/>
          <w:bCs/>
        </w:rPr>
        <w:t>, de autoria do vereador Eureka, que requer implantação do telefone 156 no bairro Mombuca (atendimento direto saúde).</w:t>
      </w:r>
      <w:r w:rsidR="00CB1758">
        <w:rPr>
          <w:rFonts w:ascii="Arial" w:eastAsia="MS Mincho" w:hAnsi="Arial" w:cs="Arial"/>
          <w:bCs/>
        </w:rPr>
        <w:t xml:space="preserve"> Em votação aprovado por todos. 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</w:t>
      </w:r>
      <w:r w:rsidR="003064D9">
        <w:rPr>
          <w:rFonts w:ascii="Arial" w:hAnsi="Arial" w:cs="Arial"/>
        </w:rPr>
        <w:t xml:space="preserve"> 2</w:t>
      </w:r>
      <w:r w:rsidR="00CB1758">
        <w:rPr>
          <w:rFonts w:ascii="Arial" w:hAnsi="Arial" w:cs="Arial"/>
        </w:rPr>
        <w:t xml:space="preserve">0 </w:t>
      </w:r>
      <w:r w:rsidR="005673E6">
        <w:rPr>
          <w:rFonts w:ascii="Arial" w:hAnsi="Arial" w:cs="Arial"/>
        </w:rPr>
        <w:t>horas</w:t>
      </w:r>
      <w:r w:rsidR="00196C09">
        <w:rPr>
          <w:rFonts w:ascii="Arial" w:hAnsi="Arial" w:cs="Arial"/>
        </w:rPr>
        <w:t xml:space="preserve"> e </w:t>
      </w:r>
      <w:r w:rsidR="00CB1758">
        <w:rPr>
          <w:rFonts w:ascii="Arial" w:hAnsi="Arial" w:cs="Arial"/>
        </w:rPr>
        <w:t xml:space="preserve">40 minutos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14:paraId="337E44F1" w14:textId="77777777"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0E27913E" w14:textId="77777777"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3252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1E10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96C09"/>
    <w:rsid w:val="001A11C8"/>
    <w:rsid w:val="001A45F0"/>
    <w:rsid w:val="001B2942"/>
    <w:rsid w:val="001B5253"/>
    <w:rsid w:val="001C5486"/>
    <w:rsid w:val="001C6F35"/>
    <w:rsid w:val="001D4150"/>
    <w:rsid w:val="001D56D5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64D9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2DB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3F7556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11933"/>
    <w:rsid w:val="00520D3B"/>
    <w:rsid w:val="00524713"/>
    <w:rsid w:val="0052686E"/>
    <w:rsid w:val="005316AB"/>
    <w:rsid w:val="00537904"/>
    <w:rsid w:val="00565352"/>
    <w:rsid w:val="00565C84"/>
    <w:rsid w:val="005673E6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62B23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4B91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77DDE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1714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75018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34DE8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3D4F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4834"/>
    <w:rsid w:val="00C969B5"/>
    <w:rsid w:val="00CB1758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05D4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479A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4738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B7242"/>
    <w:rsid w:val="00FC42A3"/>
    <w:rsid w:val="00FC74E7"/>
    <w:rsid w:val="00FD4342"/>
    <w:rsid w:val="00FD4533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0968C"/>
  <w15:docId w15:val="{44AA2808-A444-4312-AFED-C214DDBD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7B1D2-D553-4170-8651-CA161006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2022-09-19T21:14:00Z</cp:lastPrinted>
  <dcterms:created xsi:type="dcterms:W3CDTF">2022-10-03T18:44:00Z</dcterms:created>
  <dcterms:modified xsi:type="dcterms:W3CDTF">2022-10-03T18:44:00Z</dcterms:modified>
</cp:coreProperties>
</file>