
<file path=[Content_Types].xml><?xml version="1.0" encoding="utf-8"?>
<Types xmlns="http://schemas.openxmlformats.org/package/2006/content-types">
  <Default Extension="bin" ContentType="application/vnd.openxmlformats-officedocument.oleObject"/>
  <Default Extension="xml" ContentType="application/xml"/>
  <Default Extension="png" ContentType="image/png"/>
  <Default Extension="rels" ContentType="application/vnd.openxmlformats-package.relationship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>
  <w:body>
    <w:p>
      <w:pPr>
        <w:spacing w:after="0" w:line="240" w:lineRule="auto"/>
        <w:rPr>
          <w:rFonts w:ascii="Times New Roman" w:cs="Times New Roman" w:eastAsia="Times New Roman" w:hAnsi="Times New Roman"/>
          <w:b/>
          <w:sz w:val="24"/>
        </w:rPr>
      </w:pPr>
      <w:r>
        <w:rPr>
          <w:rFonts w:ascii="Times New Roman" w:cs="Times New Roman" w:eastAsia="Times New Roman" w:hAnsi="Times New Roman"/>
          <w:b/>
          <w:sz w:val="24"/>
        </w:rPr>
        <w:t xml:space="preserve">REQUERIMENTO Nº </w:t>
      </w:r>
      <w:r>
        <w:rPr>
          <w:rFonts w:ascii="Times New Roman" w:cs="Times New Roman" w:eastAsia="Times New Roman" w:hAnsi="Times New Roman"/>
          <w:b/>
          <w:sz w:val="24"/>
        </w:rPr>
        <w:t>0</w:t>
      </w:r>
      <w:r>
        <w:rPr>
          <w:rFonts w:ascii="Times New Roman" w:cs="Times New Roman" w:eastAsia="Times New Roman" w:hAnsi="Times New Roman"/>
          <w:b/>
          <w:sz w:val="24"/>
        </w:rPr>
        <w:t>7</w:t>
      </w:r>
      <w:r>
        <w:rPr>
          <w:rFonts w:ascii="Times New Roman" w:cs="Times New Roman" w:eastAsia="Times New Roman" w:hAnsi="Times New Roman"/>
          <w:b/>
          <w:sz w:val="24"/>
        </w:rPr>
        <w:t xml:space="preserve">/ </w:t>
      </w:r>
      <w:r>
        <w:rPr>
          <w:rFonts w:ascii="Times New Roman" w:cs="Times New Roman" w:eastAsia="Times New Roman" w:hAnsi="Times New Roman"/>
          <w:b/>
          <w:sz w:val="24"/>
        </w:rPr>
        <w:t>2022</w:t>
      </w:r>
    </w:p>
    <w:p>
      <w:pPr>
        <w:spacing w:after="0" w:line="240" w:lineRule="auto"/>
        <w:rPr>
          <w:rFonts w:ascii="Times New Roman" w:cs="Times New Roman" w:eastAsia="Times New Roman" w:hAnsi="Times New Roman"/>
          <w:sz w:val="24"/>
        </w:rPr>
      </w:pPr>
      <w:r>
        <w:rPr>
          <w:rFonts w:ascii="Times New Roman" w:cs="Times New Roman" w:eastAsia="Times New Roman" w:hAnsi="Times New Roman"/>
          <w:sz w:val="24"/>
        </w:rPr>
        <w:t xml:space="preserve">Autoria: </w:t>
      </w:r>
      <w:r>
        <w:rPr>
          <w:rFonts w:ascii="Times New Roman" w:cs="Times New Roman" w:eastAsia="Times New Roman" w:hAnsi="Times New Roman"/>
          <w:sz w:val="24"/>
        </w:rPr>
        <w:t xml:space="preserve"> Rodrigo Ferreira da Silva</w:t>
      </w:r>
    </w:p>
    <w:p>
      <w:pPr>
        <w:jc w:val="both"/>
        <w:rPr>
          <w:rFonts w:ascii="Times New Roman" w:cs="Times New Roman" w:eastAsia="Times New Roman" w:hAnsi="Times New Roman"/>
          <w:sz w:val="24"/>
        </w:rPr>
      </w:pPr>
      <w:r>
        <w:rPr>
          <w:rFonts w:ascii="Times New Roman" w:cs="Times New Roman" w:eastAsia="Times New Roman" w:hAnsi="Times New Roman"/>
          <w:sz w:val="24"/>
        </w:rPr>
        <w:t xml:space="preserve">De: </w:t>
      </w:r>
      <w:r>
        <w:rPr>
          <w:rFonts w:ascii="Times New Roman" w:cs="Times New Roman" w:eastAsia="Times New Roman" w:hAnsi="Times New Roman"/>
          <w:sz w:val="24"/>
        </w:rPr>
        <w:t>05 D</w:t>
      </w:r>
      <w:r>
        <w:rPr>
          <w:rFonts w:ascii="Times New Roman" w:cs="Times New Roman" w:eastAsia="Times New Roman" w:hAnsi="Times New Roman"/>
          <w:sz w:val="24"/>
        </w:rPr>
        <w:t>e Abril</w:t>
      </w:r>
      <w:r>
        <w:rPr>
          <w:rFonts w:ascii="Times New Roman" w:cs="Times New Roman" w:eastAsia="Times New Roman" w:hAnsi="Times New Roman"/>
          <w:sz w:val="24"/>
        </w:rPr>
        <w:t xml:space="preserve"> </w:t>
      </w:r>
      <w:r>
        <w:rPr>
          <w:rFonts w:ascii="Times New Roman" w:cs="Times New Roman" w:eastAsia="Times New Roman" w:hAnsi="Times New Roman"/>
          <w:sz w:val="24"/>
        </w:rPr>
        <w:t>de 2022</w:t>
      </w:r>
    </w:p>
    <w:p>
      <w:pPr>
        <w:jc w:val="both"/>
        <w:rPr>
          <w:rFonts w:ascii="Times New Roman" w:cs="Times New Roman" w:eastAsia="Times New Roman" w:hAnsi="Times New Roman"/>
          <w:sz w:val="24"/>
        </w:rPr>
      </w:pPr>
      <w:r>
        <w:rPr>
          <w:rFonts w:ascii="Times New Roman" w:cs="Times New Roman" w:eastAsia="Times New Roman" w:hAnsi="Times New Roman"/>
          <w:sz w:val="24"/>
        </w:rPr>
        <w:t>EXCELENTÍSSIM</w:t>
      </w:r>
      <w:r>
        <w:rPr>
          <w:rFonts w:ascii="Times New Roman" w:cs="Times New Roman" w:eastAsia="Times New Roman" w:hAnsi="Times New Roman"/>
          <w:sz w:val="24"/>
        </w:rPr>
        <w:t>A</w:t>
      </w:r>
      <w:r>
        <w:rPr>
          <w:rFonts w:ascii="Times New Roman" w:cs="Times New Roman" w:eastAsia="Times New Roman" w:hAnsi="Times New Roman"/>
          <w:sz w:val="24"/>
        </w:rPr>
        <w:t xml:space="preserve"> SENHORA PRESIDENTE DA CÂMARA MUNICIPAL DE CAMPOS BELOS, ESTADO DE GOIÁS.</w:t>
      </w:r>
    </w:p>
    <w:p>
      <w:pPr>
        <w:spacing w:after="0" w:line="420" w:lineRule="atLeast"/>
        <w:jc w:val="both"/>
        <w:rPr>
          <w:rStyle w:val="Strong"/>
          <w:rFonts w:ascii="Arial" w:cs="Arial" w:hAnsi="Arial"/>
          <w:color w:val="444444"/>
          <w:sz w:val="28"/>
          <w:szCs w:val="28"/>
          <w:bdr w:val="none" w:sz="4" w:space="0"/>
          <w:shd w:val="clear" w:color="auto" w:fill="ffffff"/>
        </w:rPr>
      </w:pPr>
      <w:r>
        <w:rPr>
          <w:rFonts w:ascii="Arial" w:cs="Arial" w:hAnsi="Arial"/>
          <w:sz w:val="28"/>
          <w:szCs w:val="28"/>
        </w:rPr>
        <w:t xml:space="preserve">Requeiro à Mesa, após cumprimento das formalidades regimentais e deliberação do </w:t>
      </w:r>
      <w:r>
        <w:rPr>
          <w:rFonts w:ascii="Arial" w:cs="Arial" w:hAnsi="Arial"/>
          <w:sz w:val="28"/>
          <w:szCs w:val="28"/>
        </w:rPr>
        <w:t xml:space="preserve">Plenário,  que a Câmara Municipal de Campos Belos esteja realizando a Primeira Sessão do </w:t>
      </w:r>
      <w:r>
        <w:rPr>
          <w:rFonts w:ascii="Arial" w:cs="Arial" w:hAnsi="Arial"/>
          <w:sz w:val="28"/>
          <w:szCs w:val="28"/>
        </w:rPr>
        <w:t>Mês</w:t>
      </w:r>
      <w:r>
        <w:rPr>
          <w:rFonts w:ascii="Arial" w:cs="Arial" w:hAnsi="Arial"/>
          <w:sz w:val="28"/>
          <w:szCs w:val="28"/>
        </w:rPr>
        <w:t xml:space="preserve"> de </w:t>
      </w:r>
      <w:r>
        <w:rPr>
          <w:rFonts w:ascii="Arial" w:cs="Arial" w:hAnsi="Arial"/>
          <w:sz w:val="28"/>
          <w:szCs w:val="28"/>
        </w:rPr>
        <w:t xml:space="preserve">maio de forma Itinerante </w:t>
      </w:r>
      <w:r>
        <w:rPr>
          <w:rFonts w:ascii="Arial" w:cs="Arial" w:hAnsi="Arial"/>
          <w:sz w:val="28"/>
          <w:szCs w:val="28"/>
        </w:rPr>
        <w:t xml:space="preserve"> no Distrito do Pouso Alto</w:t>
      </w:r>
      <w:r>
        <w:rPr>
          <w:rStyle w:val="Strong"/>
          <w:rFonts w:ascii="Arial" w:cs="Arial" w:hAnsi="Arial"/>
          <w:color w:val="444444"/>
          <w:sz w:val="28"/>
          <w:szCs w:val="28"/>
          <w:bdr w:val="none" w:sz="4" w:space="0"/>
          <w:shd w:val="clear" w:color="auto" w:fill="ffffff"/>
        </w:rPr>
        <w:t xml:space="preserve">                    </w:t>
      </w:r>
    </w:p>
    <w:p>
      <w:pPr>
        <w:spacing w:after="0" w:line="420" w:lineRule="atLeast"/>
        <w:jc w:val="both"/>
        <w:rPr>
          <w:rStyle w:val="Strong"/>
          <w:rFonts w:ascii="Arial" w:cs="Arial" w:hAnsi="Arial"/>
          <w:color w:val="444444"/>
          <w:sz w:val="28"/>
          <w:szCs w:val="28"/>
          <w:bdr w:val="none" w:sz="4" w:space="0"/>
          <w:shd w:val="clear" w:color="auto" w:fill="ffffff"/>
        </w:rPr>
      </w:pPr>
    </w:p>
    <w:p>
      <w:pPr>
        <w:spacing w:after="0" w:line="420" w:lineRule="atLeast"/>
        <w:jc w:val="center"/>
        <w:rPr>
          <w:rStyle w:val="Strong"/>
          <w:rFonts w:ascii="Arial" w:cs="Arial" w:hAnsi="Arial"/>
          <w:color w:val="444444"/>
          <w:sz w:val="28"/>
          <w:szCs w:val="28"/>
          <w:bdr w:val="none" w:sz="4" w:space="0"/>
          <w:shd w:val="clear" w:color="auto" w:fill="ffffff"/>
        </w:rPr>
      </w:pPr>
      <w:r>
        <w:rPr>
          <w:rStyle w:val="Strong"/>
          <w:rFonts w:ascii="Arial" w:cs="Arial" w:hAnsi="Arial"/>
          <w:color w:val="444444"/>
          <w:sz w:val="28"/>
          <w:szCs w:val="28"/>
          <w:bdr w:val="none" w:sz="4" w:space="0"/>
          <w:shd w:val="clear" w:color="auto" w:fill="ffffff"/>
        </w:rPr>
        <w:t>JUSTIFICATIVA</w:t>
      </w:r>
      <w:r>
        <w:rPr>
          <w:rStyle w:val="Strong"/>
          <w:rFonts w:ascii="Arial" w:cs="Arial" w:hAnsi="Arial"/>
          <w:color w:val="444444"/>
          <w:sz w:val="28"/>
          <w:szCs w:val="28"/>
          <w:bdr w:val="none" w:sz="4" w:space="0"/>
          <w:shd w:val="clear" w:color="auto" w:fill="ffffff"/>
        </w:rPr>
        <w:t xml:space="preserve"> </w:t>
      </w:r>
    </w:p>
    <w:p>
      <w:pPr>
        <w:spacing w:after="0" w:line="420" w:lineRule="atLeast"/>
        <w:jc w:val="both"/>
        <w:rPr>
          <w:rStyle w:val="Strong"/>
          <w:rFonts w:ascii="Arial" w:cs="Arial" w:hAnsi="Arial"/>
          <w:color w:val="444444"/>
          <w:sz w:val="28"/>
          <w:szCs w:val="28"/>
          <w:bdr w:val="none" w:sz="4" w:space="0"/>
          <w:shd w:val="clear" w:color="auto" w:fill="ffffff"/>
        </w:rPr>
      </w:pP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both"/>
        <w:rPr>
          <w:rFonts w:ascii="Arial" w:cs="Arial" w:hAnsi="Arial"/>
          <w:color w:val="202124"/>
          <w:sz w:val="28"/>
          <w:szCs w:val="28"/>
          <w:shd w:val="clear" w:color="auto" w:fill="ffffff"/>
        </w:rPr>
      </w:pPr>
      <w:r>
        <w:rPr>
          <w:rFonts w:ascii="Arial" w:cs="Arial" w:hAnsi="Arial"/>
          <w:color w:val="202124"/>
          <w:sz w:val="28"/>
          <w:szCs w:val="28"/>
          <w:shd w:val="clear" w:color="auto" w:fill="ffffff"/>
        </w:rPr>
        <w:t xml:space="preserve"> </w:t>
      </w:r>
      <w:r>
        <w:rPr>
          <w:rFonts w:ascii="Arial" w:cs="Arial" w:hAnsi="Arial"/>
          <w:color w:val="202124"/>
          <w:sz w:val="28"/>
          <w:szCs w:val="28"/>
          <w:shd w:val="clear" w:color="auto" w:fill="ffffff"/>
        </w:rPr>
        <w:t xml:space="preserve">Nobres colegas, atendendo ate mesmo o que esta regimentalmente </w:t>
      </w:r>
      <w:r>
        <w:rPr>
          <w:rFonts w:ascii="Arial" w:cs="Arial" w:hAnsi="Arial"/>
          <w:color w:val="202124"/>
          <w:sz w:val="28"/>
          <w:szCs w:val="28"/>
          <w:shd w:val="clear" w:color="auto" w:fill="ffffff"/>
        </w:rPr>
        <w:t>atribuído</w:t>
      </w:r>
      <w:r>
        <w:rPr>
          <w:rFonts w:ascii="Arial" w:cs="Arial" w:hAnsi="Arial"/>
          <w:color w:val="202124"/>
          <w:sz w:val="28"/>
          <w:szCs w:val="28"/>
          <w:shd w:val="clear" w:color="auto" w:fill="ffffff"/>
        </w:rPr>
        <w:t xml:space="preserve"> a essa Casa Legislativa essa </w:t>
      </w:r>
      <w:r>
        <w:rPr>
          <w:rFonts w:ascii="Arial" w:cs="Arial" w:hAnsi="Arial"/>
          <w:color w:val="202124"/>
          <w:sz w:val="28"/>
          <w:szCs w:val="28"/>
          <w:shd w:val="clear" w:color="auto" w:fill="ffffff"/>
        </w:rPr>
        <w:t>possibilidade</w:t>
      </w:r>
      <w:r>
        <w:rPr>
          <w:rFonts w:ascii="Arial" w:cs="Arial" w:hAnsi="Arial"/>
          <w:color w:val="202124"/>
          <w:sz w:val="28"/>
          <w:szCs w:val="28"/>
          <w:shd w:val="clear" w:color="auto" w:fill="ffffff"/>
        </w:rPr>
        <w:t xml:space="preserve"> de realizar as primeiras sessões </w:t>
      </w:r>
      <w:r>
        <w:rPr>
          <w:rFonts w:ascii="Arial" w:cs="Arial" w:hAnsi="Arial"/>
          <w:color w:val="202124"/>
          <w:sz w:val="28"/>
          <w:szCs w:val="28"/>
          <w:shd w:val="clear" w:color="auto" w:fill="ffffff"/>
        </w:rPr>
        <w:t>ordinárias</w:t>
      </w:r>
      <w:r>
        <w:rPr>
          <w:rFonts w:ascii="Arial" w:cs="Arial" w:hAnsi="Arial"/>
          <w:color w:val="202124"/>
          <w:sz w:val="28"/>
          <w:szCs w:val="28"/>
          <w:shd w:val="clear" w:color="auto" w:fill="ffffff"/>
        </w:rPr>
        <w:t xml:space="preserve"> de forma itinerante, venho solicitar que a Primeira Sessão do mês de maio possa ser realizado no Distrito de Pouso Alto, é a forma de que essa casa esteja mais </w:t>
      </w:r>
      <w:r>
        <w:rPr>
          <w:rFonts w:ascii="Arial" w:cs="Arial" w:hAnsi="Arial"/>
          <w:color w:val="202124"/>
          <w:sz w:val="28"/>
          <w:szCs w:val="28"/>
          <w:shd w:val="clear" w:color="auto" w:fill="ffffff"/>
        </w:rPr>
        <w:t>próxima</w:t>
      </w:r>
      <w:r>
        <w:rPr>
          <w:rFonts w:ascii="Arial" w:cs="Arial" w:hAnsi="Arial"/>
          <w:color w:val="202124"/>
          <w:sz w:val="28"/>
          <w:szCs w:val="28"/>
          <w:shd w:val="clear" w:color="auto" w:fill="ffffff"/>
        </w:rPr>
        <w:t xml:space="preserve"> da nossa comunidade e que a </w:t>
      </w:r>
      <w:r>
        <w:rPr>
          <w:rFonts w:ascii="Arial" w:cs="Arial" w:hAnsi="Arial"/>
          <w:color w:val="202124"/>
          <w:sz w:val="28"/>
          <w:szCs w:val="28"/>
          <w:shd w:val="clear" w:color="auto" w:fill="ffffff"/>
        </w:rPr>
        <w:t>população</w:t>
      </w:r>
      <w:r>
        <w:rPr>
          <w:rFonts w:ascii="Arial" w:cs="Arial" w:hAnsi="Arial"/>
          <w:color w:val="202124"/>
          <w:sz w:val="28"/>
          <w:szCs w:val="28"/>
          <w:shd w:val="clear" w:color="auto" w:fill="ffffff"/>
        </w:rPr>
        <w:t xml:space="preserve"> daquela localidade tenha acesso aos trabalhos parlamentares e por esse motivo solicitamos os bons </w:t>
      </w:r>
      <w:r>
        <w:rPr>
          <w:rFonts w:ascii="Arial" w:cs="Arial" w:hAnsi="Arial"/>
          <w:color w:val="202124"/>
          <w:sz w:val="28"/>
          <w:szCs w:val="28"/>
          <w:shd w:val="clear" w:color="auto" w:fill="ffffff"/>
        </w:rPr>
        <w:t>préstimos</w:t>
      </w:r>
      <w:r>
        <w:rPr>
          <w:rFonts w:ascii="Arial" w:cs="Arial" w:hAnsi="Arial"/>
          <w:color w:val="202124"/>
          <w:sz w:val="28"/>
          <w:szCs w:val="28"/>
          <w:shd w:val="clear" w:color="auto" w:fill="ffffff"/>
        </w:rPr>
        <w:t xml:space="preserve"> da </w:t>
      </w:r>
      <w:r>
        <w:rPr>
          <w:rFonts w:ascii="Arial" w:cs="Arial" w:hAnsi="Arial"/>
          <w:color w:val="202124"/>
          <w:sz w:val="28"/>
          <w:szCs w:val="28"/>
          <w:shd w:val="clear" w:color="auto" w:fill="ffffff"/>
        </w:rPr>
        <w:t>Presidência</w:t>
      </w:r>
      <w:r>
        <w:rPr>
          <w:rFonts w:ascii="Arial" w:cs="Arial" w:hAnsi="Arial"/>
          <w:color w:val="202124"/>
          <w:sz w:val="28"/>
          <w:szCs w:val="28"/>
          <w:shd w:val="clear" w:color="auto" w:fill="ffffff"/>
        </w:rPr>
        <w:t xml:space="preserve"> da Casa para em atendimento a essa determinação da do Regimento da Casa, e a razão de levarmos a Casa Legislativa mais </w:t>
      </w:r>
      <w:r>
        <w:rPr>
          <w:rFonts w:ascii="Arial" w:cs="Arial" w:hAnsi="Arial"/>
          <w:color w:val="202124"/>
          <w:sz w:val="28"/>
          <w:szCs w:val="28"/>
          <w:shd w:val="clear" w:color="auto" w:fill="ffffff"/>
        </w:rPr>
        <w:t>próxima</w:t>
      </w:r>
      <w:r>
        <w:rPr>
          <w:rFonts w:ascii="Arial" w:cs="Arial" w:hAnsi="Arial"/>
          <w:color w:val="202124"/>
          <w:sz w:val="28"/>
          <w:szCs w:val="28"/>
          <w:shd w:val="clear" w:color="auto" w:fill="ffffff"/>
        </w:rPr>
        <w:t xml:space="preserve"> a nossa comunidade, que possamos realizar essa Sessão itinerante no Distrito do Pouso Alto.</w:t>
      </w: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both"/>
        <w:rPr>
          <w:rFonts w:ascii="Arial" w:cs="Arial" w:hAnsi="Arial"/>
          <w:color w:val="202124"/>
          <w:sz w:val="28"/>
          <w:szCs w:val="28"/>
          <w:shd w:val="clear" w:color="auto" w:fill="ffffff"/>
        </w:rPr>
      </w:pP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both"/>
        <w:rPr>
          <w:rFonts w:ascii="Arial" w:cs="Arial" w:hAnsi="Arial"/>
          <w:color w:val="202124"/>
          <w:sz w:val="28"/>
          <w:szCs w:val="28"/>
          <w:shd w:val="clear" w:color="auto" w:fill="ffffff"/>
        </w:rPr>
      </w:pP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both"/>
        <w:rPr>
          <w:rFonts w:ascii="Arial" w:cs="Arial" w:hAnsi="Arial"/>
          <w:color w:val="202124"/>
          <w:sz w:val="28"/>
          <w:szCs w:val="28"/>
          <w:shd w:val="clear" w:color="auto" w:fill="ffffff"/>
        </w:rPr>
      </w:pPr>
      <w:r>
        <w:rPr>
          <w:rFonts w:ascii="Arial" w:cs="Arial" w:hAnsi="Arial"/>
          <w:color w:val="202124"/>
          <w:sz w:val="28"/>
          <w:szCs w:val="28"/>
          <w:shd w:val="clear" w:color="auto" w:fill="ffffff"/>
        </w:rPr>
        <w:t xml:space="preserve">Plenário Dom Alano da Câmara Municipal de Campos Belos aos 05 dias do </w:t>
      </w:r>
      <w:r>
        <w:rPr>
          <w:rFonts w:ascii="Arial" w:cs="Arial" w:hAnsi="Arial"/>
          <w:color w:val="202124"/>
          <w:sz w:val="28"/>
          <w:szCs w:val="28"/>
          <w:shd w:val="clear" w:color="auto" w:fill="ffffff"/>
        </w:rPr>
        <w:t>mês</w:t>
      </w:r>
      <w:r>
        <w:rPr>
          <w:rFonts w:ascii="Arial" w:cs="Arial" w:hAnsi="Arial"/>
          <w:color w:val="202124"/>
          <w:sz w:val="28"/>
          <w:szCs w:val="28"/>
          <w:shd w:val="clear" w:color="auto" w:fill="ffffff"/>
        </w:rPr>
        <w:t xml:space="preserve"> de março de  2022.</w:t>
      </w: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both"/>
        <w:rPr>
          <w:rFonts w:ascii="Arial" w:cs="Arial" w:hAnsi="Arial"/>
          <w:color w:val="202124"/>
          <w:sz w:val="28"/>
          <w:szCs w:val="28"/>
          <w:shd w:val="clear" w:color="auto" w:fill="ffffff"/>
        </w:rPr>
      </w:pP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both"/>
        <w:rPr>
          <w:rFonts w:ascii="Arial" w:cs="Arial" w:hAnsi="Arial"/>
          <w:color w:val="202124"/>
          <w:sz w:val="28"/>
          <w:szCs w:val="28"/>
          <w:shd w:val="clear" w:color="auto" w:fill="ffffff"/>
        </w:rPr>
      </w:pP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center"/>
        <w:rPr>
          <w:rFonts w:ascii="Arial" w:cs="Arial" w:hAnsi="Arial"/>
          <w:b/>
          <w:bCs/>
          <w:color w:val="202124"/>
          <w:sz w:val="28"/>
          <w:szCs w:val="28"/>
          <w:shd w:val="clear" w:color="auto" w:fill="ffffff"/>
        </w:rPr>
      </w:pPr>
      <w:r>
        <w:rPr>
          <w:rFonts w:ascii="Arial" w:cs="Arial" w:hAnsi="Arial"/>
          <w:b/>
          <w:bCs/>
          <w:color w:val="202124"/>
          <w:sz w:val="28"/>
          <w:szCs w:val="28"/>
          <w:shd w:val="clear" w:color="auto" w:fill="ffffff"/>
        </w:rPr>
        <w:t>RODRIGO FERREIRA DA SILVA</w:t>
      </w: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center"/>
        <w:rPr>
          <w:rFonts w:ascii="Arial" w:cs="Arial" w:hAnsi="Arial"/>
          <w:b/>
          <w:bCs/>
          <w:color w:val="202124"/>
          <w:sz w:val="28"/>
          <w:szCs w:val="28"/>
          <w:shd w:val="clear" w:color="auto" w:fill="ffffff"/>
        </w:rPr>
      </w:pPr>
      <w:r>
        <w:rPr>
          <w:rFonts w:ascii="Arial" w:cs="Arial" w:hAnsi="Arial"/>
          <w:b/>
          <w:bCs/>
          <w:color w:val="202124"/>
          <w:sz w:val="28"/>
          <w:szCs w:val="28"/>
          <w:shd w:val="clear" w:color="auto" w:fill="ffffff"/>
        </w:rPr>
        <w:t xml:space="preserve">           VEREADOR</w:t>
      </w: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center"/>
        <w:rPr>
          <w:rFonts w:ascii="Arial" w:cs="Arial" w:hAnsi="Arial"/>
          <w:b/>
          <w:bCs/>
          <w:color w:val="202124"/>
          <w:sz w:val="28"/>
          <w:szCs w:val="28"/>
          <w:shd w:val="clear" w:color="auto" w:fill="ffffff"/>
        </w:rPr>
      </w:pP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center"/>
        <w:rPr>
          <w:rFonts w:ascii="Arial" w:cs="Arial" w:hAnsi="Arial"/>
          <w:b/>
          <w:bCs/>
          <w:color w:val="202124"/>
          <w:sz w:val="28"/>
          <w:szCs w:val="28"/>
          <w:shd w:val="clear" w:color="auto" w:fill="ffffff"/>
        </w:rPr>
      </w:pPr>
    </w:p>
    <w:p>
      <w:pPr>
        <w:pStyle w:val="Quote"/>
        <w:rPr>
          <w:rStyle w:val="BookTitle"/>
        </w:rPr>
      </w:pPr>
    </w:p>
    <w:sectPr>
      <w:headerReference w:type="default" r:id="rId21"/>
      <w:footerReference w:type="default" r:id="rId22"/>
      <w:pgSz w:w="11907" w:h="16840"/>
      <w:pgMar w:top="1134" w:right="1134" w:bottom="1134" w:left="1440" w:header="709" w:footer="3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>
  <w:endnote w:type="separator" w:id="0">
    <w:p>
      <w:pPr>
        <w:spacing w:after="0" w:line="240" w:lineRule="auto"/>
        <w:rPr/>
      </w:pPr>
      <w:r>
        <w:rPr/>
        <w:separator/>
      </w:r>
    </w:p>
  </w:endnote>
  <w:endnote w:type="continuationSeparator" w:id="1">
    <w:p>
      <w:pPr>
        <w:spacing w:after="0" w:line="240" w:lineRule="auto"/>
        <w:rPr/>
      </w:pPr>
      <w:r>
        <w:rPr/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00000000" w:usb1="00000000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00000000" w:usb1="00000000" w:usb2="00000009" w:usb3="00000000" w:csb0="000001ff" w:csb1="00000000"/>
  </w:font>
  <w:font w:name="Calibri">
    <w:panose1 w:val="020f0502020204030204"/>
    <w:charset w:val="00"/>
    <w:family w:val="swiss"/>
    <w:pitch w:val="variable"/>
    <w:sig w:usb0="00000000" w:usb1="00000000" w:usb2="00000009" w:usb3="00000000" w:csb0="000001ff" w:csb1="00000000"/>
  </w:font>
  <w:font w:name="Segoe UI">
    <w:panose1 w:val="020b0502040204020203"/>
    <w:charset w:val="00"/>
    <w:family w:val="swiss"/>
    <w:pitch w:val="variable"/>
    <w:sig w:usb0="00000000" w:usb1="00000000" w:usb2="00000009" w:usb3="00000000" w:csb0="000001ff" w:csb1="00000000"/>
  </w:font>
  <w:font w:name="Arial">
    <w:panose1 w:val="020b0604020202020204"/>
    <w:charset w:val="00"/>
    <w:family w:val="swiss"/>
    <w:pitch w:val="variable"/>
    <w:sig w:usb0="00000000" w:usb1="00000000" w:usb2="00000009" w:usb3="00000000" w:csb0="000001ff" w:csb1="00000000"/>
  </w:font>
  <w:font w:name="Calibri Light">
    <w:panose1 w:val="020f0302020204030204"/>
    <w:charset w:val="00"/>
    <w:family w:val="swiss"/>
    <w:pitch w:val="variable"/>
    <w:sig w:usb0="00000000" w:usb1="00000000" w:usb2="00000009" w:usb3="00000000" w:csb0="000001ff" w:csb1="00000000"/>
  </w:font>
  <w:font w:name="Cambria">
    <w:panose1 w:val="02040503050406030204"/>
    <w:charset w:val="00"/>
    <w:family w:val="roman"/>
    <w:pitch w:val="variable"/>
    <w:sig w:usb0="00000000" w:usb1="4000004b" w:usb2="00000000" w:usb3="00000000" w:csb0="0000009f" w:csb1="00000000"/>
  </w:font>
  <w:font w:name="Tahoma">
    <w:panose1 w:val="020b0604030504040204"/>
    <w:charset w:val="00"/>
    <w:family w:val="roman"/>
    <w:pitch w:val="variable"/>
    <w:sig w:usb0="61002a87" w:usb1="00000000" w:usb2="00000008" w:usb3="00000000" w:csb0="000001ff" w:csb1="00000000"/>
  </w:font>
  <w:font w:name="Verdana">
    <w:panose1 w:val="020b0604030504040204"/>
    <w:charset w:val="00"/>
    <w:family w:val="roman"/>
    <w:pitch w:val="variable"/>
    <w:sig w:usb0="00000000" w:usb1="4000205b" w:usb2="00000010" w:usb3="00000000" w:csb0="0000019f" w:csb1="00000000"/>
  </w:font>
  <w:font w:name="Helvetica Neue"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>
  <w:p>
    <w:pPr>
      <w:pStyle w:val="Footer"/>
      <w:pBdr>
        <w:top w:val="thickThinSmallGap" w:color="auto" w:sz="24" w:space="1"/>
      </w:pBdr>
      <w:jc w:val="center"/>
      <w:rPr/>
    </w:pPr>
    <w:r>
      <w:t xml:space="preserve">Rua Temístocles Rocha, </w:t>
    </w:r>
    <w:r>
      <w:t>Qd</w:t>
    </w:r>
    <w:r>
      <w:t xml:space="preserve">. 15, </w:t>
    </w:r>
    <w:r>
      <w:t>Lt</w:t>
    </w:r>
    <w:r>
      <w:t>.</w:t>
    </w:r>
    <w:r>
      <w:t xml:space="preserve"> 16 – Setor Aeroporto – Fone</w:t>
    </w:r>
    <w:r>
      <w:t xml:space="preserve"> (62) 3451-1070 </w:t>
    </w:r>
    <w:r>
      <w:fldChar w:fldCharType="begin"/>
    </w:r>
    <w:r>
      <w:instrText xml:space="preserve">HYPERLINK "http://www.camposbelos.go.leg.br" </w:instrText>
    </w:r>
    <w:r>
      <w:fldChar w:fldCharType="separate"/>
    </w:r>
    <w:r>
      <w:rPr>
        <w:rStyle w:val="Hyperlink"/>
      </w:rPr>
      <w:t>www.camposbelos.go.leg.br</w:t>
    </w:r>
    <w:r>
      <w:fldChar w:fldCharType="end"/>
    </w:r>
    <w:r>
      <w:t xml:space="preserve"> – camaracb2017@outlook.com</w:t>
    </w:r>
  </w:p>
  <w:p>
    <w:pPr>
      <w:pStyle w:val="Footer"/>
      <w:pBdr>
        <w:top w:val="thickThinSmallGap" w:color="auto" w:sz="24" w:space="1"/>
      </w:pBdr>
      <w:jc w:val="center"/>
      <w:rPr/>
    </w:pPr>
    <w:r>
      <w:t>CEP: 73.840-000 – Campos Belos - Goiás</w:t>
    </w:r>
  </w:p>
  <w:p>
    <w:pPr>
      <w:pStyle w:val="Footer"/>
      <w:rPr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>
  <w:footnote w:type="separator" w:id="0">
    <w:p>
      <w:pPr>
        <w:spacing w:after="0" w:line="240" w:lineRule="auto"/>
        <w:rPr/>
      </w:pPr>
      <w:r>
        <w:rPr/>
        <w:separator/>
      </w:r>
    </w:p>
  </w:footnote>
  <w:footnote w:type="continuationSeparator" w:id="1">
    <w:p>
      <w:pPr>
        <w:spacing w:after="0" w:line="240" w:lineRule="auto"/>
        <w:rPr/>
      </w:pPr>
      <w:r>
        <w:rPr/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>
  <w:p>
    <w:pPr>
      <w:spacing w:after="0" w:line="240" w:lineRule="auto"/>
      <w:jc w:val="center"/>
      <w:rPr>
        <w:color w:val="000000"/>
      </w:rPr>
    </w:pPr>
    <w:r>
      <w:rPr/>
      <w:drawing xmlns:mc="http://schemas.openxmlformats.org/markup-compatibility/2006">
        <wp:inline distT="0" distB="0" distL="0" distR="0">
          <wp:extent cx="561975" cy="828675"/>
          <wp:effectExtent l="0" t="0" r="25400" b="25400"/>
          <wp:docPr id="6" name="Pictur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2"/>
                  <pic:cNvPicPr>
                    <a:picLocks noGrp="0" noSelect="0" noRot="0" noChangeAspect="1" noMove="0" noResize="0" noAdjustHandles="0" noChangeShapeType="0"/>
                  </pic:cNvPicPr>
                </pic:nvPicPr>
                <pic:blipFill>
                  <a:blip r:embed="rId8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1975" cy="828675"/>
                  </a:xfrm>
                  <a:prstGeom prst="rect">
                    <a:avLst/>
                  </a:prstGeom>
                  <a:ln w="12700">
                    <a:solidFill>
                      <a:srgbClr val="000000"/>
                    </a:solidFill>
                  </a:ln>
                  <a:effectLst/>
                </pic:spPr>
              </pic:pic>
            </a:graphicData>
          </a:graphic>
        </wp:inline>
      </w:drawing>
    </w:r>
  </w:p>
  <w:p>
    <w:pPr>
      <w:spacing w:after="0" w:line="240" w:lineRule="auto"/>
      <w:jc w:val="center"/>
      <w:rPr>
        <w:b/>
      </w:rPr>
    </w:pPr>
    <w:r>
      <w:rPr>
        <w:b/>
        <w:sz w:val="28"/>
        <w:szCs w:val="28"/>
      </w:rPr>
      <w:t>ESTADO DE GOIÁS</w:t>
    </w:r>
  </w:p>
  <w:p>
    <w:pPr>
      <w:pStyle w:val="NoSpacing"/>
      <w:pBdr>
        <w:bottom w:val="thickThinSmallGap" w:color="auto" w:sz="24" w:space="1"/>
      </w:pBdr>
      <w:jc w:val="center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>CÂMARA MUNICIPAL DE CAMPOS BELOS</w:t>
    </w:r>
  </w:p>
  <w:p>
    <w:pPr>
      <w:pStyle w:val="NoSpacing"/>
      <w:pBdr>
        <w:bottom w:val="thickThinSmallGap" w:color="auto" w:sz="24" w:space="1"/>
      </w:pBdr>
      <w:jc w:val="center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>LEGISLATURA 2021/2024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hybridMultilevel"/>
    <w:lvl w:ilvl="0" w:tentative="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364" w:hanging="360"/>
      </w:p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multiLevelType w:val="multilevel"/>
    <w:lvl w:ilvl="0" w:tentative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multiLevelType w:val="hybridMultilevel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D96"/>
    <w:rsid w:val="00004318"/>
    <w:rsid w:val="00060489"/>
    <w:rsid w:val="00082BA1"/>
    <w:rsid w:val="000D76CC"/>
    <w:rsid w:val="000D7E87"/>
    <w:rsid w:val="00117FAB"/>
    <w:rsid w:val="001220E1"/>
    <w:rsid w:val="0016056F"/>
    <w:rsid w:val="001613C5"/>
    <w:rsid w:val="001663D2"/>
    <w:rsid w:val="00174FEC"/>
    <w:rsid w:val="00184340"/>
    <w:rsid w:val="00193EC3"/>
    <w:rsid w:val="0019774B"/>
    <w:rsid w:val="001C1748"/>
    <w:rsid w:val="001C2784"/>
    <w:rsid w:val="001D3111"/>
    <w:rsid w:val="002000F7"/>
    <w:rsid w:val="00223006"/>
    <w:rsid w:val="002235F0"/>
    <w:rsid w:val="00231962"/>
    <w:rsid w:val="00257F27"/>
    <w:rsid w:val="002A3F5A"/>
    <w:rsid w:val="002A6D69"/>
    <w:rsid w:val="002D40D0"/>
    <w:rsid w:val="002D5A7D"/>
    <w:rsid w:val="002E4223"/>
    <w:rsid w:val="00305D91"/>
    <w:rsid w:val="00381403"/>
    <w:rsid w:val="00386113"/>
    <w:rsid w:val="0039056E"/>
    <w:rsid w:val="003E3737"/>
    <w:rsid w:val="004043F0"/>
    <w:rsid w:val="004135B0"/>
    <w:rsid w:val="00435DA6"/>
    <w:rsid w:val="004440D3"/>
    <w:rsid w:val="004631F8"/>
    <w:rsid w:val="00485606"/>
    <w:rsid w:val="00494ADA"/>
    <w:rsid w:val="00510B88"/>
    <w:rsid w:val="00523221"/>
    <w:rsid w:val="005400A5"/>
    <w:rsid w:val="00567A93"/>
    <w:rsid w:val="00574952"/>
    <w:rsid w:val="00581EE5"/>
    <w:rsid w:val="00585A92"/>
    <w:rsid w:val="005C4F1C"/>
    <w:rsid w:val="005F5EFC"/>
    <w:rsid w:val="005F6844"/>
    <w:rsid w:val="00604711"/>
    <w:rsid w:val="00614483"/>
    <w:rsid w:val="00632D3D"/>
    <w:rsid w:val="00672FEF"/>
    <w:rsid w:val="0069681F"/>
    <w:rsid w:val="006D74A6"/>
    <w:rsid w:val="006F1E93"/>
    <w:rsid w:val="00751D96"/>
    <w:rsid w:val="00762D71"/>
    <w:rsid w:val="007A39D5"/>
    <w:rsid w:val="007F0B48"/>
    <w:rsid w:val="007F266F"/>
    <w:rsid w:val="00843399"/>
    <w:rsid w:val="00850453"/>
    <w:rsid w:val="00862D0F"/>
    <w:rsid w:val="008738AD"/>
    <w:rsid w:val="00877307"/>
    <w:rsid w:val="0088161A"/>
    <w:rsid w:val="00882461"/>
    <w:rsid w:val="008B0A17"/>
    <w:rsid w:val="008C2141"/>
    <w:rsid w:val="008C406F"/>
    <w:rsid w:val="00902C92"/>
    <w:rsid w:val="009753B5"/>
    <w:rsid w:val="009A5771"/>
    <w:rsid w:val="009B1339"/>
    <w:rsid w:val="009F3C21"/>
    <w:rsid w:val="00A0251C"/>
    <w:rsid w:val="00A14DCC"/>
    <w:rsid w:val="00A14E6C"/>
    <w:rsid w:val="00A55164"/>
    <w:rsid w:val="00A7122F"/>
    <w:rsid w:val="00A92296"/>
    <w:rsid w:val="00AA5479"/>
    <w:rsid w:val="00AC2BF9"/>
    <w:rsid w:val="00AF4A3B"/>
    <w:rsid w:val="00B556A3"/>
    <w:rsid w:val="00B57DD9"/>
    <w:rsid w:val="00BF0FEE"/>
    <w:rsid w:val="00C21CD3"/>
    <w:rsid w:val="00C4370B"/>
    <w:rsid w:val="00C43D2F"/>
    <w:rsid w:val="00C4616A"/>
    <w:rsid w:val="00C715D5"/>
    <w:rsid w:val="00CD2A6D"/>
    <w:rsid w:val="00D0639F"/>
    <w:rsid w:val="00D47ADE"/>
    <w:rsid w:val="00D76D18"/>
    <w:rsid w:val="00DC6917"/>
    <w:rsid w:val="00E15F41"/>
    <w:rsid w:val="00E40637"/>
    <w:rsid w:val="00E44F40"/>
    <w:rsid w:val="00EA361F"/>
    <w:rsid w:val="00EA68CD"/>
    <w:rsid w:val="00EB5927"/>
    <w:rsid w:val="00EF2249"/>
    <w:rsid w:val="00F015C2"/>
    <w:rsid w:val="00F414BD"/>
    <w:rsid w:val="00F8593F"/>
    <w:rsid w:val="00F93A07"/>
    <w:rsid w:val="00FC75A0"/>
    <w:rsid w:val="00FE0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6A49A0"/>
  <w15:chartTrackingRefBased/>
  <w15:docId w15:val="{83D861EB-8FB1-42F1-838E-951E78AC3F86}"/>
  <w:footnotePr>
    <w:footnote w:id="0"/>
    <w:footnote w:id="1"/>
  </w:footnotePr>
  <w:endnotePr>
    <w:endnote w:id="0"/>
    <w:endnote w:id="1"/>
  </w:endnotePr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HAnsi" w:hAnsiTheme="minorHAnsi"/>
        <w:sz w:val="22"/>
        <w:szCs w:val="22"/>
        <w:lang w:val="pt-BR" w:bidi="ar-SA" w:eastAsia="en-US"/>
      </w:rPr>
    </w:rPrDefault>
    <w:pPrDefault>
      <w:pPr>
        <w:spacing w:after="160" w:line="259" w:lineRule="auto"/>
      </w:pPr>
    </w:pPrDefault>
  </w:docDefaults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2e74b4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5b9bd5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1f4d77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1f4d77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customStyle="1" w:styleId="Heading1Char">
    <w:name w:val="Heading 1 Char"/>
    <w:link w:val="Heading1"/>
    <w:uiPriority w:val="9"/>
    <w:rPr>
      <w:rFonts w:asciiTheme="majorHAnsi" w:cstheme="majorBidi" w:eastAsiaTheme="majorEastAsia" w:hAnsiTheme="majorHAnsi"/>
      <w:b/>
      <w:bCs/>
      <w:color w:val="2e74b4" w:themeColor="accent1" w:themeShade="bf"/>
      <w:sz w:val="28"/>
      <w:szCs w:val="28"/>
    </w:rPr>
  </w:style>
  <w:style w:type="character" w:customStyle="1" w:styleId="Heading2Char">
    <w:name w:val="Heading 2 Char"/>
    <w:uiPriority w:val="9"/>
    <w:rPr>
      <w:rFonts w:asciiTheme="majorHAnsi" w:cstheme="majorBidi" w:eastAsiaTheme="majorEastAsia" w:hAnsiTheme="majorHAns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uiPriority w:val="9"/>
    <w:rPr>
      <w:rFonts w:asciiTheme="majorHAnsi" w:cstheme="majorBidi" w:eastAsiaTheme="majorEastAsia" w:hAnsiTheme="majorHAnsi"/>
      <w:b/>
      <w:bCs/>
      <w:color w:val="5b9bd5" w:themeColor="accent1"/>
    </w:rPr>
  </w:style>
  <w:style w:type="character" w:customStyle="1" w:styleId="Heading4Char">
    <w:name w:val="Heading 4 Char"/>
    <w:link w:val="Heading4"/>
    <w:uiPriority w:val="9"/>
    <w:rPr>
      <w:rFonts w:asciiTheme="majorHAnsi" w:cstheme="majorBidi" w:eastAsiaTheme="majorEastAsia" w:hAnsiTheme="majorHAnsi"/>
      <w:b/>
      <w:bCs/>
      <w:i/>
      <w:iCs/>
      <w:color w:val="5b9bd5" w:themeColor="accent1"/>
    </w:rPr>
  </w:style>
  <w:style w:type="character" w:customStyle="1" w:styleId="Heading5Char">
    <w:name w:val="Heading 5 Char"/>
    <w:link w:val="Heading5"/>
    <w:uiPriority w:val="9"/>
    <w:rPr>
      <w:rFonts w:asciiTheme="majorHAnsi" w:cstheme="majorBidi" w:eastAsiaTheme="majorEastAsia" w:hAnsiTheme="majorHAnsi"/>
      <w:color w:val="1f4d77" w:themeColor="accent1" w:themeShade="7f"/>
    </w:rPr>
  </w:style>
  <w:style w:type="character" w:customStyle="1" w:styleId="Heading6Char">
    <w:name w:val="Heading 6 Char"/>
    <w:link w:val="Heading6"/>
    <w:uiPriority w:val="9"/>
    <w:rPr>
      <w:rFonts w:asciiTheme="majorHAnsi" w:cstheme="majorBidi" w:eastAsiaTheme="majorEastAsia" w:hAnsiTheme="majorHAnsi"/>
      <w:i/>
      <w:iCs/>
      <w:color w:val="1f4d77" w:themeColor="accent1" w:themeShade="7f"/>
    </w:rPr>
  </w:style>
  <w:style w:type="character" w:customStyle="1" w:styleId="Heading7Char">
    <w:name w:val="Heading 7 Char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5b9bd5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TitleChar">
    <w:name w:val="Title Char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5b9bd5" w:themeColor="accent1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Pr>
      <w:rFonts w:asciiTheme="majorHAnsi" w:cstheme="majorBidi" w:eastAsiaTheme="majorEastAsia" w:hAnsiTheme="majorHAnsi"/>
      <w:i/>
      <w:iCs/>
      <w:color w:val="5b9bd5" w:themeColor="accent1"/>
      <w:spacing w:val="15"/>
      <w:sz w:val="24"/>
      <w:szCs w:val="24"/>
    </w:rPr>
  </w:style>
  <w:style w:type="character" w:styleId="SubtleEmphasis">
    <w:name w:val="Subtle Emphasis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uiPriority w:val="20"/>
    <w:qFormat w:val="on"/>
    <w:rPr>
      <w:i/>
      <w:iCs/>
    </w:rPr>
  </w:style>
  <w:style w:type="character" w:styleId="IntenseEmphasis">
    <w:name w:val="Intense Emphasis"/>
    <w:uiPriority w:val="21"/>
    <w:qFormat w:val="on"/>
    <w:rPr>
      <w:b/>
      <w:bCs/>
      <w:i/>
      <w:iCs/>
      <w:color w:val="5b9bd5" w:themeColor="accent1"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5b9bd5" w:themeColor="accent1" w:sz="4" w:space="4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IntenseQuoteChar">
    <w:name w:val="Intense Quote Char"/>
    <w:link w:val="IntenseQuote"/>
    <w:uiPriority w:val="30"/>
    <w:rPr>
      <w:b/>
      <w:bCs/>
      <w:i/>
      <w:iCs/>
      <w:color w:val="5b9bd5" w:themeColor="accent1"/>
    </w:rPr>
  </w:style>
  <w:style w:type="character" w:styleId="SubtleReference">
    <w:name w:val="Subtle Reference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uiPriority w:val="33"/>
    <w:qFormat w:val="on"/>
    <w:rPr>
      <w:b/>
      <w:bCs/>
      <w:smallCaps/>
      <w:spacing w:val="5"/>
    </w:r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uiPriority w:val="99"/>
    <w:semiHidden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uiPriority w:val="99"/>
    <w:semiHidden w:val="on"/>
    <w:unhideWhenUsed w:val="on"/>
    <w:rPr>
      <w:vertAlign w:val="superscript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urier New" w:cs="Courier New" w:hAnsi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default="1" w:styleId="Normal">
    <w:name w:val="Normal"/>
    <w:uiPriority w:val="99"/>
    <w:qFormat w:val="on"/>
    <w:pPr>
      <w:spacing w:after="200" w:line="276" w:lineRule="auto"/>
    </w:pPr>
  </w:style>
  <w:style w:type="paragraph" w:styleId="Heading2">
    <w:name w:val="Heading 2"/>
    <w:basedOn w:val="Normal"/>
    <w:link w:val="Título2Char"/>
    <w:uiPriority w:val="9"/>
    <w:qFormat w:val="on"/>
    <w:pPr>
      <w:spacing w:before="100" w:after="100" w:line="240" w:lineRule="auto"/>
    </w:pPr>
    <w:rPr>
      <w:rFonts w:ascii="Times New Roman" w:cs="Times New Roman" w:eastAsia="Times New Roman" w:hAnsi="Times New Roman"/>
      <w:b/>
      <w:bCs/>
      <w:sz w:val="36"/>
      <w:szCs w:val="36"/>
      <w:lang w:eastAsia="pt-BR"/>
    </w:rPr>
  </w:style>
  <w:style w:type="paragraph" w:styleId="Heading3">
    <w:name w:val="Heading 3"/>
    <w:basedOn w:val="Normal"/>
    <w:link w:val="Título3Char"/>
    <w:uiPriority w:val="9"/>
    <w:qFormat w:val="on"/>
    <w:pPr>
      <w:spacing w:before="100" w:after="100" w:line="240" w:lineRule="auto"/>
    </w:pPr>
    <w:rPr>
      <w:rFonts w:ascii="Times New Roman" w:cs="Times New Roman" w:eastAsia="Times New Roman" w:hAnsi="Times New Roman"/>
      <w:b/>
      <w:bCs/>
      <w:sz w:val="27"/>
      <w:szCs w:val="27"/>
      <w:lang w:eastAsia="pt-BR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Footer">
    <w:name w:val="Footer"/>
    <w:basedOn w:val="Normal"/>
    <w:link w:val="RodapéChar"/>
    <w:uiPriority w:val="99"/>
    <w:unhideWhenUsed w:val="on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éChar">
    <w:name w:val="Rodapé Char"/>
    <w:basedOn w:val="DefaultParagraphFont"/>
    <w:link w:val="Footer"/>
    <w:uiPriority w:val="99"/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 w:val="on"/>
    <w:rPr>
      <w:color w:val="0000ff"/>
      <w:u w:val="single"/>
    </w:rPr>
  </w:style>
  <w:style w:type="paragraph" w:styleId="BalloonText">
    <w:name w:val="Balloon Text"/>
    <w:basedOn w:val="Normal"/>
    <w:link w:val="TextodebalãoChar"/>
    <w:uiPriority w:val="99"/>
    <w:semiHidden w:val="on"/>
    <w:unhideWhenUsed w:val="on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customStyle="1" w:styleId="TextodebalãoChar">
    <w:name w:val="Texto de balão Char"/>
    <w:basedOn w:val="DefaultParagraphFont"/>
    <w:link w:val="BalloonText"/>
    <w:uiPriority w:val="99"/>
    <w:semiHidden w:val="on"/>
    <w:rPr>
      <w:rFonts w:ascii="Segoe UI" w:cs="Segoe UI" w:hAnsi="Segoe UI"/>
      <w:sz w:val="18"/>
      <w:szCs w:val="18"/>
    </w:rPr>
  </w:style>
  <w:style w:type="paragraph" w:styleId="Header">
    <w:name w:val="Header"/>
    <w:basedOn w:val="Normal"/>
    <w:link w:val="CabeçalhoChar"/>
    <w:uiPriority w:val="99"/>
    <w:unhideWhenUsed w:val="on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çalhoChar">
    <w:name w:val="Cabeçalho Char"/>
    <w:basedOn w:val="DefaultParagraphFont"/>
    <w:link w:val="Header"/>
    <w:uiPriority w:val="99"/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character" w:customStyle="1" w:styleId="Título2Char">
    <w:name w:val="Título 2 Char"/>
    <w:basedOn w:val="DefaultParagraphFont"/>
    <w:link w:val="Heading2"/>
    <w:uiPriority w:val="9"/>
    <w:rPr>
      <w:rFonts w:ascii="Times New Roman" w:cs="Times New Roman" w:eastAsia="Times New Roman" w:hAnsi="Times New Roman"/>
      <w:b/>
      <w:bCs/>
      <w:sz w:val="36"/>
      <w:szCs w:val="36"/>
      <w:lang w:eastAsia="pt-BR"/>
    </w:rPr>
  </w:style>
  <w:style w:type="character" w:customStyle="1" w:styleId="Título3Char">
    <w:name w:val="Título 3 Char"/>
    <w:basedOn w:val="DefaultParagraphFont"/>
    <w:link w:val="Heading3"/>
    <w:uiPriority w:val="9"/>
    <w:rPr>
      <w:rFonts w:ascii="Times New Roman" w:cs="Times New Roman" w:eastAsia="Times New Roman" w:hAnsi="Times New Roman"/>
      <w:b/>
      <w:bCs/>
      <w:sz w:val="27"/>
      <w:szCs w:val="27"/>
      <w:lang w:eastAsia="pt-BR"/>
    </w:rPr>
  </w:style>
  <w:style w:type="paragraph" w:styleId="Normal(Web)">
    <w:name w:val="Normal (Web)"/>
    <w:basedOn w:val="Normal"/>
    <w:uiPriority w:val="99"/>
    <w:semiHidden w:val="on"/>
    <w:unhideWhenUsed w:val="on"/>
    <w:pPr>
      <w:spacing w:before="100" w:after="100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55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775535">
          <w:marLeft w:val="16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9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19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11" w:color="FFFFFF"/>
          </w:divBdr>
        </w:div>
      </w:divsChild>
    </w:div>
    <w:div w:id="4126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numbering" Target="numbering.xml"/><Relationship Id="rId10" Type="http://schemas.openxmlformats.org/officeDocument/2006/relationships/theme" Target="theme/theme1.xml"/><Relationship Id="rId11" Type="http://schemas.openxmlformats.org/officeDocument/2006/relationships/header" Target="header1.xml"/><Relationship Id="rId12" Type="http://schemas.openxmlformats.org/officeDocument/2006/relationships/footer" Target="footer1.xml"/><Relationship Id="rId13" Type="http://schemas.openxmlformats.org/officeDocument/2006/relationships/header" Target="header1.xml"/><Relationship Id="rId14" Type="http://schemas.openxmlformats.org/officeDocument/2006/relationships/footer" Target="footer1.xml"/><Relationship Id="rId15" Type="http://schemas.openxmlformats.org/officeDocument/2006/relationships/header" Target="header1.xml"/><Relationship Id="rId16" Type="http://schemas.openxmlformats.org/officeDocument/2006/relationships/footer" Target="footer1.xml"/><Relationship Id="rId17" Type="http://schemas.openxmlformats.org/officeDocument/2006/relationships/header" Target="header1.xml"/><Relationship Id="rId18" Type="http://schemas.openxmlformats.org/officeDocument/2006/relationships/footer" Target="footer1.xml"/><Relationship Id="rId19" Type="http://schemas.openxmlformats.org/officeDocument/2006/relationships/header" Target="header1.xml"/><Relationship Id="rId2" Type="http://schemas.openxmlformats.org/officeDocument/2006/relationships/styles" Target="styles.xml"/><Relationship Id="rId20" Type="http://schemas.openxmlformats.org/officeDocument/2006/relationships/footer" Target="footer1.xml"/><Relationship Id="rId21" Type="http://schemas.openxmlformats.org/officeDocument/2006/relationships/header" Target="header1.xml"/><Relationship Id="rId22" Type="http://schemas.openxmlformats.org/officeDocument/2006/relationships/footer" Target="footer1.xml"/><Relationship Id="rId3" Type="http://schemas.openxmlformats.org/officeDocument/2006/relationships/settings" Target="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endnotes.xml.rels><?xml version="1.0" encoding="UTF-8" standalone="yes"?>
<Relationships xmlns="http://schemas.openxmlformats.org/package/2006/relationships"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posbelos.go.leg.br" TargetMode="External"/></Relationships>
</file>

<file path=word/_rels/footnotes.xml.rels><?xml version="1.0" encoding="UTF-8" standalone="yes"?>
<Relationships xmlns="http://schemas.openxmlformats.org/package/2006/relationships"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oleObject" Target="embeddings/oleObject1.bin"/><Relationship Id="rId3" Type="http://schemas.openxmlformats.org/officeDocument/2006/relationships/image" Target="media/image2.png"/><Relationship Id="rId4" Type="http://schemas.openxmlformats.org/officeDocument/2006/relationships/image" Target="media/image2.png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 panose="020F0502020204030204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147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Câmara</cp:lastModifiedBy>
</cp:coreProperties>
</file>