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A09" w:rsidRDefault="00BA7A09" w:rsidP="004908B3">
      <w:pPr>
        <w:spacing w:line="276" w:lineRule="auto"/>
        <w:jc w:val="center"/>
        <w:rPr>
          <w:rFonts w:ascii="Arial" w:hAnsi="Arial" w:cs="Arial"/>
          <w:b/>
        </w:rPr>
      </w:pPr>
    </w:p>
    <w:p w:rsidR="00E53238" w:rsidRPr="00C64901" w:rsidRDefault="002D49B9" w:rsidP="004908B3">
      <w:pPr>
        <w:spacing w:line="276" w:lineRule="auto"/>
        <w:jc w:val="center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 xml:space="preserve">PROJETO DE LEI </w:t>
      </w:r>
      <w:r w:rsidR="004908B3">
        <w:rPr>
          <w:rFonts w:ascii="Arial" w:hAnsi="Arial" w:cs="Arial"/>
          <w:b/>
        </w:rPr>
        <w:t>18</w:t>
      </w:r>
      <w:r w:rsidR="00C64901" w:rsidRPr="00C64901">
        <w:rPr>
          <w:rFonts w:ascii="Arial" w:hAnsi="Arial" w:cs="Arial"/>
          <w:b/>
        </w:rPr>
        <w:t xml:space="preserve"> </w:t>
      </w:r>
      <w:r w:rsidRPr="00C64901">
        <w:rPr>
          <w:rFonts w:ascii="Arial" w:hAnsi="Arial" w:cs="Arial"/>
          <w:b/>
        </w:rPr>
        <w:t xml:space="preserve">DE </w:t>
      </w:r>
      <w:r w:rsidR="004908B3">
        <w:rPr>
          <w:rFonts w:ascii="Arial" w:hAnsi="Arial" w:cs="Arial"/>
          <w:b/>
        </w:rPr>
        <w:t>20</w:t>
      </w:r>
      <w:r w:rsidRPr="00C64901">
        <w:rPr>
          <w:rFonts w:ascii="Arial" w:hAnsi="Arial" w:cs="Arial"/>
          <w:b/>
        </w:rPr>
        <w:t xml:space="preserve"> DE </w:t>
      </w:r>
      <w:r w:rsidR="004908B3">
        <w:rPr>
          <w:rFonts w:ascii="Arial" w:hAnsi="Arial" w:cs="Arial"/>
          <w:b/>
        </w:rPr>
        <w:t>ABRIL</w:t>
      </w:r>
      <w:r w:rsidRPr="00C64901">
        <w:rPr>
          <w:rFonts w:ascii="Arial" w:hAnsi="Arial" w:cs="Arial"/>
          <w:b/>
        </w:rPr>
        <w:t xml:space="preserve"> DE 2021</w:t>
      </w:r>
    </w:p>
    <w:p w:rsidR="00E336D1" w:rsidRDefault="00E336D1" w:rsidP="004908B3">
      <w:pPr>
        <w:spacing w:line="276" w:lineRule="auto"/>
        <w:jc w:val="both"/>
        <w:rPr>
          <w:rFonts w:ascii="Arial" w:hAnsi="Arial" w:cs="Arial"/>
        </w:rPr>
      </w:pPr>
    </w:p>
    <w:p w:rsidR="004908B3" w:rsidRPr="00C64901" w:rsidRDefault="004908B3" w:rsidP="004908B3">
      <w:pPr>
        <w:spacing w:line="276" w:lineRule="auto"/>
        <w:jc w:val="both"/>
        <w:rPr>
          <w:rFonts w:ascii="Arial" w:hAnsi="Arial" w:cs="Arial"/>
        </w:rPr>
      </w:pPr>
    </w:p>
    <w:p w:rsidR="004908B3" w:rsidRDefault="004908B3" w:rsidP="004908B3">
      <w:pPr>
        <w:spacing w:line="276" w:lineRule="auto"/>
        <w:ind w:left="3969"/>
        <w:jc w:val="both"/>
        <w:rPr>
          <w:rFonts w:ascii="Arial" w:hAnsi="Arial" w:cs="Arial"/>
          <w:i/>
        </w:rPr>
      </w:pPr>
      <w:r w:rsidRPr="004908B3">
        <w:rPr>
          <w:rFonts w:ascii="Arial" w:hAnsi="Arial" w:cs="Arial"/>
          <w:i/>
        </w:rPr>
        <w:t>Dispõe sobre a criação de memorial em homenagem às vítimas de COVID-19 no município de Tijucas do Sul.</w:t>
      </w:r>
    </w:p>
    <w:p w:rsidR="004908B3" w:rsidRDefault="004908B3" w:rsidP="004908B3">
      <w:pPr>
        <w:spacing w:line="276" w:lineRule="auto"/>
        <w:ind w:left="3969"/>
        <w:jc w:val="both"/>
        <w:rPr>
          <w:rFonts w:ascii="Arial" w:hAnsi="Arial" w:cs="Arial"/>
          <w:i/>
        </w:rPr>
      </w:pPr>
    </w:p>
    <w:p w:rsidR="004908B3" w:rsidRPr="004908B3" w:rsidRDefault="004908B3" w:rsidP="004908B3">
      <w:pPr>
        <w:spacing w:line="276" w:lineRule="auto"/>
        <w:ind w:left="3969"/>
        <w:jc w:val="both"/>
        <w:rPr>
          <w:rFonts w:ascii="Arial" w:hAnsi="Arial" w:cs="Arial"/>
          <w:i/>
        </w:rPr>
      </w:pPr>
    </w:p>
    <w:p w:rsidR="00C64901" w:rsidRPr="00C64901" w:rsidRDefault="00C64901" w:rsidP="004908B3">
      <w:pPr>
        <w:pStyle w:val="Corpo"/>
        <w:spacing w:after="0" w:line="276" w:lineRule="auto"/>
        <w:ind w:firstLine="708"/>
        <w:rPr>
          <w:rFonts w:cs="Arial"/>
          <w:bCs/>
          <w:szCs w:val="24"/>
        </w:rPr>
      </w:pPr>
      <w:r w:rsidRPr="00C64901">
        <w:rPr>
          <w:rFonts w:cs="Arial"/>
          <w:b/>
          <w:szCs w:val="24"/>
        </w:rPr>
        <w:t xml:space="preserve">A CÂMARA DE VEREADORES DO MUNICÍPIO </w:t>
      </w:r>
      <w:r w:rsidRPr="00C64901">
        <w:rPr>
          <w:rFonts w:cs="Arial"/>
          <w:b/>
          <w:bCs/>
          <w:szCs w:val="24"/>
        </w:rPr>
        <w:t>DE TIJUCAS DO SUL</w:t>
      </w:r>
      <w:r w:rsidRPr="00C64901">
        <w:rPr>
          <w:rFonts w:cs="Arial"/>
          <w:bCs/>
          <w:szCs w:val="24"/>
        </w:rPr>
        <w:t>, por proposição do vereador Sidinei José de Lima</w:t>
      </w:r>
      <w:r w:rsidR="00924DC4">
        <w:rPr>
          <w:rFonts w:cs="Arial"/>
          <w:bCs/>
          <w:szCs w:val="24"/>
        </w:rPr>
        <w:t xml:space="preserve"> e </w:t>
      </w:r>
      <w:r w:rsidR="004908B3">
        <w:rPr>
          <w:rFonts w:cs="Arial"/>
          <w:bCs/>
          <w:szCs w:val="24"/>
        </w:rPr>
        <w:t xml:space="preserve">Adilson </w:t>
      </w:r>
      <w:proofErr w:type="spellStart"/>
      <w:r w:rsidR="004908B3">
        <w:rPr>
          <w:rFonts w:cs="Arial"/>
          <w:bCs/>
          <w:szCs w:val="24"/>
        </w:rPr>
        <w:t>Luis</w:t>
      </w:r>
      <w:proofErr w:type="spellEnd"/>
      <w:r w:rsidR="004908B3">
        <w:rPr>
          <w:rFonts w:cs="Arial"/>
          <w:bCs/>
          <w:szCs w:val="24"/>
        </w:rPr>
        <w:t xml:space="preserve"> de Oliveira</w:t>
      </w:r>
      <w:r w:rsidRPr="00C64901">
        <w:rPr>
          <w:rFonts w:cs="Arial"/>
          <w:bCs/>
          <w:szCs w:val="24"/>
        </w:rPr>
        <w:t xml:space="preserve">, aprovou, e eu, </w:t>
      </w:r>
      <w:r w:rsidRPr="00C64901">
        <w:rPr>
          <w:rFonts w:cs="Arial"/>
          <w:b/>
          <w:bCs/>
          <w:szCs w:val="24"/>
        </w:rPr>
        <w:t>PREFEITO MUNICIPAL</w:t>
      </w:r>
      <w:r w:rsidRPr="00C64901">
        <w:rPr>
          <w:rFonts w:cs="Arial"/>
          <w:bCs/>
          <w:szCs w:val="24"/>
        </w:rPr>
        <w:t>, sanciono a seguinte lei:</w:t>
      </w:r>
    </w:p>
    <w:p w:rsidR="00C64901" w:rsidRDefault="00C64901" w:rsidP="004908B3">
      <w:pPr>
        <w:spacing w:line="276" w:lineRule="auto"/>
        <w:jc w:val="both"/>
        <w:rPr>
          <w:rFonts w:ascii="Arial" w:hAnsi="Arial" w:cs="Arial"/>
        </w:rPr>
      </w:pPr>
    </w:p>
    <w:p w:rsidR="004908B3" w:rsidRDefault="004908B3" w:rsidP="004908B3">
      <w:pPr>
        <w:spacing w:line="276" w:lineRule="auto"/>
        <w:jc w:val="both"/>
        <w:rPr>
          <w:rFonts w:ascii="Arial" w:hAnsi="Arial" w:cs="Arial"/>
        </w:rPr>
      </w:pPr>
      <w:r w:rsidRPr="004908B3">
        <w:rPr>
          <w:rFonts w:ascii="Arial" w:hAnsi="Arial" w:cs="Arial"/>
          <w:b/>
        </w:rPr>
        <w:t xml:space="preserve">Art. 1º </w:t>
      </w:r>
      <w:r w:rsidRPr="004908B3">
        <w:rPr>
          <w:rFonts w:ascii="Arial" w:hAnsi="Arial" w:cs="Arial"/>
        </w:rPr>
        <w:t>Fica o Chefe do Poder Executivo Municipal autorizado a criar o Memorial em homenagem às vítimas da COVID-19 no Município de Tijucas do Sul.</w:t>
      </w:r>
    </w:p>
    <w:p w:rsidR="004908B3" w:rsidRPr="004908B3" w:rsidRDefault="004908B3" w:rsidP="004908B3">
      <w:pPr>
        <w:spacing w:line="276" w:lineRule="auto"/>
        <w:jc w:val="both"/>
        <w:rPr>
          <w:rFonts w:ascii="Arial" w:hAnsi="Arial" w:cs="Arial"/>
        </w:rPr>
      </w:pPr>
    </w:p>
    <w:p w:rsidR="004908B3" w:rsidRPr="004908B3" w:rsidRDefault="004908B3" w:rsidP="004908B3">
      <w:pPr>
        <w:spacing w:line="276" w:lineRule="auto"/>
        <w:rPr>
          <w:rFonts w:ascii="Arial" w:hAnsi="Arial" w:cs="Arial"/>
          <w:sz w:val="6"/>
        </w:rPr>
      </w:pPr>
    </w:p>
    <w:p w:rsidR="004908B3" w:rsidRDefault="004908B3" w:rsidP="004908B3">
      <w:pPr>
        <w:spacing w:line="276" w:lineRule="auto"/>
        <w:jc w:val="both"/>
        <w:rPr>
          <w:rFonts w:ascii="Arial" w:hAnsi="Arial" w:cs="Arial"/>
        </w:rPr>
      </w:pPr>
      <w:r w:rsidRPr="004908B3">
        <w:rPr>
          <w:rFonts w:ascii="Arial" w:hAnsi="Arial" w:cs="Arial"/>
          <w:b/>
        </w:rPr>
        <w:t xml:space="preserve">Art. 2º </w:t>
      </w:r>
      <w:r w:rsidRPr="004908B3">
        <w:rPr>
          <w:rFonts w:ascii="Arial" w:hAnsi="Arial" w:cs="Arial"/>
        </w:rPr>
        <w:t>O Memorial terá como objetivo, dentre outros:</w:t>
      </w:r>
    </w:p>
    <w:p w:rsidR="004908B3" w:rsidRPr="004908B3" w:rsidRDefault="004908B3" w:rsidP="004908B3">
      <w:pPr>
        <w:spacing w:line="276" w:lineRule="auto"/>
        <w:jc w:val="both"/>
        <w:rPr>
          <w:rFonts w:ascii="Arial" w:hAnsi="Arial" w:cs="Arial"/>
        </w:rPr>
      </w:pPr>
    </w:p>
    <w:p w:rsidR="004908B3" w:rsidRPr="004908B3" w:rsidRDefault="004908B3" w:rsidP="004908B3">
      <w:pPr>
        <w:pStyle w:val="PargrafodaLista"/>
        <w:numPr>
          <w:ilvl w:val="0"/>
          <w:numId w:val="7"/>
        </w:numPr>
        <w:spacing w:line="276" w:lineRule="auto"/>
        <w:contextualSpacing/>
        <w:jc w:val="both"/>
        <w:rPr>
          <w:rFonts w:ascii="Arial" w:hAnsi="Arial" w:cs="Arial"/>
        </w:rPr>
      </w:pPr>
      <w:r w:rsidRPr="004908B3">
        <w:rPr>
          <w:rFonts w:ascii="Arial" w:hAnsi="Arial" w:cs="Arial"/>
        </w:rPr>
        <w:t>Preservar a memória das vítimas da pandemia de COVID-19 no Município;</w:t>
      </w:r>
    </w:p>
    <w:p w:rsidR="004908B3" w:rsidRPr="004908B3" w:rsidRDefault="004908B3" w:rsidP="004908B3">
      <w:pPr>
        <w:pStyle w:val="PargrafodaLista"/>
        <w:numPr>
          <w:ilvl w:val="0"/>
          <w:numId w:val="7"/>
        </w:numPr>
        <w:spacing w:line="276" w:lineRule="auto"/>
        <w:contextualSpacing/>
        <w:jc w:val="both"/>
        <w:rPr>
          <w:rFonts w:ascii="Arial" w:hAnsi="Arial" w:cs="Arial"/>
        </w:rPr>
      </w:pPr>
      <w:r w:rsidRPr="004908B3">
        <w:rPr>
          <w:rFonts w:ascii="Arial" w:hAnsi="Arial" w:cs="Arial"/>
        </w:rPr>
        <w:t>Marcar historicamente o enfretamento da pandemia na cidade de Tijucas do Sul;</w:t>
      </w:r>
    </w:p>
    <w:p w:rsidR="004908B3" w:rsidRPr="004908B3" w:rsidRDefault="004908B3" w:rsidP="004908B3">
      <w:pPr>
        <w:pStyle w:val="PargrafodaLista"/>
        <w:numPr>
          <w:ilvl w:val="0"/>
          <w:numId w:val="7"/>
        </w:numPr>
        <w:spacing w:line="276" w:lineRule="auto"/>
        <w:contextualSpacing/>
        <w:jc w:val="both"/>
        <w:rPr>
          <w:rFonts w:ascii="Arial" w:hAnsi="Arial" w:cs="Arial"/>
        </w:rPr>
      </w:pPr>
      <w:r w:rsidRPr="004908B3">
        <w:rPr>
          <w:rFonts w:ascii="Arial" w:hAnsi="Arial" w:cs="Arial"/>
        </w:rPr>
        <w:t>Registrar historicamente os óbitos e o enfrentamento a pandemia no Município;</w:t>
      </w:r>
    </w:p>
    <w:p w:rsidR="004908B3" w:rsidRDefault="004908B3" w:rsidP="004908B3">
      <w:pPr>
        <w:pStyle w:val="PargrafodaLista"/>
        <w:numPr>
          <w:ilvl w:val="0"/>
          <w:numId w:val="7"/>
        </w:numPr>
        <w:spacing w:line="276" w:lineRule="auto"/>
        <w:contextualSpacing/>
        <w:jc w:val="both"/>
        <w:rPr>
          <w:rFonts w:ascii="Arial" w:hAnsi="Arial" w:cs="Arial"/>
        </w:rPr>
      </w:pPr>
      <w:r w:rsidRPr="004908B3">
        <w:rPr>
          <w:rFonts w:ascii="Arial" w:hAnsi="Arial" w:cs="Arial"/>
        </w:rPr>
        <w:t>Oferecer ao povo de Tijucas do Sul e aos familiares e amigos de vítimas de COVID-19 um local de luto e homenagem.</w:t>
      </w:r>
    </w:p>
    <w:p w:rsidR="004908B3" w:rsidRPr="004908B3" w:rsidRDefault="004908B3" w:rsidP="004908B3">
      <w:pPr>
        <w:pStyle w:val="PargrafodaLista"/>
        <w:spacing w:line="276" w:lineRule="auto"/>
        <w:ind w:left="1068"/>
        <w:contextualSpacing/>
        <w:jc w:val="both"/>
        <w:rPr>
          <w:rFonts w:ascii="Arial" w:hAnsi="Arial" w:cs="Arial"/>
        </w:rPr>
      </w:pPr>
    </w:p>
    <w:p w:rsidR="004908B3" w:rsidRPr="004908B3" w:rsidRDefault="004908B3" w:rsidP="004908B3">
      <w:pPr>
        <w:spacing w:line="276" w:lineRule="auto"/>
        <w:rPr>
          <w:rFonts w:ascii="Arial" w:hAnsi="Arial" w:cs="Arial"/>
          <w:sz w:val="12"/>
        </w:rPr>
      </w:pPr>
    </w:p>
    <w:p w:rsidR="004908B3" w:rsidRDefault="004908B3" w:rsidP="004908B3">
      <w:pPr>
        <w:spacing w:line="276" w:lineRule="auto"/>
        <w:rPr>
          <w:rFonts w:ascii="Arial" w:hAnsi="Arial" w:cs="Arial"/>
        </w:rPr>
      </w:pPr>
      <w:r w:rsidRPr="004908B3">
        <w:rPr>
          <w:rFonts w:ascii="Arial" w:hAnsi="Arial" w:cs="Arial"/>
          <w:b/>
        </w:rPr>
        <w:t>Art. 3º</w:t>
      </w:r>
      <w:r w:rsidRPr="004908B3">
        <w:rPr>
          <w:rFonts w:ascii="Arial" w:hAnsi="Arial" w:cs="Arial"/>
        </w:rPr>
        <w:t xml:space="preserve"> Deverá constar no Memorial as seguintes informações das vítimas:</w:t>
      </w:r>
    </w:p>
    <w:p w:rsidR="004908B3" w:rsidRPr="004908B3" w:rsidRDefault="004908B3" w:rsidP="004908B3">
      <w:pPr>
        <w:spacing w:line="276" w:lineRule="auto"/>
        <w:rPr>
          <w:rFonts w:ascii="Arial" w:hAnsi="Arial" w:cs="Arial"/>
        </w:rPr>
      </w:pPr>
    </w:p>
    <w:p w:rsidR="004908B3" w:rsidRPr="004908B3" w:rsidRDefault="004908B3" w:rsidP="004908B3">
      <w:pPr>
        <w:pStyle w:val="PargrafodaLista"/>
        <w:numPr>
          <w:ilvl w:val="0"/>
          <w:numId w:val="8"/>
        </w:numPr>
        <w:spacing w:line="276" w:lineRule="auto"/>
        <w:ind w:left="1134"/>
        <w:contextualSpacing/>
        <w:rPr>
          <w:rFonts w:ascii="Arial" w:hAnsi="Arial" w:cs="Arial"/>
        </w:rPr>
      </w:pPr>
      <w:r w:rsidRPr="004908B3">
        <w:rPr>
          <w:rFonts w:ascii="Arial" w:hAnsi="Arial" w:cs="Arial"/>
        </w:rPr>
        <w:t>Nome completo e fotografia;</w:t>
      </w:r>
    </w:p>
    <w:p w:rsidR="004908B3" w:rsidRPr="004908B3" w:rsidRDefault="004908B3" w:rsidP="004908B3">
      <w:pPr>
        <w:pStyle w:val="PargrafodaLista"/>
        <w:numPr>
          <w:ilvl w:val="0"/>
          <w:numId w:val="8"/>
        </w:numPr>
        <w:spacing w:line="276" w:lineRule="auto"/>
        <w:ind w:left="1134"/>
        <w:contextualSpacing/>
        <w:rPr>
          <w:rFonts w:ascii="Arial" w:hAnsi="Arial" w:cs="Arial"/>
        </w:rPr>
      </w:pPr>
      <w:r w:rsidRPr="004908B3">
        <w:rPr>
          <w:rFonts w:ascii="Arial" w:hAnsi="Arial" w:cs="Arial"/>
        </w:rPr>
        <w:t>Datas de nascimento e de óbito;</w:t>
      </w:r>
    </w:p>
    <w:p w:rsidR="004908B3" w:rsidRPr="004908B3" w:rsidRDefault="004908B3" w:rsidP="004908B3">
      <w:pPr>
        <w:pStyle w:val="PargrafodaLista"/>
        <w:numPr>
          <w:ilvl w:val="0"/>
          <w:numId w:val="8"/>
        </w:numPr>
        <w:spacing w:line="276" w:lineRule="auto"/>
        <w:ind w:left="1134"/>
        <w:contextualSpacing/>
        <w:rPr>
          <w:rFonts w:ascii="Arial" w:hAnsi="Arial" w:cs="Arial"/>
        </w:rPr>
      </w:pPr>
      <w:r w:rsidRPr="004908B3">
        <w:rPr>
          <w:rFonts w:ascii="Arial" w:hAnsi="Arial" w:cs="Arial"/>
        </w:rPr>
        <w:t>Breve resumo biográfico.</w:t>
      </w:r>
    </w:p>
    <w:p w:rsidR="004908B3" w:rsidRPr="004908B3" w:rsidRDefault="004908B3" w:rsidP="004908B3">
      <w:pPr>
        <w:spacing w:line="276" w:lineRule="auto"/>
        <w:jc w:val="both"/>
        <w:rPr>
          <w:rFonts w:ascii="Arial" w:hAnsi="Arial" w:cs="Arial"/>
        </w:rPr>
      </w:pPr>
    </w:p>
    <w:p w:rsidR="004908B3" w:rsidRPr="004908B3" w:rsidRDefault="004908B3" w:rsidP="004908B3">
      <w:pPr>
        <w:spacing w:line="276" w:lineRule="auto"/>
        <w:ind w:left="567"/>
        <w:jc w:val="both"/>
        <w:rPr>
          <w:rFonts w:ascii="Arial" w:hAnsi="Arial" w:cs="Arial"/>
        </w:rPr>
      </w:pPr>
      <w:r w:rsidRPr="004908B3">
        <w:rPr>
          <w:rFonts w:ascii="Arial" w:hAnsi="Arial" w:cs="Arial"/>
          <w:b/>
        </w:rPr>
        <w:t>Parágrafo único</w:t>
      </w:r>
      <w:r w:rsidRPr="004908B3">
        <w:rPr>
          <w:rFonts w:ascii="Arial" w:hAnsi="Arial" w:cs="Arial"/>
        </w:rPr>
        <w:t>. Poderá constar, sem prejuízo do disposto neste artigo, outras informações que se fizerem relevantes para a identificação pessoal e a preservação da memória das vítimas.</w:t>
      </w:r>
    </w:p>
    <w:p w:rsidR="004908B3" w:rsidRDefault="004908B3" w:rsidP="004908B3">
      <w:pPr>
        <w:spacing w:line="276" w:lineRule="auto"/>
        <w:jc w:val="both"/>
        <w:rPr>
          <w:rFonts w:ascii="Arial" w:hAnsi="Arial" w:cs="Arial"/>
          <w:b/>
        </w:rPr>
      </w:pPr>
    </w:p>
    <w:p w:rsidR="004908B3" w:rsidRPr="004908B3" w:rsidRDefault="004908B3" w:rsidP="004908B3">
      <w:pPr>
        <w:spacing w:line="276" w:lineRule="auto"/>
        <w:jc w:val="both"/>
        <w:rPr>
          <w:rFonts w:ascii="Arial" w:hAnsi="Arial" w:cs="Arial"/>
        </w:rPr>
      </w:pPr>
      <w:r w:rsidRPr="004908B3">
        <w:rPr>
          <w:rFonts w:ascii="Arial" w:hAnsi="Arial" w:cs="Arial"/>
          <w:b/>
        </w:rPr>
        <w:t>Art. 4º</w:t>
      </w:r>
      <w:r w:rsidRPr="004908B3">
        <w:rPr>
          <w:rFonts w:ascii="Arial" w:hAnsi="Arial" w:cs="Arial"/>
        </w:rPr>
        <w:t xml:space="preserve"> O memorial localizar-se-á em espaço a ser indicado pelo Poder Executivo.</w:t>
      </w:r>
    </w:p>
    <w:p w:rsidR="004908B3" w:rsidRDefault="004908B3" w:rsidP="004908B3">
      <w:pPr>
        <w:spacing w:line="276" w:lineRule="auto"/>
        <w:ind w:firstLine="708"/>
        <w:jc w:val="both"/>
        <w:rPr>
          <w:rFonts w:ascii="Arial" w:hAnsi="Arial" w:cs="Arial"/>
        </w:rPr>
      </w:pPr>
    </w:p>
    <w:p w:rsidR="006406CB" w:rsidRPr="004908B3" w:rsidRDefault="006406CB" w:rsidP="006406C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Art. 5</w:t>
      </w:r>
      <w:r w:rsidRPr="004908B3">
        <w:rPr>
          <w:rFonts w:ascii="Arial" w:hAnsi="Arial" w:cs="Arial"/>
          <w:b/>
        </w:rPr>
        <w:t>º</w:t>
      </w:r>
      <w:r w:rsidRPr="004908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As famílias que não desejarem a divulgação de seus entes, poderão solicitar a </w:t>
      </w:r>
      <w:r w:rsidR="00356F5A">
        <w:rPr>
          <w:rFonts w:ascii="Arial" w:hAnsi="Arial" w:cs="Arial"/>
        </w:rPr>
        <w:t>recusa</w:t>
      </w:r>
      <w:r>
        <w:rPr>
          <w:rFonts w:ascii="Arial" w:hAnsi="Arial" w:cs="Arial"/>
        </w:rPr>
        <w:t xml:space="preserve"> por meio de </w:t>
      </w:r>
      <w:r w:rsidR="00356F5A">
        <w:rPr>
          <w:rFonts w:ascii="Arial" w:hAnsi="Arial" w:cs="Arial"/>
        </w:rPr>
        <w:t>pedido escrito</w:t>
      </w:r>
      <w:r w:rsidR="00C013CB">
        <w:rPr>
          <w:rFonts w:ascii="Arial" w:hAnsi="Arial" w:cs="Arial"/>
        </w:rPr>
        <w:t xml:space="preserve"> requerendo </w:t>
      </w:r>
      <w:r>
        <w:rPr>
          <w:rFonts w:ascii="Arial" w:hAnsi="Arial" w:cs="Arial"/>
        </w:rPr>
        <w:t>ao Poder Executivo Municipal</w:t>
      </w:r>
      <w:r w:rsidR="00C013CB">
        <w:rPr>
          <w:rFonts w:ascii="Arial" w:hAnsi="Arial" w:cs="Arial"/>
        </w:rPr>
        <w:t xml:space="preserve"> a não inclusão do memorial</w:t>
      </w:r>
      <w:r>
        <w:rPr>
          <w:rFonts w:ascii="Arial" w:hAnsi="Arial" w:cs="Arial"/>
        </w:rPr>
        <w:t>.</w:t>
      </w:r>
    </w:p>
    <w:p w:rsidR="00BA7A09" w:rsidRDefault="00BA7A09" w:rsidP="004908B3">
      <w:pPr>
        <w:spacing w:line="276" w:lineRule="auto"/>
        <w:jc w:val="both"/>
        <w:rPr>
          <w:rFonts w:ascii="Arial" w:hAnsi="Arial" w:cs="Arial"/>
          <w:b/>
        </w:rPr>
      </w:pPr>
    </w:p>
    <w:p w:rsidR="004908B3" w:rsidRPr="004908B3" w:rsidRDefault="003B1BCE" w:rsidP="004908B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6</w:t>
      </w:r>
      <w:r w:rsidR="004908B3" w:rsidRPr="004908B3">
        <w:rPr>
          <w:rFonts w:ascii="Arial" w:hAnsi="Arial" w:cs="Arial"/>
          <w:b/>
        </w:rPr>
        <w:t>º</w:t>
      </w:r>
      <w:r w:rsidR="004908B3" w:rsidRPr="004908B3">
        <w:rPr>
          <w:rFonts w:ascii="Arial" w:hAnsi="Arial" w:cs="Arial"/>
        </w:rPr>
        <w:t xml:space="preserve"> As despesas decorrentes da execução desta Lei correrão por conta das dotações orçamentárias próprias, suplementadas, se necessário.</w:t>
      </w:r>
    </w:p>
    <w:p w:rsidR="004908B3" w:rsidRPr="004908B3" w:rsidRDefault="004908B3" w:rsidP="004908B3">
      <w:pPr>
        <w:spacing w:line="276" w:lineRule="auto"/>
        <w:jc w:val="both"/>
        <w:rPr>
          <w:rFonts w:ascii="Arial" w:hAnsi="Arial" w:cs="Arial"/>
        </w:rPr>
      </w:pPr>
    </w:p>
    <w:p w:rsidR="004908B3" w:rsidRPr="004908B3" w:rsidRDefault="004908B3" w:rsidP="004908B3">
      <w:pPr>
        <w:spacing w:line="276" w:lineRule="auto"/>
        <w:jc w:val="both"/>
        <w:rPr>
          <w:rFonts w:ascii="Arial" w:hAnsi="Arial" w:cs="Arial"/>
        </w:rPr>
      </w:pPr>
      <w:r w:rsidRPr="004908B3">
        <w:rPr>
          <w:rFonts w:ascii="Arial" w:hAnsi="Arial" w:cs="Arial"/>
          <w:b/>
        </w:rPr>
        <w:t xml:space="preserve">Art. </w:t>
      </w:r>
      <w:r w:rsidR="003B1BCE">
        <w:rPr>
          <w:rFonts w:ascii="Arial" w:hAnsi="Arial" w:cs="Arial"/>
          <w:b/>
        </w:rPr>
        <w:t>7</w:t>
      </w:r>
      <w:r w:rsidRPr="004908B3">
        <w:rPr>
          <w:rFonts w:ascii="Arial" w:hAnsi="Arial" w:cs="Arial"/>
          <w:b/>
        </w:rPr>
        <w:t>º</w:t>
      </w:r>
      <w:r w:rsidRPr="004908B3">
        <w:rPr>
          <w:rFonts w:ascii="Arial" w:hAnsi="Arial" w:cs="Arial"/>
        </w:rPr>
        <w:t xml:space="preserve"> Esta Lei entra em vigor na data de sua publicação.</w:t>
      </w:r>
    </w:p>
    <w:p w:rsidR="004908B3" w:rsidRDefault="004908B3" w:rsidP="004908B3">
      <w:pPr>
        <w:spacing w:line="276" w:lineRule="auto"/>
        <w:jc w:val="both"/>
        <w:rPr>
          <w:rFonts w:ascii="Arial" w:hAnsi="Arial" w:cs="Arial"/>
          <w:b/>
        </w:rPr>
      </w:pPr>
    </w:p>
    <w:p w:rsidR="00E336D1" w:rsidRPr="00C64901" w:rsidRDefault="00E336D1" w:rsidP="004908B3">
      <w:pPr>
        <w:spacing w:line="276" w:lineRule="auto"/>
        <w:jc w:val="right"/>
        <w:rPr>
          <w:rFonts w:ascii="Arial" w:hAnsi="Arial" w:cs="Arial"/>
        </w:rPr>
      </w:pPr>
    </w:p>
    <w:p w:rsidR="00E336D1" w:rsidRPr="00C64901" w:rsidRDefault="00E336D1" w:rsidP="004908B3">
      <w:pPr>
        <w:spacing w:line="276" w:lineRule="auto"/>
        <w:jc w:val="right"/>
        <w:rPr>
          <w:rFonts w:ascii="Arial" w:hAnsi="Arial" w:cs="Arial"/>
        </w:rPr>
      </w:pPr>
      <w:r w:rsidRPr="00C64901">
        <w:rPr>
          <w:rFonts w:ascii="Arial" w:hAnsi="Arial" w:cs="Arial"/>
        </w:rPr>
        <w:t xml:space="preserve">Sala de Sessões, </w:t>
      </w:r>
      <w:r w:rsidR="004908B3">
        <w:rPr>
          <w:rFonts w:ascii="Arial" w:hAnsi="Arial" w:cs="Arial"/>
        </w:rPr>
        <w:t>20</w:t>
      </w:r>
      <w:r w:rsidRPr="00C64901">
        <w:rPr>
          <w:rFonts w:ascii="Arial" w:hAnsi="Arial" w:cs="Arial"/>
        </w:rPr>
        <w:t xml:space="preserve"> de </w:t>
      </w:r>
      <w:r w:rsidR="004908B3">
        <w:rPr>
          <w:rFonts w:ascii="Arial" w:hAnsi="Arial" w:cs="Arial"/>
        </w:rPr>
        <w:t>abril</w:t>
      </w:r>
      <w:r w:rsidRPr="00C64901">
        <w:rPr>
          <w:rFonts w:ascii="Arial" w:hAnsi="Arial" w:cs="Arial"/>
        </w:rPr>
        <w:t xml:space="preserve"> de 2021.</w:t>
      </w:r>
    </w:p>
    <w:p w:rsidR="00E336D1" w:rsidRDefault="00E336D1" w:rsidP="004908B3">
      <w:pPr>
        <w:spacing w:line="276" w:lineRule="auto"/>
        <w:jc w:val="right"/>
        <w:rPr>
          <w:rFonts w:ascii="Arial" w:hAnsi="Arial" w:cs="Arial"/>
        </w:rPr>
      </w:pPr>
    </w:p>
    <w:p w:rsidR="004908B3" w:rsidRPr="00C64901" w:rsidRDefault="004908B3" w:rsidP="004908B3">
      <w:pPr>
        <w:spacing w:line="276" w:lineRule="auto"/>
        <w:jc w:val="right"/>
        <w:rPr>
          <w:rFonts w:ascii="Arial" w:hAnsi="Arial" w:cs="Arial"/>
        </w:rPr>
      </w:pPr>
    </w:p>
    <w:p w:rsidR="00E336D1" w:rsidRPr="00C64901" w:rsidRDefault="00E336D1" w:rsidP="004908B3">
      <w:pPr>
        <w:spacing w:line="276" w:lineRule="auto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>Sidinei José de Lima</w:t>
      </w:r>
      <w:r w:rsidR="003B2E9E">
        <w:rPr>
          <w:rFonts w:ascii="Arial" w:hAnsi="Arial" w:cs="Arial"/>
          <w:b/>
        </w:rPr>
        <w:tab/>
      </w:r>
      <w:r w:rsidR="003B2E9E">
        <w:rPr>
          <w:rFonts w:ascii="Arial" w:hAnsi="Arial" w:cs="Arial"/>
          <w:b/>
        </w:rPr>
        <w:tab/>
      </w:r>
      <w:r w:rsidR="003B2E9E">
        <w:rPr>
          <w:rFonts w:ascii="Arial" w:hAnsi="Arial" w:cs="Arial"/>
          <w:b/>
        </w:rPr>
        <w:tab/>
      </w:r>
      <w:r w:rsidR="003B2E9E">
        <w:rPr>
          <w:rFonts w:ascii="Arial" w:hAnsi="Arial" w:cs="Arial"/>
          <w:b/>
        </w:rPr>
        <w:tab/>
      </w:r>
      <w:r w:rsidR="004908B3">
        <w:rPr>
          <w:rFonts w:ascii="Arial" w:hAnsi="Arial" w:cs="Arial"/>
          <w:b/>
        </w:rPr>
        <w:t xml:space="preserve">Adilson </w:t>
      </w:r>
      <w:proofErr w:type="spellStart"/>
      <w:r w:rsidR="004908B3">
        <w:rPr>
          <w:rFonts w:ascii="Arial" w:hAnsi="Arial" w:cs="Arial"/>
          <w:b/>
        </w:rPr>
        <w:t>Luis</w:t>
      </w:r>
      <w:proofErr w:type="spellEnd"/>
      <w:r w:rsidR="004908B3">
        <w:rPr>
          <w:rFonts w:ascii="Arial" w:hAnsi="Arial" w:cs="Arial"/>
          <w:b/>
        </w:rPr>
        <w:t xml:space="preserve"> de Oliveira</w:t>
      </w:r>
      <w:r w:rsidRPr="00C64901">
        <w:rPr>
          <w:rFonts w:ascii="Arial" w:hAnsi="Arial" w:cs="Arial"/>
          <w:b/>
        </w:rPr>
        <w:br/>
      </w:r>
      <w:r w:rsidRPr="00C64901">
        <w:rPr>
          <w:rFonts w:ascii="Arial" w:hAnsi="Arial" w:cs="Arial"/>
        </w:rPr>
        <w:t>Vereador</w:t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proofErr w:type="spellStart"/>
      <w:r w:rsidR="003B2E9E">
        <w:rPr>
          <w:rFonts w:ascii="Arial" w:hAnsi="Arial" w:cs="Arial"/>
        </w:rPr>
        <w:t>Vereador</w:t>
      </w:r>
      <w:proofErr w:type="spellEnd"/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</w:rPr>
      </w:pPr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</w:rPr>
      </w:pPr>
    </w:p>
    <w:p w:rsidR="004908B3" w:rsidRDefault="004908B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lastRenderedPageBreak/>
        <w:t xml:space="preserve">PROJETO DE LEI Nº </w:t>
      </w:r>
      <w:r w:rsidR="00BA7A09">
        <w:rPr>
          <w:rFonts w:ascii="Arial" w:hAnsi="Arial" w:cs="Arial"/>
          <w:b/>
        </w:rPr>
        <w:t>18</w:t>
      </w:r>
      <w:r w:rsidR="00C64901" w:rsidRPr="00C64901">
        <w:rPr>
          <w:rFonts w:ascii="Arial" w:hAnsi="Arial" w:cs="Arial"/>
          <w:b/>
        </w:rPr>
        <w:t>,</w:t>
      </w:r>
      <w:r w:rsidRPr="00C64901">
        <w:rPr>
          <w:rFonts w:ascii="Arial" w:hAnsi="Arial" w:cs="Arial"/>
          <w:b/>
        </w:rPr>
        <w:t xml:space="preserve"> DE </w:t>
      </w:r>
      <w:r w:rsidR="00BA7A09">
        <w:rPr>
          <w:rFonts w:ascii="Arial" w:hAnsi="Arial" w:cs="Arial"/>
          <w:b/>
        </w:rPr>
        <w:t>20</w:t>
      </w:r>
      <w:r w:rsidRPr="00C64901">
        <w:rPr>
          <w:rFonts w:ascii="Arial" w:hAnsi="Arial" w:cs="Arial"/>
          <w:b/>
        </w:rPr>
        <w:t xml:space="preserve"> DE </w:t>
      </w:r>
      <w:r w:rsidR="00B81F74">
        <w:rPr>
          <w:rFonts w:ascii="Arial" w:hAnsi="Arial" w:cs="Arial"/>
          <w:b/>
        </w:rPr>
        <w:t>ABRIL</w:t>
      </w:r>
      <w:bookmarkStart w:id="0" w:name="_GoBack"/>
      <w:bookmarkEnd w:id="0"/>
      <w:r w:rsidRPr="00C64901">
        <w:rPr>
          <w:rFonts w:ascii="Arial" w:hAnsi="Arial" w:cs="Arial"/>
          <w:b/>
        </w:rPr>
        <w:t xml:space="preserve"> DE 2021</w:t>
      </w:r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>MENSAGEM</w:t>
      </w:r>
    </w:p>
    <w:p w:rsidR="00E336D1" w:rsidRDefault="00E336D1" w:rsidP="004908B3">
      <w:pPr>
        <w:spacing w:line="276" w:lineRule="auto"/>
        <w:jc w:val="center"/>
        <w:rPr>
          <w:rFonts w:ascii="Arial" w:hAnsi="Arial" w:cs="Arial"/>
        </w:rPr>
      </w:pPr>
    </w:p>
    <w:p w:rsidR="00BA7A09" w:rsidRDefault="00BA7A09" w:rsidP="00BA7A09">
      <w:pPr>
        <w:spacing w:line="360" w:lineRule="auto"/>
        <w:jc w:val="both"/>
        <w:rPr>
          <w:rFonts w:ascii="Arial" w:hAnsi="Arial" w:cs="Arial"/>
        </w:rPr>
      </w:pPr>
    </w:p>
    <w:p w:rsidR="00BA7A09" w:rsidRPr="00BA7A09" w:rsidRDefault="00BA7A09" w:rsidP="00BA7A09">
      <w:pPr>
        <w:spacing w:line="360" w:lineRule="auto"/>
        <w:ind w:firstLine="851"/>
        <w:jc w:val="both"/>
        <w:rPr>
          <w:rFonts w:ascii="Arial" w:hAnsi="Arial" w:cs="Arial"/>
        </w:rPr>
      </w:pPr>
      <w:r w:rsidRPr="00BA7A09">
        <w:rPr>
          <w:rFonts w:ascii="Arial" w:hAnsi="Arial" w:cs="Arial"/>
        </w:rPr>
        <w:t xml:space="preserve">A presente proposição visa </w:t>
      </w:r>
      <w:proofErr w:type="spellStart"/>
      <w:r w:rsidRPr="00BA7A09">
        <w:rPr>
          <w:rFonts w:ascii="Arial" w:hAnsi="Arial" w:cs="Arial"/>
        </w:rPr>
        <w:t>á</w:t>
      </w:r>
      <w:proofErr w:type="spellEnd"/>
      <w:r w:rsidRPr="00BA7A09">
        <w:rPr>
          <w:rFonts w:ascii="Arial" w:hAnsi="Arial" w:cs="Arial"/>
        </w:rPr>
        <w:t xml:space="preserve"> criação de Memor</w:t>
      </w:r>
      <w:r>
        <w:rPr>
          <w:rFonts w:ascii="Arial" w:hAnsi="Arial" w:cs="Arial"/>
        </w:rPr>
        <w:t>ial em Homenagem ás vítimas do n</w:t>
      </w:r>
      <w:r w:rsidRPr="00BA7A09">
        <w:rPr>
          <w:rFonts w:ascii="Arial" w:hAnsi="Arial" w:cs="Arial"/>
        </w:rPr>
        <w:t xml:space="preserve">ovo </w:t>
      </w:r>
      <w:proofErr w:type="spellStart"/>
      <w:r w:rsidRPr="00BA7A09">
        <w:rPr>
          <w:rFonts w:ascii="Arial" w:hAnsi="Arial" w:cs="Arial"/>
        </w:rPr>
        <w:t>Coronavírus</w:t>
      </w:r>
      <w:proofErr w:type="spellEnd"/>
      <w:r w:rsidRPr="00BA7A09">
        <w:rPr>
          <w:rFonts w:ascii="Arial" w:hAnsi="Arial" w:cs="Arial"/>
        </w:rPr>
        <w:t xml:space="preserve"> no Município de Tijucas do Sul.  O objetivo do Memorial de vítimas da pandemia, é impedir que a dor das famílias caia no esquecimento. Seus nomes e suas fotos ficarão expostas em locais apropriados para eternizar um capítulo doloroso da História dessa geração. </w:t>
      </w:r>
    </w:p>
    <w:p w:rsidR="00BA7A09" w:rsidRPr="00BA7A09" w:rsidRDefault="00BA7A09" w:rsidP="00BA7A09">
      <w:pPr>
        <w:spacing w:line="360" w:lineRule="auto"/>
        <w:jc w:val="both"/>
        <w:rPr>
          <w:rFonts w:ascii="Arial" w:hAnsi="Arial" w:cs="Arial"/>
        </w:rPr>
      </w:pPr>
    </w:p>
    <w:p w:rsidR="00BA7A09" w:rsidRPr="00BA7A09" w:rsidRDefault="00BA7A09" w:rsidP="00BA7A09">
      <w:pPr>
        <w:spacing w:line="360" w:lineRule="auto"/>
        <w:ind w:firstLine="851"/>
        <w:jc w:val="both"/>
        <w:rPr>
          <w:rFonts w:ascii="Arial" w:hAnsi="Arial" w:cs="Arial"/>
        </w:rPr>
      </w:pPr>
      <w:r w:rsidRPr="00BA7A09">
        <w:rPr>
          <w:rFonts w:ascii="Arial" w:hAnsi="Arial" w:cs="Arial"/>
        </w:rPr>
        <w:t>Assim como o Memorial, instalado em local a ser definido pelo Poder Executivo, este monumento erguido ás vítimas da pandemia da Covid-19 pretende gerar um espaço de reflexão e superação desta imensa tragédia, não só para os familiares dos falecidos, mas para toda a sociedade.</w:t>
      </w:r>
    </w:p>
    <w:p w:rsidR="00BA7A09" w:rsidRPr="00BA7A09" w:rsidRDefault="00BA7A09" w:rsidP="00BA7A09">
      <w:pPr>
        <w:spacing w:line="360" w:lineRule="auto"/>
        <w:jc w:val="both"/>
        <w:rPr>
          <w:rFonts w:ascii="Arial" w:hAnsi="Arial" w:cs="Arial"/>
        </w:rPr>
      </w:pPr>
    </w:p>
    <w:p w:rsidR="00BA7A09" w:rsidRPr="00BA7A09" w:rsidRDefault="00BA7A09" w:rsidP="00BA7A09">
      <w:pPr>
        <w:spacing w:line="360" w:lineRule="auto"/>
        <w:ind w:firstLine="851"/>
        <w:jc w:val="both"/>
        <w:rPr>
          <w:rFonts w:ascii="Arial" w:hAnsi="Arial" w:cs="Arial"/>
        </w:rPr>
      </w:pPr>
      <w:r w:rsidRPr="00BA7A09">
        <w:rPr>
          <w:rFonts w:ascii="Arial" w:hAnsi="Arial" w:cs="Arial"/>
        </w:rPr>
        <w:t xml:space="preserve">Desta maneira, considerando a importância deste Memorial para homenagear e jamais esquecer as vítimas do </w:t>
      </w:r>
      <w:proofErr w:type="spellStart"/>
      <w:r w:rsidRPr="00BA7A09">
        <w:rPr>
          <w:rFonts w:ascii="Arial" w:hAnsi="Arial" w:cs="Arial"/>
        </w:rPr>
        <w:t>Coronavírus</w:t>
      </w:r>
      <w:proofErr w:type="spellEnd"/>
      <w:r>
        <w:rPr>
          <w:rFonts w:ascii="Arial" w:hAnsi="Arial" w:cs="Arial"/>
        </w:rPr>
        <w:t>, que residiam n</w:t>
      </w:r>
      <w:r w:rsidRPr="00BA7A09">
        <w:rPr>
          <w:rFonts w:ascii="Arial" w:hAnsi="Arial" w:cs="Arial"/>
        </w:rPr>
        <w:t>esse Município, submetemos este Projeto de Lei para análise e aprovação nesta Casa Legislativa.</w:t>
      </w:r>
    </w:p>
    <w:p w:rsidR="00E336D1" w:rsidRPr="00C64901" w:rsidRDefault="00E336D1" w:rsidP="004908B3">
      <w:pPr>
        <w:spacing w:line="276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:rsidR="003B2E9E" w:rsidRDefault="003B2E9E" w:rsidP="004908B3">
      <w:pPr>
        <w:spacing w:line="276" w:lineRule="auto"/>
        <w:rPr>
          <w:rFonts w:ascii="Arial" w:hAnsi="Arial" w:cs="Arial"/>
          <w:b/>
        </w:rPr>
      </w:pPr>
    </w:p>
    <w:p w:rsidR="00BA7A09" w:rsidRPr="00C64901" w:rsidRDefault="00BA7A09" w:rsidP="00BA7A09">
      <w:pPr>
        <w:spacing w:line="276" w:lineRule="auto"/>
        <w:jc w:val="right"/>
        <w:rPr>
          <w:rFonts w:ascii="Arial" w:hAnsi="Arial" w:cs="Arial"/>
        </w:rPr>
      </w:pPr>
      <w:r w:rsidRPr="00C64901">
        <w:rPr>
          <w:rFonts w:ascii="Arial" w:hAnsi="Arial" w:cs="Arial"/>
        </w:rPr>
        <w:t xml:space="preserve">Sala de Sessões, </w:t>
      </w:r>
      <w:r>
        <w:rPr>
          <w:rFonts w:ascii="Arial" w:hAnsi="Arial" w:cs="Arial"/>
        </w:rPr>
        <w:t>20</w:t>
      </w:r>
      <w:r w:rsidRPr="00C64901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abril</w:t>
      </w:r>
      <w:r w:rsidRPr="00C64901">
        <w:rPr>
          <w:rFonts w:ascii="Arial" w:hAnsi="Arial" w:cs="Arial"/>
        </w:rPr>
        <w:t xml:space="preserve"> de 2021.</w:t>
      </w:r>
    </w:p>
    <w:p w:rsidR="00BA7A09" w:rsidRDefault="00BA7A09" w:rsidP="00BA7A09">
      <w:pPr>
        <w:spacing w:line="276" w:lineRule="auto"/>
        <w:jc w:val="right"/>
        <w:rPr>
          <w:rFonts w:ascii="Arial" w:hAnsi="Arial" w:cs="Arial"/>
        </w:rPr>
      </w:pPr>
    </w:p>
    <w:p w:rsidR="00BA7A09" w:rsidRPr="00C64901" w:rsidRDefault="00BA7A09" w:rsidP="00BA7A09">
      <w:pPr>
        <w:spacing w:line="276" w:lineRule="auto"/>
        <w:jc w:val="right"/>
        <w:rPr>
          <w:rFonts w:ascii="Arial" w:hAnsi="Arial" w:cs="Arial"/>
        </w:rPr>
      </w:pPr>
    </w:p>
    <w:p w:rsidR="00BA7A09" w:rsidRPr="00C64901" w:rsidRDefault="00BA7A09" w:rsidP="00BA7A09">
      <w:pPr>
        <w:spacing w:line="276" w:lineRule="auto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>Sidinei José de Lima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Adilson </w:t>
      </w:r>
      <w:proofErr w:type="spellStart"/>
      <w:r>
        <w:rPr>
          <w:rFonts w:ascii="Arial" w:hAnsi="Arial" w:cs="Arial"/>
          <w:b/>
        </w:rPr>
        <w:t>Luis</w:t>
      </w:r>
      <w:proofErr w:type="spellEnd"/>
      <w:r>
        <w:rPr>
          <w:rFonts w:ascii="Arial" w:hAnsi="Arial" w:cs="Arial"/>
          <w:b/>
        </w:rPr>
        <w:t xml:space="preserve"> de Oliveira</w:t>
      </w:r>
      <w:r w:rsidRPr="00C64901">
        <w:rPr>
          <w:rFonts w:ascii="Arial" w:hAnsi="Arial" w:cs="Arial"/>
          <w:b/>
        </w:rPr>
        <w:br/>
      </w:r>
      <w:r w:rsidRPr="00C64901">
        <w:rPr>
          <w:rFonts w:ascii="Arial" w:hAnsi="Arial" w:cs="Arial"/>
        </w:rPr>
        <w:t>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Vereador</w:t>
      </w:r>
      <w:proofErr w:type="spellEnd"/>
    </w:p>
    <w:p w:rsidR="00E53238" w:rsidRPr="00C64901" w:rsidRDefault="00E53238" w:rsidP="004908B3">
      <w:pPr>
        <w:spacing w:line="276" w:lineRule="auto"/>
        <w:jc w:val="both"/>
        <w:rPr>
          <w:rFonts w:ascii="Arial" w:hAnsi="Arial" w:cs="Arial"/>
        </w:rPr>
      </w:pPr>
    </w:p>
    <w:sectPr w:rsidR="00E53238" w:rsidRPr="00C64901" w:rsidSect="0023387B">
      <w:headerReference w:type="default" r:id="rId8"/>
      <w:footerReference w:type="default" r:id="rId9"/>
      <w:pgSz w:w="11906" w:h="16838"/>
      <w:pgMar w:top="1985" w:right="1106" w:bottom="1417" w:left="1701" w:header="426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CB3" w:rsidRDefault="00042CB3" w:rsidP="005324A5">
      <w:r>
        <w:separator/>
      </w:r>
    </w:p>
  </w:endnote>
  <w:endnote w:type="continuationSeparator" w:id="0">
    <w:p w:rsidR="00042CB3" w:rsidRDefault="00042CB3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CB3" w:rsidRPr="00B2676B" w:rsidRDefault="00042CB3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042CB3" w:rsidRPr="00B2676B" w:rsidRDefault="00042CB3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  <w:lang w:val="pt-BR"/>
      </w:rPr>
      <w:t xml:space="preserve">Jorge </w:t>
    </w:r>
    <w:proofErr w:type="spellStart"/>
    <w:r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042CB3" w:rsidRPr="00967917" w:rsidRDefault="00042CB3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967917">
      <w:rPr>
        <w:rFonts w:ascii="Arial" w:hAnsi="Arial" w:cs="Arial"/>
        <w:sz w:val="20"/>
        <w:lang w:val="pt-BR"/>
      </w:rPr>
      <w:t>Email</w:t>
    </w:r>
    <w:proofErr w:type="spellEnd"/>
    <w:r w:rsidRPr="00967917">
      <w:rPr>
        <w:rFonts w:ascii="Arial" w:hAnsi="Arial" w:cs="Arial"/>
        <w:sz w:val="20"/>
        <w:lang w:val="pt-BR"/>
      </w:rPr>
      <w:t xml:space="preserve">: </w:t>
    </w:r>
    <w:hyperlink r:id="rId1" w:history="1">
      <w:r w:rsidRPr="00967917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Pr="00967917">
      <w:rPr>
        <w:rFonts w:ascii="Arial" w:hAnsi="Arial" w:cs="Arial"/>
        <w:sz w:val="20"/>
        <w:lang w:val="pt-BR"/>
      </w:rPr>
      <w:t xml:space="preserve"> </w:t>
    </w:r>
    <w:r>
      <w:rPr>
        <w:rFonts w:ascii="Arial" w:hAnsi="Arial" w:cs="Arial"/>
        <w:sz w:val="20"/>
        <w:lang w:val="pt-BR"/>
      </w:rPr>
      <w:t>–</w:t>
    </w:r>
    <w:r w:rsidRPr="00967917">
      <w:rPr>
        <w:rFonts w:ascii="Arial" w:hAnsi="Arial" w:cs="Arial"/>
        <w:sz w:val="20"/>
        <w:lang w:val="pt-BR"/>
      </w:rPr>
      <w:t xml:space="preserve"> Telefo</w:t>
    </w:r>
    <w:r>
      <w:rPr>
        <w:rFonts w:ascii="Arial" w:hAnsi="Arial" w:cs="Arial"/>
        <w:sz w:val="20"/>
        <w:lang w:val="pt-BR"/>
      </w:rPr>
      <w:t>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CB3" w:rsidRDefault="00042CB3" w:rsidP="005324A5">
      <w:r>
        <w:separator/>
      </w:r>
    </w:p>
  </w:footnote>
  <w:footnote w:type="continuationSeparator" w:id="0">
    <w:p w:rsidR="00042CB3" w:rsidRDefault="00042CB3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CB3" w:rsidRDefault="00042CB3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 wp14:anchorId="7B46A34D" wp14:editId="5FF3B70F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7" name="Imagem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2CB3" w:rsidRDefault="00042CB3" w:rsidP="005A0D5A">
    <w:pPr>
      <w:pStyle w:val="Cabealho"/>
      <w:jc w:val="center"/>
    </w:pPr>
  </w:p>
  <w:p w:rsidR="00042CB3" w:rsidRDefault="00042CB3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042CB3" w:rsidRDefault="00042CB3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D666094"/>
    <w:multiLevelType w:val="hybridMultilevel"/>
    <w:tmpl w:val="A2C85CEA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82C302C"/>
    <w:multiLevelType w:val="hybridMultilevel"/>
    <w:tmpl w:val="9FB0CCB0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7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"/>
  </w:num>
  <w:num w:numId="5">
    <w:abstractNumId w:val="4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3110"/>
    <w:rsid w:val="000134C2"/>
    <w:rsid w:val="000247E5"/>
    <w:rsid w:val="00025B8F"/>
    <w:rsid w:val="0002717E"/>
    <w:rsid w:val="000300E8"/>
    <w:rsid w:val="00042CB3"/>
    <w:rsid w:val="00042D29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0EF7"/>
    <w:rsid w:val="00172141"/>
    <w:rsid w:val="00184A02"/>
    <w:rsid w:val="0019595A"/>
    <w:rsid w:val="001A7D52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11828"/>
    <w:rsid w:val="00220576"/>
    <w:rsid w:val="00221383"/>
    <w:rsid w:val="00224B8A"/>
    <w:rsid w:val="00226A45"/>
    <w:rsid w:val="00232717"/>
    <w:rsid w:val="0023387B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D76"/>
    <w:rsid w:val="00295651"/>
    <w:rsid w:val="002B44F1"/>
    <w:rsid w:val="002B6AE8"/>
    <w:rsid w:val="002D49B9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0CDC"/>
    <w:rsid w:val="003218DD"/>
    <w:rsid w:val="003342D2"/>
    <w:rsid w:val="00337970"/>
    <w:rsid w:val="00342A72"/>
    <w:rsid w:val="00346346"/>
    <w:rsid w:val="00356F5A"/>
    <w:rsid w:val="00357FAD"/>
    <w:rsid w:val="003647DC"/>
    <w:rsid w:val="00384300"/>
    <w:rsid w:val="003846ED"/>
    <w:rsid w:val="003962A9"/>
    <w:rsid w:val="003B1BCE"/>
    <w:rsid w:val="003B2E9E"/>
    <w:rsid w:val="003C2154"/>
    <w:rsid w:val="003D6597"/>
    <w:rsid w:val="003E1970"/>
    <w:rsid w:val="003E2C0A"/>
    <w:rsid w:val="0040378D"/>
    <w:rsid w:val="0040468B"/>
    <w:rsid w:val="00405412"/>
    <w:rsid w:val="00406052"/>
    <w:rsid w:val="00431DFF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08B3"/>
    <w:rsid w:val="00497FD7"/>
    <w:rsid w:val="004B2DF4"/>
    <w:rsid w:val="004C26CC"/>
    <w:rsid w:val="004C4514"/>
    <w:rsid w:val="004D0852"/>
    <w:rsid w:val="004F1B35"/>
    <w:rsid w:val="004F5460"/>
    <w:rsid w:val="004F7B59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06CB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0997"/>
    <w:rsid w:val="00751400"/>
    <w:rsid w:val="007557C4"/>
    <w:rsid w:val="00785262"/>
    <w:rsid w:val="007904E3"/>
    <w:rsid w:val="007A649C"/>
    <w:rsid w:val="007A6A4B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52617"/>
    <w:rsid w:val="00853FBC"/>
    <w:rsid w:val="008579AD"/>
    <w:rsid w:val="00862B8C"/>
    <w:rsid w:val="00862F63"/>
    <w:rsid w:val="0086340B"/>
    <w:rsid w:val="008664D9"/>
    <w:rsid w:val="0086785B"/>
    <w:rsid w:val="00876494"/>
    <w:rsid w:val="00883D51"/>
    <w:rsid w:val="00884385"/>
    <w:rsid w:val="00895E5E"/>
    <w:rsid w:val="00897C13"/>
    <w:rsid w:val="008A4AB2"/>
    <w:rsid w:val="008C0CA5"/>
    <w:rsid w:val="008C2418"/>
    <w:rsid w:val="008C5A64"/>
    <w:rsid w:val="008F138E"/>
    <w:rsid w:val="008F225B"/>
    <w:rsid w:val="008F7C42"/>
    <w:rsid w:val="0090284E"/>
    <w:rsid w:val="0091244E"/>
    <w:rsid w:val="00924DC4"/>
    <w:rsid w:val="00934765"/>
    <w:rsid w:val="009377E2"/>
    <w:rsid w:val="00947596"/>
    <w:rsid w:val="00950B78"/>
    <w:rsid w:val="009663D7"/>
    <w:rsid w:val="00967917"/>
    <w:rsid w:val="00985503"/>
    <w:rsid w:val="00992A5B"/>
    <w:rsid w:val="009A2FB2"/>
    <w:rsid w:val="009B1DDC"/>
    <w:rsid w:val="009B3300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130"/>
    <w:rsid w:val="00AC5285"/>
    <w:rsid w:val="00AD6010"/>
    <w:rsid w:val="00AE22B9"/>
    <w:rsid w:val="00AE46AE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1F74"/>
    <w:rsid w:val="00B86A40"/>
    <w:rsid w:val="00B875B3"/>
    <w:rsid w:val="00B94C09"/>
    <w:rsid w:val="00BA42F7"/>
    <w:rsid w:val="00BA64A3"/>
    <w:rsid w:val="00BA7A09"/>
    <w:rsid w:val="00BA7E38"/>
    <w:rsid w:val="00BC22E9"/>
    <w:rsid w:val="00BC70B6"/>
    <w:rsid w:val="00BD562E"/>
    <w:rsid w:val="00BD6847"/>
    <w:rsid w:val="00BE5F21"/>
    <w:rsid w:val="00BE7C0D"/>
    <w:rsid w:val="00BF699E"/>
    <w:rsid w:val="00BF7CD1"/>
    <w:rsid w:val="00C013CB"/>
    <w:rsid w:val="00C01CB6"/>
    <w:rsid w:val="00C04980"/>
    <w:rsid w:val="00C04F3C"/>
    <w:rsid w:val="00C10D65"/>
    <w:rsid w:val="00C153CE"/>
    <w:rsid w:val="00C15DD1"/>
    <w:rsid w:val="00C17409"/>
    <w:rsid w:val="00C31033"/>
    <w:rsid w:val="00C31FCB"/>
    <w:rsid w:val="00C34737"/>
    <w:rsid w:val="00C64901"/>
    <w:rsid w:val="00C86151"/>
    <w:rsid w:val="00C86712"/>
    <w:rsid w:val="00C87956"/>
    <w:rsid w:val="00C921B5"/>
    <w:rsid w:val="00C953DC"/>
    <w:rsid w:val="00CB07F1"/>
    <w:rsid w:val="00CD145F"/>
    <w:rsid w:val="00CE1955"/>
    <w:rsid w:val="00CF1674"/>
    <w:rsid w:val="00CF5344"/>
    <w:rsid w:val="00CF740A"/>
    <w:rsid w:val="00D274A6"/>
    <w:rsid w:val="00D312C1"/>
    <w:rsid w:val="00D339EF"/>
    <w:rsid w:val="00D40F2A"/>
    <w:rsid w:val="00D63D7C"/>
    <w:rsid w:val="00D710F5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04E7"/>
    <w:rsid w:val="00E22919"/>
    <w:rsid w:val="00E336D1"/>
    <w:rsid w:val="00E33C5F"/>
    <w:rsid w:val="00E4461C"/>
    <w:rsid w:val="00E53238"/>
    <w:rsid w:val="00E5335F"/>
    <w:rsid w:val="00E55393"/>
    <w:rsid w:val="00E739FE"/>
    <w:rsid w:val="00E73C20"/>
    <w:rsid w:val="00E74534"/>
    <w:rsid w:val="00E77B07"/>
    <w:rsid w:val="00E836D1"/>
    <w:rsid w:val="00E85063"/>
    <w:rsid w:val="00E92759"/>
    <w:rsid w:val="00EA519C"/>
    <w:rsid w:val="00EB0582"/>
    <w:rsid w:val="00EB2723"/>
    <w:rsid w:val="00EC2E73"/>
    <w:rsid w:val="00EC69B9"/>
    <w:rsid w:val="00EF3C89"/>
    <w:rsid w:val="00EF790E"/>
    <w:rsid w:val="00F0030F"/>
    <w:rsid w:val="00F02983"/>
    <w:rsid w:val="00F23E6B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EAC20455-FBA8-41DB-9105-65AD37D01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aliases w:val="Normal Sub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unhideWhenUsed/>
    <w:rsid w:val="00967917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96791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1F5AD-749F-4E3F-8EAF-1566C3A43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446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2852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10</cp:revision>
  <cp:lastPrinted>2021-03-16T19:06:00Z</cp:lastPrinted>
  <dcterms:created xsi:type="dcterms:W3CDTF">2021-03-09T16:13:00Z</dcterms:created>
  <dcterms:modified xsi:type="dcterms:W3CDTF">2021-04-20T14:55:00Z</dcterms:modified>
</cp:coreProperties>
</file>