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776" w:rsidRPr="00B62279" w:rsidRDefault="00515776" w:rsidP="00B62279">
      <w:pPr>
        <w:spacing w:line="360" w:lineRule="auto"/>
        <w:ind w:left="1701"/>
        <w:jc w:val="both"/>
        <w:rPr>
          <w:rFonts w:ascii="Arial" w:hAnsi="Arial" w:cs="Arial"/>
          <w:b/>
        </w:rPr>
      </w:pPr>
      <w:r w:rsidRPr="00B62279">
        <w:rPr>
          <w:rFonts w:ascii="Arial" w:hAnsi="Arial" w:cs="Arial"/>
          <w:b/>
        </w:rPr>
        <w:t xml:space="preserve">PROPÕE À MESA DIRETORA O ENCAMINHAMENTO DE MOÇÃO DE CONGRATULAÇÕES, RECONHECIMENTOS E APLAUSOS </w:t>
      </w:r>
      <w:r w:rsidR="00394925">
        <w:rPr>
          <w:rFonts w:ascii="Arial" w:hAnsi="Arial" w:cs="Arial"/>
          <w:b/>
        </w:rPr>
        <w:t>A PASTORAL FAMILIAR.</w:t>
      </w:r>
    </w:p>
    <w:p w:rsidR="00814FE3" w:rsidRDefault="00515776" w:rsidP="008D4E9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conformidade com o que estabelece o Regimento interno da Casa, o Vereador Signatário, após ouvida a Soberana e Douta manifestação do Plenário, </w:t>
      </w:r>
      <w:r w:rsidRPr="00814FE3">
        <w:rPr>
          <w:rFonts w:ascii="Arial" w:hAnsi="Arial" w:cs="Arial"/>
          <w:b/>
        </w:rPr>
        <w:t>PROPÕE</w:t>
      </w:r>
      <w:r>
        <w:rPr>
          <w:rFonts w:ascii="Arial" w:hAnsi="Arial" w:cs="Arial"/>
        </w:rPr>
        <w:t xml:space="preserve"> o encaminhamento da presente </w:t>
      </w:r>
      <w:r w:rsidR="004B2886" w:rsidRPr="004B2886">
        <w:rPr>
          <w:rFonts w:ascii="Arial" w:hAnsi="Arial" w:cs="Arial"/>
        </w:rPr>
        <w:t xml:space="preserve">moção de congratulações, reconhecimento e aplausos </w:t>
      </w:r>
      <w:r w:rsidR="00394925">
        <w:rPr>
          <w:rFonts w:ascii="Arial" w:hAnsi="Arial" w:cs="Arial"/>
        </w:rPr>
        <w:t xml:space="preserve">a </w:t>
      </w:r>
      <w:r w:rsidR="00394925" w:rsidRPr="002879B9">
        <w:rPr>
          <w:rFonts w:ascii="Arial" w:hAnsi="Arial" w:cs="Arial"/>
          <w:b/>
        </w:rPr>
        <w:t>Pastoral Familiar</w:t>
      </w:r>
      <w:r w:rsidR="00394925">
        <w:rPr>
          <w:rFonts w:ascii="Arial" w:hAnsi="Arial" w:cs="Arial"/>
        </w:rPr>
        <w:t>.</w:t>
      </w:r>
    </w:p>
    <w:p w:rsidR="00F85C6D" w:rsidRDefault="00F85C6D" w:rsidP="00B62279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</w:rPr>
      </w:pP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textAlignment w:val="baseline"/>
        <w:outlineLvl w:val="2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                        </w:t>
      </w:r>
      <w:r w:rsidRPr="00F85C6D">
        <w:rPr>
          <w:rFonts w:ascii="Arial" w:hAnsi="Arial" w:cs="Arial"/>
          <w:b/>
          <w:bCs/>
          <w:color w:val="000000" w:themeColor="text1"/>
        </w:rPr>
        <w:t>O que é a Pastoral Familiar?</w:t>
      </w:r>
    </w:p>
    <w:p w:rsidR="006E34DA" w:rsidRDefault="00F85C6D" w:rsidP="006E34DA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</w:t>
      </w:r>
      <w:r w:rsidRPr="00F85C6D">
        <w:rPr>
          <w:rFonts w:ascii="Arial" w:hAnsi="Arial" w:cs="Arial"/>
          <w:color w:val="000000" w:themeColor="text1"/>
        </w:rPr>
        <w:t>A Pastoral Familiar é um serviço que se realiza na Igreja e com a Igreja, de forma organizada e planejada através de agentes específicos, com metodologia própria, tendo como objetivo apoiar a família a partir da realidade em que se encontra, para que possa existir e viver dignamente, estabelecer relacionamentos e formar as novas gerações conforme o plano de Deus. Abrange todas as famílias, independentemente de sua situação familiar, com o propósito de promover a inclusão e resgatar os valores e a dignidade de cada pessoa.</w:t>
      </w:r>
    </w:p>
    <w:p w:rsidR="00F85C6D" w:rsidRPr="006E34DA" w:rsidRDefault="006E34DA" w:rsidP="006E34DA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F85C6D">
        <w:rPr>
          <w:rFonts w:ascii="Arial" w:hAnsi="Arial" w:cs="Arial"/>
          <w:b/>
          <w:bCs/>
          <w:color w:val="000000" w:themeColor="text1"/>
        </w:rPr>
        <w:t xml:space="preserve">         </w:t>
      </w:r>
      <w:r>
        <w:rPr>
          <w:rFonts w:ascii="Arial" w:hAnsi="Arial" w:cs="Arial"/>
          <w:b/>
          <w:bCs/>
          <w:color w:val="000000" w:themeColor="text1"/>
        </w:rPr>
        <w:t xml:space="preserve">   </w:t>
      </w:r>
      <w:r w:rsidR="00F85C6D" w:rsidRPr="00F85C6D">
        <w:rPr>
          <w:rFonts w:ascii="Arial" w:hAnsi="Arial" w:cs="Arial"/>
          <w:b/>
          <w:bCs/>
          <w:color w:val="000000" w:themeColor="text1"/>
        </w:rPr>
        <w:t>Como começou</w:t>
      </w:r>
      <w:r w:rsidR="00F85C6D">
        <w:rPr>
          <w:rFonts w:ascii="Arial" w:hAnsi="Arial" w:cs="Arial"/>
          <w:b/>
          <w:bCs/>
          <w:color w:val="000000" w:themeColor="text1"/>
        </w:rPr>
        <w:t>?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</w:t>
      </w:r>
      <w:r w:rsidR="006E34DA">
        <w:rPr>
          <w:rFonts w:ascii="Arial" w:hAnsi="Arial" w:cs="Arial"/>
          <w:color w:val="000000" w:themeColor="text1"/>
        </w:rPr>
        <w:t xml:space="preserve">  </w:t>
      </w:r>
      <w:r>
        <w:rPr>
          <w:rFonts w:ascii="Arial" w:hAnsi="Arial" w:cs="Arial"/>
          <w:color w:val="000000" w:themeColor="text1"/>
        </w:rPr>
        <w:t xml:space="preserve"> </w:t>
      </w:r>
      <w:r w:rsidRPr="00F85C6D">
        <w:rPr>
          <w:rFonts w:ascii="Arial" w:hAnsi="Arial" w:cs="Arial"/>
          <w:color w:val="000000" w:themeColor="text1"/>
        </w:rPr>
        <w:t>No Concílio Vaticano II começou-se a delinear na Igreja uma proposta inspiradora para os esforços da evangelização da família. Desde o início de seu pontificado, o Papa João Paulo II dedicou atenção especial à família. No Brasil, a Pastoral Familiar começou a sistematizar a sua caminhada na década de 80, onde foram realizados vários encontros nacionais com os representantes de alguns movimentos e serviços familiares. Em 1981, no IV Sínodo dos Bispos, foi promulgada a Exortação Apostólica Familiaris</w:t>
      </w:r>
      <w:bookmarkStart w:id="0" w:name="_GoBack"/>
      <w:bookmarkEnd w:id="0"/>
      <w:r w:rsidRPr="00F85C6D">
        <w:rPr>
          <w:rFonts w:ascii="Arial" w:hAnsi="Arial" w:cs="Arial"/>
          <w:color w:val="000000" w:themeColor="text1"/>
        </w:rPr>
        <w:t xml:space="preserve"> Consórcio sobre a missão da família cristã no mundo de hoje. Desde então, foram realizadas muitas ações pela Igreja no Brasil, mas, percebe-se que a missão da Pastoral Familiar é muito mais ampla, urgente e indispensável. A Pastoral Familiar poderá contribuir para que a família seja, de fato, lugar de realização humana, de santificação na experiência de paternidade, maternidade e filiação e de educação contínua e permanente da fé (cf. Diretrizes Gerais da Ação Evangelizadora da Igreja no Brasil, 2011-2015, n. 108). Por isso, a família deve ser ajudada por uma pastoral familiar intensa e vigorosa (cf. Bento XVI, Discurso inaugural, Aparecida, 2007, n. 5).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textAlignment w:val="baseline"/>
        <w:outlineLvl w:val="2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 xml:space="preserve">                   </w:t>
      </w:r>
      <w:r w:rsidRPr="00F85C6D">
        <w:rPr>
          <w:rFonts w:ascii="Arial" w:hAnsi="Arial" w:cs="Arial"/>
          <w:b/>
          <w:bCs/>
          <w:color w:val="000000" w:themeColor="text1"/>
        </w:rPr>
        <w:t>Missão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</w:t>
      </w:r>
      <w:r w:rsidRPr="00F85C6D">
        <w:rPr>
          <w:rFonts w:ascii="Arial" w:hAnsi="Arial" w:cs="Arial"/>
          <w:color w:val="000000" w:themeColor="text1"/>
        </w:rPr>
        <w:t>A missão evangelizadora da Pastoral Familiar é a defesa e promoção da pessoa em todas as etapas e circunstâncias da vida e a defesa dos valores cristãos para o matrimônio e os relacionamentos pessoais e familiares. Para isso, é imprescindível promover articulações dentro e fora da Igreja, para defender a vida em todas as suas etapas e dinamizar e orientar ações em favor da família.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</w:t>
      </w:r>
      <w:r w:rsidRPr="00F85C6D">
        <w:rPr>
          <w:rFonts w:ascii="Arial" w:hAnsi="Arial" w:cs="Arial"/>
          <w:color w:val="000000" w:themeColor="text1"/>
        </w:rPr>
        <w:t>A Pastoral Familiar possui quatro metas principais: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</w:p>
    <w:p w:rsidR="00F85C6D" w:rsidRPr="00F85C6D" w:rsidRDefault="00F85C6D" w:rsidP="006E34DA">
      <w:pPr>
        <w:numPr>
          <w:ilvl w:val="0"/>
          <w:numId w:val="1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Fazer da família uma comunidade cristã;</w:t>
      </w:r>
    </w:p>
    <w:p w:rsidR="00F85C6D" w:rsidRPr="00F85C6D" w:rsidRDefault="00F85C6D" w:rsidP="006E34DA">
      <w:pPr>
        <w:numPr>
          <w:ilvl w:val="0"/>
          <w:numId w:val="1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Fazer com que a família seja santuário da vida;</w:t>
      </w:r>
    </w:p>
    <w:p w:rsidR="00F85C6D" w:rsidRPr="00F85C6D" w:rsidRDefault="00F85C6D" w:rsidP="006E34DA">
      <w:pPr>
        <w:numPr>
          <w:ilvl w:val="0"/>
          <w:numId w:val="1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Resgatar para a família seu justo valor de célula primeira e vital da sociedade;</w:t>
      </w:r>
    </w:p>
    <w:p w:rsidR="00F85C6D" w:rsidRPr="00F85C6D" w:rsidRDefault="00F85C6D" w:rsidP="006E34DA">
      <w:pPr>
        <w:numPr>
          <w:ilvl w:val="0"/>
          <w:numId w:val="1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Tornar a família missionária e Igreja doméstica.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</w:p>
    <w:p w:rsidR="00F85C6D" w:rsidRPr="00F85C6D" w:rsidRDefault="000947ED" w:rsidP="006E34DA">
      <w:pPr>
        <w:shd w:val="clear" w:color="auto" w:fill="FFFFFF"/>
        <w:spacing w:before="100" w:beforeAutospacing="1" w:after="100" w:afterAutospacing="1"/>
        <w:ind w:left="1056"/>
        <w:contextualSpacing/>
        <w:jc w:val="both"/>
        <w:textAlignment w:val="baseline"/>
        <w:outlineLvl w:val="2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  </w:t>
      </w:r>
      <w:r w:rsidR="00F85C6D" w:rsidRPr="00F85C6D">
        <w:rPr>
          <w:rFonts w:ascii="Arial" w:hAnsi="Arial" w:cs="Arial"/>
          <w:b/>
          <w:bCs/>
          <w:color w:val="000000" w:themeColor="text1"/>
        </w:rPr>
        <w:t>Objetivos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ind w:left="1056"/>
        <w:contextualSpacing/>
        <w:jc w:val="both"/>
        <w:textAlignment w:val="baseline"/>
        <w:outlineLvl w:val="2"/>
        <w:rPr>
          <w:rFonts w:ascii="Arial" w:hAnsi="Arial" w:cs="Arial"/>
          <w:b/>
          <w:bCs/>
          <w:color w:val="000000" w:themeColor="text1"/>
        </w:rPr>
      </w:pPr>
    </w:p>
    <w:p w:rsidR="00F85C6D" w:rsidRPr="00F85C6D" w:rsidRDefault="00F85C6D" w:rsidP="006E34DA">
      <w:pPr>
        <w:numPr>
          <w:ilvl w:val="0"/>
          <w:numId w:val="2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Formar agentes qualificados;</w:t>
      </w:r>
    </w:p>
    <w:p w:rsidR="00F85C6D" w:rsidRPr="00F85C6D" w:rsidRDefault="00F85C6D" w:rsidP="006E34DA">
      <w:pPr>
        <w:numPr>
          <w:ilvl w:val="0"/>
          <w:numId w:val="2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Acolher toda família a partir da realidade em que se encontra;</w:t>
      </w:r>
    </w:p>
    <w:p w:rsidR="00F85C6D" w:rsidRPr="00F85C6D" w:rsidRDefault="00F85C6D" w:rsidP="006E34DA">
      <w:pPr>
        <w:numPr>
          <w:ilvl w:val="0"/>
          <w:numId w:val="2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Santificar os laços familiares;</w:t>
      </w:r>
    </w:p>
    <w:p w:rsidR="00F85C6D" w:rsidRPr="00F85C6D" w:rsidRDefault="00F85C6D" w:rsidP="006E34DA">
      <w:pPr>
        <w:numPr>
          <w:ilvl w:val="0"/>
          <w:numId w:val="2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Apoiar a família no seu papel educador;</w:t>
      </w:r>
    </w:p>
    <w:p w:rsidR="00F85C6D" w:rsidRPr="00F85C6D" w:rsidRDefault="00F85C6D" w:rsidP="006E34DA">
      <w:pPr>
        <w:numPr>
          <w:ilvl w:val="0"/>
          <w:numId w:val="2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Promover a missão em família;</w:t>
      </w:r>
    </w:p>
    <w:p w:rsidR="00F85C6D" w:rsidRPr="00F85C6D" w:rsidRDefault="00F85C6D" w:rsidP="006E34DA">
      <w:pPr>
        <w:numPr>
          <w:ilvl w:val="0"/>
          <w:numId w:val="2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Valorizar os tempos litúrgicos e datas civis;</w:t>
      </w:r>
    </w:p>
    <w:p w:rsidR="00F85C6D" w:rsidRPr="00F85C6D" w:rsidRDefault="00F85C6D" w:rsidP="006E34DA">
      <w:pPr>
        <w:numPr>
          <w:ilvl w:val="0"/>
          <w:numId w:val="2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Articular o trabalho em conjunto com as outras pastorais e movimentos eclesiais;</w:t>
      </w:r>
    </w:p>
    <w:p w:rsidR="00F85C6D" w:rsidRPr="00F85C6D" w:rsidRDefault="00F85C6D" w:rsidP="006E34DA">
      <w:pPr>
        <w:numPr>
          <w:ilvl w:val="0"/>
          <w:numId w:val="2"/>
        </w:numPr>
        <w:shd w:val="clear" w:color="auto" w:fill="FFFFFF"/>
        <w:tabs>
          <w:tab w:val="clear" w:pos="720"/>
          <w:tab w:val="num" w:pos="1776"/>
        </w:tabs>
        <w:spacing w:before="100" w:beforeAutospacing="1" w:after="100" w:afterAutospacing="1"/>
        <w:ind w:left="1776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Estabelecer articulações também com forças externas à Igreja.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ind w:left="720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ind w:left="708" w:firstLine="708"/>
        <w:contextualSpacing/>
        <w:jc w:val="both"/>
        <w:textAlignment w:val="baseline"/>
        <w:outlineLvl w:val="2"/>
        <w:rPr>
          <w:rFonts w:ascii="Arial" w:hAnsi="Arial" w:cs="Arial"/>
          <w:b/>
          <w:bCs/>
          <w:color w:val="000000" w:themeColor="text1"/>
        </w:rPr>
      </w:pPr>
      <w:r w:rsidRPr="00F85C6D">
        <w:rPr>
          <w:rFonts w:ascii="Arial" w:hAnsi="Arial" w:cs="Arial"/>
          <w:b/>
          <w:bCs/>
          <w:color w:val="000000" w:themeColor="text1"/>
        </w:rPr>
        <w:t>Como está organizada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</w:t>
      </w:r>
      <w:r w:rsidRPr="00F85C6D">
        <w:rPr>
          <w:rFonts w:ascii="Arial" w:hAnsi="Arial" w:cs="Arial"/>
          <w:color w:val="000000" w:themeColor="text1"/>
        </w:rPr>
        <w:t>Para alcançar os objetivos propostos, foi instituída a Comissão Nacional da Pastoral Familiar – CNPF composta pelo bispo presidente da Comissão Episcopal Pastoral para a Vida e Família, pelos bispos conselheiros, pelo assessor nacional, pelo casal coordenador nacional e pelos bispos, assessores e casais representantes da Pastoral Familiar nos 17 Regionais da CNBB e pelos representantes nacionais dos movimentos eclesiais, institutos e serviços familiares.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>Considerando a realidade brasileira e a experiência eclesial, a Comissão episcopal Pastoral para a vida e a Família, propõe a seguinte organização em nível diocesano e paroquial:</w:t>
      </w:r>
    </w:p>
    <w:p w:rsidR="00F85C6D" w:rsidRPr="00F85C6D" w:rsidRDefault="00F85C6D" w:rsidP="006E34DA">
      <w:pPr>
        <w:pStyle w:val="PargrafodaList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pt-BR"/>
        </w:rPr>
      </w:pPr>
      <w:r w:rsidRPr="00F85C6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pt-BR"/>
        </w:rPr>
        <w:t>Setor Pré-Matrimonial</w:t>
      </w:r>
    </w:p>
    <w:p w:rsidR="00F85C6D" w:rsidRPr="00F85C6D" w:rsidRDefault="00F85C6D" w:rsidP="006E34DA">
      <w:pPr>
        <w:pStyle w:val="PargrafodaLista"/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pt-BR"/>
        </w:rPr>
      </w:pPr>
    </w:p>
    <w:p w:rsidR="00F85C6D" w:rsidRPr="00F85C6D" w:rsidRDefault="00F85C6D" w:rsidP="006E34DA">
      <w:pPr>
        <w:pStyle w:val="PargrafodaLista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85C6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Preparação Remota. Articular com: Crisma, jovens, catequese e escola.</w:t>
      </w:r>
    </w:p>
    <w:p w:rsidR="00F85C6D" w:rsidRPr="00F85C6D" w:rsidRDefault="00F85C6D" w:rsidP="006E34DA">
      <w:pPr>
        <w:pStyle w:val="PargrafodaLista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85C6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Preparação Próxima: Evangelizar namorados e noivos.</w:t>
      </w:r>
    </w:p>
    <w:p w:rsidR="00F85C6D" w:rsidRPr="00337EC7" w:rsidRDefault="00F85C6D" w:rsidP="00337EC7">
      <w:pPr>
        <w:pStyle w:val="PargrafodaLista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85C6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Preparação Imediata: Diálogo com o Padre, Retiro Espiritual, Rito Sacramental e Celebração.</w:t>
      </w:r>
    </w:p>
    <w:p w:rsidR="00F85C6D" w:rsidRPr="00F85C6D" w:rsidRDefault="00F85C6D" w:rsidP="006E34DA">
      <w:pPr>
        <w:pStyle w:val="PargrafodaList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pt-BR"/>
        </w:rPr>
      </w:pPr>
      <w:r w:rsidRPr="00F85C6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pt-BR"/>
        </w:rPr>
        <w:t>Setor Pós-Matrimonial</w:t>
      </w:r>
    </w:p>
    <w:p w:rsidR="00F85C6D" w:rsidRPr="00F85C6D" w:rsidRDefault="00F85C6D" w:rsidP="006E34DA">
      <w:pPr>
        <w:pStyle w:val="PargrafodaLista"/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F85C6D" w:rsidRPr="00F85C6D" w:rsidRDefault="00F85C6D" w:rsidP="006E34DA">
      <w:pPr>
        <w:pStyle w:val="PargrafodaLista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85C6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Oferecer ajuda e formação para recém-casados e grupos familiares.</w:t>
      </w:r>
    </w:p>
    <w:p w:rsidR="00F85C6D" w:rsidRPr="00F85C6D" w:rsidRDefault="00F85C6D" w:rsidP="006E34DA">
      <w:pPr>
        <w:pStyle w:val="PargrafodaLista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85C6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Formação contínua para a vida conjugal, familiar e comunitária e Celebrações Especiais.</w:t>
      </w:r>
    </w:p>
    <w:p w:rsidR="00F85C6D" w:rsidRPr="00F85C6D" w:rsidRDefault="00F85C6D" w:rsidP="006E34DA">
      <w:pPr>
        <w:pStyle w:val="PargrafodaLista"/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F85C6D" w:rsidRPr="00337EC7" w:rsidRDefault="00F85C6D" w:rsidP="00337EC7">
      <w:pPr>
        <w:pStyle w:val="PargrafodaList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pt-BR"/>
        </w:rPr>
      </w:pPr>
      <w:r w:rsidRPr="00F85C6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pt-BR"/>
        </w:rPr>
        <w:t>Setor Casos Especiais</w:t>
      </w:r>
    </w:p>
    <w:p w:rsidR="00F85C6D" w:rsidRPr="00F85C6D" w:rsidRDefault="00F85C6D" w:rsidP="006E34DA">
      <w:pPr>
        <w:pStyle w:val="PargrafodaLista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85C6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Os casais em segunda união e seus filhos sejam acolhidos, acompanhados e incentivados, conforme sua situação, a participarem da vida da Igreja, segundo as orientações do Magistério.</w:t>
      </w:r>
    </w:p>
    <w:p w:rsidR="00F85C6D" w:rsidRPr="00F85C6D" w:rsidRDefault="00F85C6D" w:rsidP="006E34DA">
      <w:pPr>
        <w:pStyle w:val="PargrafodaLista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77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85C6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Acompanhar as diferentes realidades das famílias de migrantes, mães e pais solteiros, famílias com filhos deficientes ou drogados, famílias </w:t>
      </w:r>
      <w:r w:rsidRPr="00F85C6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lastRenderedPageBreak/>
        <w:t xml:space="preserve">distanciadas da igreja, matrimônios mistos, atenção especial aos idosos, viúvos, casais em segunda união, </w:t>
      </w:r>
      <w:r w:rsidRPr="00F85C6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alcoolismo etc.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textAlignment w:val="baseline"/>
        <w:rPr>
          <w:rFonts w:ascii="Arial" w:hAnsi="Arial" w:cs="Arial"/>
          <w:b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                    </w:t>
      </w:r>
      <w:r w:rsidRPr="00F85C6D">
        <w:rPr>
          <w:rFonts w:ascii="Arial" w:hAnsi="Arial" w:cs="Arial"/>
          <w:b/>
          <w:color w:val="000000" w:themeColor="text1"/>
        </w:rPr>
        <w:t>Trabalho da pastoral Familiar Na Paróquia Nossa Senhora Aparecida (Igreja Matriz do município de Tangara da Serra – MT) no período de pandemia de março de 2020 a setembro de 2021.</w:t>
      </w:r>
    </w:p>
    <w:p w:rsidR="00F85C6D" w:rsidRPr="00F85C6D" w:rsidRDefault="00F85C6D" w:rsidP="00DD73D2">
      <w:pPr>
        <w:pStyle w:val="NormalWeb"/>
        <w:shd w:val="clear" w:color="auto" w:fill="FFFFFF"/>
        <w:contextualSpacing/>
        <w:jc w:val="both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b/>
          <w:color w:val="000000" w:themeColor="text1"/>
        </w:rPr>
        <w:t xml:space="preserve">  </w:t>
      </w:r>
      <w:r>
        <w:rPr>
          <w:rFonts w:ascii="Arial" w:hAnsi="Arial" w:cs="Arial"/>
          <w:b/>
          <w:color w:val="000000" w:themeColor="text1"/>
        </w:rPr>
        <w:t xml:space="preserve">                  </w:t>
      </w:r>
      <w:r w:rsidR="006667C3">
        <w:rPr>
          <w:rFonts w:ascii="Arial" w:hAnsi="Arial" w:cs="Arial"/>
          <w:b/>
          <w:color w:val="000000" w:themeColor="text1"/>
        </w:rPr>
        <w:t xml:space="preserve">   </w:t>
      </w:r>
      <w:r w:rsidRPr="00F85C6D">
        <w:rPr>
          <w:rFonts w:ascii="Arial" w:hAnsi="Arial" w:cs="Arial"/>
          <w:color w:val="000000" w:themeColor="text1"/>
        </w:rPr>
        <w:t>A ação visou alcançar as famílias que vivem do trabalho informal ou estão desempregadas, por causa da pandemia, dessa forma, se encontram mais vulneráveis.</w:t>
      </w:r>
      <w:r w:rsidR="00DD73D2">
        <w:rPr>
          <w:rFonts w:ascii="Arial" w:hAnsi="Arial" w:cs="Arial"/>
          <w:color w:val="000000" w:themeColor="text1"/>
        </w:rPr>
        <w:t xml:space="preserve"> </w:t>
      </w:r>
      <w:r w:rsidRPr="00F85C6D">
        <w:rPr>
          <w:rFonts w:ascii="Arial" w:hAnsi="Arial" w:cs="Arial"/>
          <w:color w:val="000000" w:themeColor="text1"/>
        </w:rPr>
        <w:t xml:space="preserve">“Olhando a situação que se encontrava muitas famílias de nossa cidade no período de isolamento social e então nossos trabalhos pastorais foram interrompidos bruscamente, pensamos em fazer algumas arrecadações de alimentos e então começamos a cadastrar algumas famílias para receber esses alimentos no primeiro mês tivemos o cadastro de 320 famílias, à medida que a pandemia ia se aprofundando mais famílias nos pediam para cadastrar. Até que chegando em abril de 2021 o número de famílias cadastradas ultrapassava as 620, não somente cestas básicas mais leites e produtos de Higiene e limpeza eram entregas as essas famílias. Contamos com a ajuda de toda a comunidade Tangaraense, Clubes de serviços, o movimento acampamento e a Lareira nossa maior parceira.  Escolas Particulares do município como o colégio Ideal e o </w:t>
      </w:r>
      <w:r w:rsidR="004B5830">
        <w:rPr>
          <w:rFonts w:ascii="Arial" w:hAnsi="Arial" w:cs="Arial"/>
          <w:color w:val="000000" w:themeColor="text1"/>
        </w:rPr>
        <w:t>Colégio La Salle Atec. A TV VI</w:t>
      </w:r>
      <w:r w:rsidR="00A84270">
        <w:rPr>
          <w:rFonts w:ascii="Arial" w:hAnsi="Arial" w:cs="Arial"/>
          <w:color w:val="000000" w:themeColor="text1"/>
        </w:rPr>
        <w:t>VA</w:t>
      </w:r>
      <w:r w:rsidRPr="00F85C6D">
        <w:rPr>
          <w:rFonts w:ascii="Arial" w:hAnsi="Arial" w:cs="Arial"/>
          <w:color w:val="000000" w:themeColor="text1"/>
        </w:rPr>
        <w:t xml:space="preserve"> como nossa divulgadora de pedidos dos alimento</w:t>
      </w:r>
      <w:r w:rsidR="006667C3">
        <w:rPr>
          <w:rFonts w:ascii="Arial" w:hAnsi="Arial" w:cs="Arial"/>
          <w:color w:val="000000" w:themeColor="text1"/>
        </w:rPr>
        <w:t xml:space="preserve">s o Jornal Diário de Serra e TV </w:t>
      </w:r>
      <w:r w:rsidRPr="00F85C6D">
        <w:rPr>
          <w:rFonts w:ascii="Arial" w:hAnsi="Arial" w:cs="Arial"/>
          <w:color w:val="000000" w:themeColor="text1"/>
        </w:rPr>
        <w:t>Cidade Verde</w:t>
      </w:r>
      <w:r w:rsidR="006E34DA">
        <w:rPr>
          <w:rFonts w:ascii="Arial" w:hAnsi="Arial" w:cs="Arial"/>
          <w:color w:val="000000" w:themeColor="text1"/>
        </w:rPr>
        <w:t>”</w:t>
      </w:r>
      <w:r w:rsidRPr="00F85C6D">
        <w:rPr>
          <w:rFonts w:ascii="Arial" w:hAnsi="Arial" w:cs="Arial"/>
          <w:color w:val="000000" w:themeColor="text1"/>
        </w:rPr>
        <w:t xml:space="preserve">. </w:t>
      </w:r>
    </w:p>
    <w:p w:rsidR="00F85C6D" w:rsidRPr="00F85C6D" w:rsidRDefault="006667C3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</w:t>
      </w:r>
      <w:r w:rsidR="00F85C6D" w:rsidRPr="00F85C6D">
        <w:rPr>
          <w:rFonts w:ascii="Arial" w:hAnsi="Arial" w:cs="Arial"/>
          <w:color w:val="000000" w:themeColor="text1"/>
        </w:rPr>
        <w:t xml:space="preserve">Com isso conseguimos ao longo deste período arrecadar e distribuir em torno de 110 toneladas de alimentos e outros materiais como Fraldas descartáveis, material de Higiene como mascaras e álcool em gel. 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  <w:r w:rsidRPr="00F85C6D">
        <w:rPr>
          <w:rFonts w:ascii="Arial" w:hAnsi="Arial" w:cs="Arial"/>
          <w:color w:val="000000" w:themeColor="text1"/>
        </w:rPr>
        <w:t xml:space="preserve"> </w:t>
      </w:r>
      <w:r w:rsidR="006667C3">
        <w:rPr>
          <w:rFonts w:ascii="Arial" w:hAnsi="Arial" w:cs="Arial"/>
          <w:color w:val="000000" w:themeColor="text1"/>
        </w:rPr>
        <w:t xml:space="preserve">                 </w:t>
      </w:r>
      <w:r w:rsidRPr="00F85C6D">
        <w:rPr>
          <w:rFonts w:ascii="Arial" w:hAnsi="Arial" w:cs="Arial"/>
          <w:color w:val="000000" w:themeColor="text1"/>
        </w:rPr>
        <w:t>Em setembro de 2021 findamos o projeto pelo fato de retornamos as atividades da pastoral Familiar deixando em torno ainda de 120 famílias cadastradas e continuaremos as visitas e entrega de alimentos para a mesma.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</w:t>
      </w:r>
      <w:r w:rsidRPr="00F85C6D">
        <w:rPr>
          <w:rFonts w:ascii="Arial" w:hAnsi="Arial" w:cs="Arial"/>
          <w:color w:val="000000" w:themeColor="text1"/>
        </w:rPr>
        <w:t>Hoje a coordenação da pastoral familiar esta constituída da seguinte forma.</w:t>
      </w: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</w:p>
    <w:p w:rsidR="00F85C6D" w:rsidRPr="00F85C6D" w:rsidRDefault="00F85C6D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                </w:t>
      </w:r>
      <w:r w:rsidRPr="00F85C6D">
        <w:rPr>
          <w:rFonts w:ascii="Arial" w:hAnsi="Arial" w:cs="Arial"/>
          <w:b/>
          <w:color w:val="000000" w:themeColor="text1"/>
        </w:rPr>
        <w:t>Diretor Espiritual:</w:t>
      </w:r>
      <w:r w:rsidRPr="00F85C6D">
        <w:rPr>
          <w:rFonts w:ascii="Arial" w:hAnsi="Arial" w:cs="Arial"/>
          <w:color w:val="000000" w:themeColor="text1"/>
        </w:rPr>
        <w:t xml:space="preserve"> Frei Luciano </w:t>
      </w:r>
      <w:r w:rsidR="00916794">
        <w:rPr>
          <w:rFonts w:ascii="Arial" w:hAnsi="Arial" w:cs="Arial"/>
          <w:color w:val="000000" w:themeColor="text1"/>
        </w:rPr>
        <w:t>Souza Santos</w:t>
      </w:r>
    </w:p>
    <w:p w:rsidR="00F85C6D" w:rsidRPr="00F85C6D" w:rsidRDefault="003C1C67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                </w:t>
      </w:r>
      <w:r w:rsidR="00F85C6D" w:rsidRPr="00F85C6D">
        <w:rPr>
          <w:rFonts w:ascii="Arial" w:hAnsi="Arial" w:cs="Arial"/>
          <w:b/>
          <w:color w:val="000000" w:themeColor="text1"/>
        </w:rPr>
        <w:t>Coordenação Geral:</w:t>
      </w:r>
    </w:p>
    <w:p w:rsidR="00F85C6D" w:rsidRPr="00F85C6D" w:rsidRDefault="006667C3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</w:t>
      </w:r>
      <w:r w:rsidR="003C1C67">
        <w:rPr>
          <w:rFonts w:ascii="Arial" w:hAnsi="Arial" w:cs="Arial"/>
          <w:color w:val="000000" w:themeColor="text1"/>
        </w:rPr>
        <w:t xml:space="preserve"> </w:t>
      </w:r>
      <w:r w:rsidR="00F85C6D" w:rsidRPr="00F85C6D">
        <w:rPr>
          <w:rFonts w:ascii="Arial" w:hAnsi="Arial" w:cs="Arial"/>
          <w:color w:val="000000" w:themeColor="text1"/>
        </w:rPr>
        <w:t xml:space="preserve">Hugo Leonardo Moreno dos Santos e Karini Volkmer dos Santos </w:t>
      </w:r>
    </w:p>
    <w:p w:rsidR="00F85C6D" w:rsidRPr="00F85C6D" w:rsidRDefault="003C1C67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                </w:t>
      </w:r>
      <w:r w:rsidR="00F85C6D" w:rsidRPr="00F85C6D">
        <w:rPr>
          <w:rFonts w:ascii="Arial" w:hAnsi="Arial" w:cs="Arial"/>
          <w:b/>
          <w:color w:val="000000" w:themeColor="text1"/>
        </w:rPr>
        <w:t xml:space="preserve">Casal base: </w:t>
      </w:r>
    </w:p>
    <w:p w:rsidR="00F85C6D" w:rsidRPr="00F85C6D" w:rsidRDefault="003C1C67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</w:t>
      </w:r>
      <w:r w:rsidR="00F85C6D" w:rsidRPr="00F85C6D">
        <w:rPr>
          <w:rFonts w:ascii="Arial" w:hAnsi="Arial" w:cs="Arial"/>
          <w:color w:val="000000" w:themeColor="text1"/>
        </w:rPr>
        <w:t>Marcel Andrade Berteges e Mariana Girotto Berteges.</w:t>
      </w:r>
    </w:p>
    <w:p w:rsidR="00F85C6D" w:rsidRPr="00F85C6D" w:rsidRDefault="003C1C67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                </w:t>
      </w:r>
      <w:r w:rsidR="00F85C6D" w:rsidRPr="00F85C6D">
        <w:rPr>
          <w:rFonts w:ascii="Arial" w:hAnsi="Arial" w:cs="Arial"/>
          <w:b/>
          <w:color w:val="000000" w:themeColor="text1"/>
        </w:rPr>
        <w:t>Idealista do Projeto:</w:t>
      </w:r>
    </w:p>
    <w:p w:rsidR="00F85C6D" w:rsidRPr="00F85C6D" w:rsidRDefault="003C1C67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</w:t>
      </w:r>
      <w:r w:rsidR="00F85C6D" w:rsidRPr="00F85C6D">
        <w:rPr>
          <w:rFonts w:ascii="Arial" w:hAnsi="Arial" w:cs="Arial"/>
          <w:color w:val="000000" w:themeColor="text1"/>
        </w:rPr>
        <w:t xml:space="preserve">Marcel Andrade Berteges e Mariana Girotto Berteges </w:t>
      </w:r>
    </w:p>
    <w:p w:rsidR="00F85C6D" w:rsidRDefault="003C1C67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</w:t>
      </w:r>
      <w:r w:rsidR="003258BE">
        <w:rPr>
          <w:rFonts w:ascii="Arial" w:hAnsi="Arial" w:cs="Arial"/>
          <w:color w:val="000000" w:themeColor="text1"/>
        </w:rPr>
        <w:t xml:space="preserve"> </w:t>
      </w:r>
      <w:r w:rsidR="00F85C6D" w:rsidRPr="00F85C6D">
        <w:rPr>
          <w:rFonts w:ascii="Arial" w:hAnsi="Arial" w:cs="Arial"/>
          <w:color w:val="000000" w:themeColor="text1"/>
        </w:rPr>
        <w:t xml:space="preserve">Sidney </w:t>
      </w:r>
      <w:r w:rsidR="002879B9">
        <w:rPr>
          <w:rFonts w:ascii="Arial" w:hAnsi="Arial" w:cs="Arial"/>
          <w:color w:val="000000" w:themeColor="text1"/>
        </w:rPr>
        <w:t xml:space="preserve">Júnior Bilmaia </w:t>
      </w:r>
      <w:r w:rsidR="00F85C6D" w:rsidRPr="00F85C6D">
        <w:rPr>
          <w:rFonts w:ascii="Arial" w:hAnsi="Arial" w:cs="Arial"/>
          <w:color w:val="000000" w:themeColor="text1"/>
        </w:rPr>
        <w:t>e Veronica</w:t>
      </w:r>
      <w:r w:rsidR="002879B9">
        <w:rPr>
          <w:rFonts w:ascii="Arial" w:hAnsi="Arial" w:cs="Arial"/>
          <w:color w:val="000000" w:themeColor="text1"/>
        </w:rPr>
        <w:t xml:space="preserve"> Fátima dos Santos Bilmaia</w:t>
      </w:r>
      <w:r w:rsidR="00F85C6D" w:rsidRPr="00F85C6D">
        <w:rPr>
          <w:rFonts w:ascii="Arial" w:hAnsi="Arial" w:cs="Arial"/>
          <w:color w:val="000000" w:themeColor="text1"/>
        </w:rPr>
        <w:t xml:space="preserve"> coordenadores da Pastoral até final de 2020.</w:t>
      </w:r>
    </w:p>
    <w:p w:rsidR="00326C23" w:rsidRDefault="00326C23" w:rsidP="006E34D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" w:hAnsi="Arial" w:cs="Arial"/>
          <w:color w:val="000000" w:themeColor="text1"/>
        </w:rPr>
      </w:pPr>
    </w:p>
    <w:p w:rsidR="00DA7624" w:rsidRDefault="00326C23" w:rsidP="009040AC">
      <w:pPr>
        <w:ind w:right="-285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D73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Pela inegável relevância da matéria, contamos com o apoio dos Nobres Pares, bem como com providencia da Mesa Diretora, no encaminhamento da presente Moção</w:t>
      </w:r>
      <w:r w:rsidR="00E35FF2">
        <w:rPr>
          <w:rFonts w:ascii="Arial" w:hAnsi="Arial" w:cs="Arial"/>
        </w:rPr>
        <w:t xml:space="preserve"> de Congratulações e Aplausos aos ilustres homenageado</w:t>
      </w:r>
      <w:r>
        <w:rPr>
          <w:rFonts w:ascii="Arial" w:hAnsi="Arial" w:cs="Arial"/>
        </w:rPr>
        <w:t>s.</w:t>
      </w:r>
    </w:p>
    <w:p w:rsidR="00F23304" w:rsidRDefault="00F23304" w:rsidP="009040AC">
      <w:pPr>
        <w:ind w:right="-285" w:firstLine="709"/>
        <w:jc w:val="both"/>
        <w:rPr>
          <w:rFonts w:ascii="Arial" w:hAnsi="Arial" w:cs="Arial"/>
        </w:rPr>
      </w:pPr>
    </w:p>
    <w:p w:rsidR="00F23304" w:rsidRDefault="00DA7624" w:rsidP="002879B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Pr="00B05B24">
        <w:rPr>
          <w:rFonts w:ascii="Arial" w:hAnsi="Arial" w:cs="Arial"/>
        </w:rPr>
        <w:t>Plenário das Deliberações, Vereador Daniel Lopes da Silva, Câmara Municipal de Tangará d</w:t>
      </w:r>
      <w:r>
        <w:rPr>
          <w:rFonts w:ascii="Arial" w:hAnsi="Arial" w:cs="Arial"/>
        </w:rPr>
        <w:t>a Serra, E</w:t>
      </w:r>
      <w:r w:rsidR="002879B9">
        <w:rPr>
          <w:rFonts w:ascii="Arial" w:hAnsi="Arial" w:cs="Arial"/>
        </w:rPr>
        <w:t>stado de Mato Grosso, aos nove</w:t>
      </w:r>
      <w:r>
        <w:rPr>
          <w:rFonts w:ascii="Arial" w:hAnsi="Arial" w:cs="Arial"/>
        </w:rPr>
        <w:t xml:space="preserve"> dias do mês de novembro do ano de dois mil e vinte e um.</w:t>
      </w:r>
    </w:p>
    <w:p w:rsidR="00F23304" w:rsidRDefault="00F23304" w:rsidP="00515776">
      <w:pPr>
        <w:spacing w:line="276" w:lineRule="auto"/>
        <w:jc w:val="center"/>
        <w:rPr>
          <w:rFonts w:ascii="Arial" w:hAnsi="Arial" w:cs="Arial"/>
          <w:b/>
        </w:rPr>
      </w:pPr>
    </w:p>
    <w:p w:rsidR="00515776" w:rsidRPr="002A6C5A" w:rsidRDefault="003C1C67" w:rsidP="00515776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Ademir Anibale</w:t>
      </w:r>
    </w:p>
    <w:p w:rsidR="00515776" w:rsidRDefault="003C1C67" w:rsidP="00515776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</w:p>
    <w:p w:rsidR="003C1C67" w:rsidRPr="00790BB2" w:rsidRDefault="003C1C67" w:rsidP="00515776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</w:rPr>
      </w:pPr>
      <w:r w:rsidRPr="003C1C67">
        <w:rPr>
          <w:rFonts w:ascii="Arial" w:hAnsi="Arial" w:cs="Arial"/>
          <w:b/>
          <w:noProof/>
        </w:rPr>
        <w:drawing>
          <wp:inline distT="0" distB="0" distL="0" distR="0">
            <wp:extent cx="1190625" cy="304800"/>
            <wp:effectExtent l="0" t="0" r="0" b="0"/>
            <wp:docPr id="8" name="Imagem 8" descr="https://upload.wikimedia.org/wikipedia/pt/b/b4/MDB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pt/b/b4/MDB_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EDB" w:rsidRDefault="00BF7EDB"/>
    <w:sectPr w:rsidR="00BF7EDB" w:rsidSect="00CC5DE7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D7B" w:rsidRDefault="009F2D7B" w:rsidP="00515776">
      <w:r>
        <w:separator/>
      </w:r>
    </w:p>
  </w:endnote>
  <w:endnote w:type="continuationSeparator" w:id="0">
    <w:p w:rsidR="009F2D7B" w:rsidRDefault="009F2D7B" w:rsidP="005157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FE3" w:rsidRPr="00391C48" w:rsidRDefault="00814FE3" w:rsidP="00B004DE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814FE3" w:rsidRPr="00AB50CC" w:rsidRDefault="0008785F" w:rsidP="00B004DE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="00814FE3" w:rsidRPr="00391C48">
        <w:rPr>
          <w:rStyle w:val="Hyperlink"/>
          <w:rFonts w:ascii="Arial" w:hAnsi="Arial" w:cs="Arial"/>
          <w:sz w:val="18"/>
          <w:szCs w:val="18"/>
        </w:rPr>
        <w:t>rogeriosilva@camaratga.mt.gov.br</w:t>
      </w:r>
    </w:hyperlink>
    <w:r w:rsidR="00814FE3" w:rsidRPr="00391C48">
      <w:rPr>
        <w:rFonts w:ascii="Arial" w:hAnsi="Arial" w:cs="Arial"/>
        <w:sz w:val="18"/>
        <w:szCs w:val="18"/>
      </w:rPr>
      <w:t xml:space="preserve"> fone:</w:t>
    </w:r>
    <w:r w:rsidR="00814FE3">
      <w:rPr>
        <w:rFonts w:ascii="Arial" w:hAnsi="Arial" w:cs="Arial"/>
        <w:sz w:val="18"/>
        <w:szCs w:val="18"/>
      </w:rPr>
      <w:t xml:space="preserve"> (65) 3311-4640 / (65) 96172467</w:t>
    </w:r>
  </w:p>
  <w:p w:rsidR="00814FE3" w:rsidRDefault="00814FE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FE3" w:rsidRPr="00391C48" w:rsidRDefault="00814FE3" w:rsidP="00CC5DE7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814FE3" w:rsidRPr="00AB50CC" w:rsidRDefault="0008785F" w:rsidP="00CC5DE7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="00814FE3" w:rsidRPr="00391C48">
        <w:rPr>
          <w:rStyle w:val="Hyperlink"/>
          <w:rFonts w:ascii="Arial" w:hAnsi="Arial" w:cs="Arial"/>
          <w:sz w:val="18"/>
          <w:szCs w:val="18"/>
        </w:rPr>
        <w:t>rogeriosilva@camaratga.mt.gov.br</w:t>
      </w:r>
    </w:hyperlink>
    <w:r w:rsidR="00814FE3" w:rsidRPr="00391C48">
      <w:rPr>
        <w:rFonts w:ascii="Arial" w:hAnsi="Arial" w:cs="Arial"/>
        <w:sz w:val="18"/>
        <w:szCs w:val="18"/>
      </w:rPr>
      <w:t xml:space="preserve"> fone:</w:t>
    </w:r>
    <w:r w:rsidR="00814FE3">
      <w:rPr>
        <w:rFonts w:ascii="Arial" w:hAnsi="Arial" w:cs="Arial"/>
        <w:sz w:val="18"/>
        <w:szCs w:val="18"/>
      </w:rPr>
      <w:t xml:space="preserve"> (65) 3311-4640 / (65) 96172467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D7B" w:rsidRDefault="009F2D7B" w:rsidP="00515776">
      <w:r>
        <w:separator/>
      </w:r>
    </w:p>
  </w:footnote>
  <w:footnote w:type="continuationSeparator" w:id="0">
    <w:p w:rsidR="009F2D7B" w:rsidRDefault="009F2D7B" w:rsidP="005157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814FE3" w:rsidTr="00CC5DE7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814FE3" w:rsidRDefault="00814FE3" w:rsidP="00CC5DE7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5pt" o:ole="">
                <v:imagedata r:id="rId1" o:title=""/>
              </v:shape>
              <o:OLEObject Type="Embed" ProgID="PBrush" ShapeID="_x0000_i1025" DrawAspect="Content" ObjectID="_1697611129" r:id="rId2"/>
            </w:object>
          </w:r>
        </w:p>
        <w:p w:rsidR="00814FE3" w:rsidRDefault="00814FE3" w:rsidP="00CC5DE7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14FE3" w:rsidRDefault="00814FE3" w:rsidP="00CC5DE7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14FE3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14FE3" w:rsidRPr="001F7A0C" w:rsidRDefault="00814FE3" w:rsidP="00CC5DE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814FE3" w:rsidRPr="001F7A0C" w:rsidRDefault="00814FE3" w:rsidP="00CC5DE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14FE3" w:rsidRPr="001F7A0C" w:rsidRDefault="00814FE3" w:rsidP="00CC5DE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14FE3" w:rsidRPr="001F7A0C" w:rsidRDefault="00814FE3" w:rsidP="00CC5DE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14FE3" w:rsidRPr="001F7A0C" w:rsidRDefault="00814FE3" w:rsidP="00CC5DE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14FE3" w:rsidRPr="001F7A0C" w:rsidRDefault="00814FE3" w:rsidP="00CC5DE7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14FE3" w:rsidRPr="001F7A0C" w:rsidRDefault="00814FE3" w:rsidP="00CC5DE7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FD1B0F" w:rsidRDefault="00814FE3" w:rsidP="00CC5DE7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14FE3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14FE3" w:rsidRPr="001F7A0C" w:rsidRDefault="00814FE3" w:rsidP="00CC5DE7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14FE3" w:rsidRPr="001F7A0C" w:rsidRDefault="00814FE3" w:rsidP="00CC5DE7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14FE3" w:rsidRPr="00107FA2" w:rsidRDefault="00814FE3" w:rsidP="00CC5DE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14FE3" w:rsidRPr="00FD1B0F" w:rsidRDefault="003258BE" w:rsidP="00CC5DE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</w:t>
          </w:r>
          <w:r w:rsidR="00C74179">
            <w:rPr>
              <w:rFonts w:ascii="Arial" w:hAnsi="Arial" w:cs="Arial"/>
              <w:b/>
              <w:bCs/>
            </w:rPr>
            <w:t>/2021</w:t>
          </w:r>
        </w:p>
      </w:tc>
    </w:tr>
    <w:tr w:rsidR="00814FE3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814FE3" w:rsidRPr="00107FA2" w:rsidRDefault="00814FE3" w:rsidP="00CC5DE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4FE3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14FE3" w:rsidRPr="00107FA2" w:rsidRDefault="00814FE3" w:rsidP="00CC5DE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4FE3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814FE3" w:rsidRPr="00107FA2" w:rsidRDefault="00814FE3" w:rsidP="00CC5DE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4FE3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14FE3" w:rsidRPr="001F7A0C" w:rsidRDefault="00814FE3" w:rsidP="00CC5DE7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07FA2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4FE3" w:rsidTr="00CC5DE7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1F7A0C" w:rsidRDefault="00814FE3" w:rsidP="00814FE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</w:t>
          </w:r>
          <w:r w:rsidR="003D00D3">
            <w:rPr>
              <w:rFonts w:ascii="Arial" w:hAnsi="Arial" w:cs="Arial"/>
              <w:b/>
              <w:bCs/>
            </w:rPr>
            <w:t xml:space="preserve">TOR: VEREADOR ADEMIR ANIBALE - </w:t>
          </w:r>
          <w:r>
            <w:rPr>
              <w:rFonts w:ascii="Arial" w:hAnsi="Arial" w:cs="Arial"/>
              <w:b/>
              <w:bCs/>
            </w:rPr>
            <w:t>MDB</w:t>
          </w:r>
        </w:p>
      </w:tc>
    </w:tr>
    <w:tr w:rsidR="00814FE3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14FE3" w:rsidRDefault="00814FE3" w:rsidP="00CC5DE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14FE3" w:rsidRDefault="000947ED" w:rsidP="00CC5DE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09</w:t>
          </w:r>
          <w:r w:rsidR="00D12F08">
            <w:rPr>
              <w:rFonts w:ascii="Arial" w:hAnsi="Arial" w:cs="Arial"/>
              <w:bCs/>
              <w:sz w:val="20"/>
              <w:szCs w:val="20"/>
            </w:rPr>
            <w:t>/11/2021</w:t>
          </w:r>
        </w:p>
        <w:p w:rsidR="00814FE3" w:rsidRDefault="00814FE3" w:rsidP="00CC5DE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14FE3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14FE3" w:rsidRDefault="00814FE3" w:rsidP="00CC5DE7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14FE3" w:rsidRPr="00F2782E" w:rsidRDefault="00814FE3" w:rsidP="00CC5DE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14FE3" w:rsidRPr="00F2782E" w:rsidRDefault="00814FE3" w:rsidP="00CC5DE7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14FE3" w:rsidRDefault="00814FE3" w:rsidP="00CC5DE7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47184"/>
    <w:multiLevelType w:val="hybridMultilevel"/>
    <w:tmpl w:val="6D804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71A99"/>
    <w:multiLevelType w:val="hybridMultilevel"/>
    <w:tmpl w:val="4DBA6D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866D24"/>
    <w:multiLevelType w:val="hybridMultilevel"/>
    <w:tmpl w:val="C2129D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AC2487"/>
    <w:multiLevelType w:val="multilevel"/>
    <w:tmpl w:val="1F208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B7B7D2E"/>
    <w:multiLevelType w:val="multilevel"/>
    <w:tmpl w:val="33BC0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6621765"/>
    <w:multiLevelType w:val="hybridMultilevel"/>
    <w:tmpl w:val="4BCC34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515776"/>
    <w:rsid w:val="00016E36"/>
    <w:rsid w:val="00022907"/>
    <w:rsid w:val="00022FD8"/>
    <w:rsid w:val="00053288"/>
    <w:rsid w:val="0006254B"/>
    <w:rsid w:val="0008785F"/>
    <w:rsid w:val="000947ED"/>
    <w:rsid w:val="000A2DD5"/>
    <w:rsid w:val="00100032"/>
    <w:rsid w:val="00135122"/>
    <w:rsid w:val="002123EB"/>
    <w:rsid w:val="00237C75"/>
    <w:rsid w:val="00256397"/>
    <w:rsid w:val="002879B9"/>
    <w:rsid w:val="0032304F"/>
    <w:rsid w:val="003258BE"/>
    <w:rsid w:val="00326C23"/>
    <w:rsid w:val="00337EC7"/>
    <w:rsid w:val="00394925"/>
    <w:rsid w:val="003C1C67"/>
    <w:rsid w:val="003C6787"/>
    <w:rsid w:val="003D00D3"/>
    <w:rsid w:val="00433886"/>
    <w:rsid w:val="00433A8B"/>
    <w:rsid w:val="00462985"/>
    <w:rsid w:val="004756A9"/>
    <w:rsid w:val="004B2886"/>
    <w:rsid w:val="004B5830"/>
    <w:rsid w:val="004E772F"/>
    <w:rsid w:val="004F448B"/>
    <w:rsid w:val="00515776"/>
    <w:rsid w:val="00531D10"/>
    <w:rsid w:val="0056142B"/>
    <w:rsid w:val="00574264"/>
    <w:rsid w:val="005763D7"/>
    <w:rsid w:val="005A7564"/>
    <w:rsid w:val="005B4941"/>
    <w:rsid w:val="00663BC3"/>
    <w:rsid w:val="006667C3"/>
    <w:rsid w:val="006A49A7"/>
    <w:rsid w:val="006E34DA"/>
    <w:rsid w:val="006E4618"/>
    <w:rsid w:val="00740029"/>
    <w:rsid w:val="007C4DCC"/>
    <w:rsid w:val="00814FE3"/>
    <w:rsid w:val="008357C6"/>
    <w:rsid w:val="00840619"/>
    <w:rsid w:val="00872DDD"/>
    <w:rsid w:val="008A550A"/>
    <w:rsid w:val="008A5FE5"/>
    <w:rsid w:val="008D4E94"/>
    <w:rsid w:val="009040AC"/>
    <w:rsid w:val="00916794"/>
    <w:rsid w:val="00941D8B"/>
    <w:rsid w:val="00962519"/>
    <w:rsid w:val="009F2D7B"/>
    <w:rsid w:val="00A2153C"/>
    <w:rsid w:val="00A84270"/>
    <w:rsid w:val="00A86E92"/>
    <w:rsid w:val="00B004DE"/>
    <w:rsid w:val="00B215BB"/>
    <w:rsid w:val="00B30D73"/>
    <w:rsid w:val="00B62279"/>
    <w:rsid w:val="00B85B13"/>
    <w:rsid w:val="00BF7EDB"/>
    <w:rsid w:val="00C1006F"/>
    <w:rsid w:val="00C17878"/>
    <w:rsid w:val="00C47FFB"/>
    <w:rsid w:val="00C73260"/>
    <w:rsid w:val="00C74179"/>
    <w:rsid w:val="00CC5DE7"/>
    <w:rsid w:val="00D12F08"/>
    <w:rsid w:val="00D5366C"/>
    <w:rsid w:val="00DA236F"/>
    <w:rsid w:val="00DA7624"/>
    <w:rsid w:val="00DB6EE8"/>
    <w:rsid w:val="00DD73D2"/>
    <w:rsid w:val="00E2558A"/>
    <w:rsid w:val="00E34E9E"/>
    <w:rsid w:val="00E35FF2"/>
    <w:rsid w:val="00E44AC3"/>
    <w:rsid w:val="00F23304"/>
    <w:rsid w:val="00F44C5F"/>
    <w:rsid w:val="00F76BC3"/>
    <w:rsid w:val="00F85C6D"/>
    <w:rsid w:val="00FF3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776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157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157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157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15776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51577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94925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3949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1C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1C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3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ogeriosilva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rogeriosilva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1198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7654</CharactersWithSpaces>
  <SharedDoc>false</SharedDoc>
  <HLinks>
    <vt:vector size="12" baseType="variant">
      <vt:variant>
        <vt:i4>1703996</vt:i4>
      </vt:variant>
      <vt:variant>
        <vt:i4>6</vt:i4>
      </vt:variant>
      <vt:variant>
        <vt:i4>0</vt:i4>
      </vt:variant>
      <vt:variant>
        <vt:i4>5</vt:i4>
      </vt:variant>
      <vt:variant>
        <vt:lpwstr>mailto:rogeriosilva@camaratga.mt.gov.br</vt:lpwstr>
      </vt:variant>
      <vt:variant>
        <vt:lpwstr/>
      </vt:variant>
      <vt:variant>
        <vt:i4>1703996</vt:i4>
      </vt:variant>
      <vt:variant>
        <vt:i4>0</vt:i4>
      </vt:variant>
      <vt:variant>
        <vt:i4>0</vt:i4>
      </vt:variant>
      <vt:variant>
        <vt:i4>5</vt:i4>
      </vt:variant>
      <vt:variant>
        <vt:lpwstr>mailto:rogeriosilva@camaratga.mt.gov.br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anibale</cp:lastModifiedBy>
  <cp:revision>28</cp:revision>
  <cp:lastPrinted>2021-11-05T13:36:00Z</cp:lastPrinted>
  <dcterms:created xsi:type="dcterms:W3CDTF">2021-10-26T14:11:00Z</dcterms:created>
  <dcterms:modified xsi:type="dcterms:W3CDTF">2021-11-05T13:52:00Z</dcterms:modified>
</cp:coreProperties>
</file>