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197F" w:rsidRDefault="00ED197F" w:rsidP="00FF18EA">
      <w:pPr>
        <w:pStyle w:val="Ttulo1"/>
        <w:kinsoku w:val="0"/>
        <w:overflowPunct w:val="0"/>
        <w:spacing w:before="80"/>
        <w:ind w:left="709" w:right="6"/>
        <w:jc w:val="right"/>
      </w:pPr>
      <w:bookmarkStart w:id="0" w:name="Sem_Título"/>
      <w:bookmarkEnd w:id="0"/>
      <w:r>
        <w:t>CÂMARA MUNICIPAL DE SÃO FELIPE D’OESTE – RONDÔNIA</w:t>
      </w:r>
    </w:p>
    <w:p w:rsidR="00B479D3" w:rsidRDefault="00ED197F" w:rsidP="00FF18EA">
      <w:pPr>
        <w:pStyle w:val="Corpodetexto"/>
        <w:kinsoku w:val="0"/>
        <w:overflowPunct w:val="0"/>
        <w:spacing w:line="276" w:lineRule="auto"/>
        <w:ind w:right="150" w:hanging="2989"/>
        <w:jc w:val="right"/>
        <w:rPr>
          <w:b/>
          <w:bCs/>
        </w:rPr>
      </w:pPr>
      <w:r>
        <w:rPr>
          <w:b/>
          <w:bCs/>
        </w:rPr>
        <w:t xml:space="preserve">PRIMEIRO PERÍODO </w:t>
      </w:r>
      <w:r>
        <w:rPr>
          <w:b/>
          <w:bCs/>
          <w:spacing w:val="-3"/>
        </w:rPr>
        <w:t xml:space="preserve">LEGISLATIVO </w:t>
      </w:r>
      <w:r>
        <w:rPr>
          <w:b/>
          <w:bCs/>
        </w:rPr>
        <w:t xml:space="preserve">DA </w:t>
      </w:r>
      <w:r w:rsidR="00CB5BDA">
        <w:rPr>
          <w:b/>
          <w:bCs/>
        </w:rPr>
        <w:t>TERCEIRA</w:t>
      </w:r>
      <w:r>
        <w:rPr>
          <w:b/>
          <w:bCs/>
        </w:rPr>
        <w:t xml:space="preserve"> SESSÃO</w:t>
      </w:r>
      <w:r>
        <w:rPr>
          <w:b/>
          <w:bCs/>
          <w:spacing w:val="-4"/>
        </w:rPr>
        <w:t xml:space="preserve"> LEGISLATIVA </w:t>
      </w:r>
      <w:r w:rsidR="00B479D3">
        <w:rPr>
          <w:b/>
          <w:bCs/>
        </w:rPr>
        <w:t>DA</w:t>
      </w:r>
    </w:p>
    <w:p w:rsidR="00ED197F" w:rsidRDefault="00ED197F" w:rsidP="00FF18EA">
      <w:pPr>
        <w:pStyle w:val="Corpodetexto"/>
        <w:kinsoku w:val="0"/>
        <w:overflowPunct w:val="0"/>
        <w:spacing w:line="276" w:lineRule="auto"/>
        <w:ind w:left="709" w:right="150" w:hanging="3698"/>
        <w:jc w:val="right"/>
        <w:rPr>
          <w:b/>
          <w:bCs/>
          <w:spacing w:val="-3"/>
        </w:rPr>
      </w:pPr>
      <w:r>
        <w:rPr>
          <w:b/>
          <w:bCs/>
        </w:rPr>
        <w:t xml:space="preserve">SÉTIMA </w:t>
      </w:r>
      <w:r>
        <w:rPr>
          <w:b/>
          <w:bCs/>
          <w:spacing w:val="-3"/>
        </w:rPr>
        <w:t>LEGISLATURA</w:t>
      </w:r>
    </w:p>
    <w:p w:rsidR="00ED197F" w:rsidRDefault="00ED197F" w:rsidP="00FF18EA">
      <w:pPr>
        <w:pStyle w:val="Corpodetexto"/>
        <w:kinsoku w:val="0"/>
        <w:overflowPunct w:val="0"/>
        <w:spacing w:before="0"/>
        <w:ind w:left="709"/>
        <w:rPr>
          <w:b/>
          <w:bCs/>
          <w:sz w:val="24"/>
          <w:szCs w:val="24"/>
        </w:rPr>
      </w:pPr>
    </w:p>
    <w:p w:rsidR="00ED197F" w:rsidRDefault="00ED197F" w:rsidP="00FF18EA">
      <w:pPr>
        <w:pStyle w:val="Corpodetexto"/>
        <w:kinsoku w:val="0"/>
        <w:overflowPunct w:val="0"/>
        <w:ind w:left="709"/>
        <w:rPr>
          <w:b/>
          <w:bCs/>
          <w:sz w:val="19"/>
          <w:szCs w:val="19"/>
        </w:rPr>
      </w:pPr>
    </w:p>
    <w:p w:rsidR="00ED197F" w:rsidRDefault="00281CB8" w:rsidP="00FF18EA">
      <w:pPr>
        <w:pStyle w:val="Corpodetexto"/>
        <w:kinsoku w:val="0"/>
        <w:overflowPunct w:val="0"/>
        <w:spacing w:before="0"/>
        <w:ind w:left="709"/>
      </w:pPr>
      <w:r>
        <w:t>VIGÉSIMA</w:t>
      </w:r>
      <w:r w:rsidR="00436F02">
        <w:t xml:space="preserve"> </w:t>
      </w:r>
      <w:r w:rsidR="00F00AEF">
        <w:t>TERCEIRA</w:t>
      </w:r>
      <w:r w:rsidR="002C30AB">
        <w:t xml:space="preserve"> </w:t>
      </w:r>
      <w:r w:rsidR="00ED197F">
        <w:t>REUNIÃO ORDINÁRIA</w:t>
      </w:r>
    </w:p>
    <w:p w:rsidR="00ED197F" w:rsidRDefault="00ED197F" w:rsidP="00FF18EA">
      <w:pPr>
        <w:pStyle w:val="Corpodetexto"/>
        <w:kinsoku w:val="0"/>
        <w:overflowPunct w:val="0"/>
        <w:spacing w:before="0"/>
        <w:ind w:left="709"/>
        <w:rPr>
          <w:sz w:val="24"/>
          <w:szCs w:val="24"/>
        </w:rPr>
      </w:pPr>
    </w:p>
    <w:p w:rsidR="00DE461D" w:rsidRDefault="00DE461D" w:rsidP="00FF18EA">
      <w:pPr>
        <w:pStyle w:val="Ttulo1"/>
        <w:kinsoku w:val="0"/>
        <w:overflowPunct w:val="0"/>
        <w:spacing w:before="1"/>
        <w:ind w:left="709"/>
        <w:jc w:val="left"/>
      </w:pPr>
    </w:p>
    <w:p w:rsidR="00ED197F" w:rsidRDefault="00ED197F" w:rsidP="00FF18EA">
      <w:pPr>
        <w:pStyle w:val="Ttulo1"/>
        <w:kinsoku w:val="0"/>
        <w:overflowPunct w:val="0"/>
        <w:spacing w:before="1"/>
        <w:ind w:left="709"/>
        <w:jc w:val="left"/>
      </w:pPr>
      <w:r>
        <w:t>PEQUENO EXPEDIENTE:</w:t>
      </w:r>
    </w:p>
    <w:p w:rsidR="00ED197F" w:rsidRDefault="00ED197F" w:rsidP="00FF18EA">
      <w:pPr>
        <w:pStyle w:val="Corpodetexto"/>
        <w:kinsoku w:val="0"/>
        <w:overflowPunct w:val="0"/>
        <w:ind w:left="709"/>
        <w:rPr>
          <w:b/>
          <w:bCs/>
          <w:sz w:val="24"/>
          <w:szCs w:val="24"/>
        </w:rPr>
      </w:pPr>
    </w:p>
    <w:p w:rsidR="00ED197F" w:rsidRPr="00C225AA" w:rsidRDefault="00ED197F" w:rsidP="00FF18EA">
      <w:pPr>
        <w:pStyle w:val="PargrafodaLista"/>
        <w:numPr>
          <w:ilvl w:val="0"/>
          <w:numId w:val="4"/>
        </w:numPr>
        <w:tabs>
          <w:tab w:val="left" w:pos="820"/>
        </w:tabs>
        <w:kinsoku w:val="0"/>
        <w:overflowPunct w:val="0"/>
        <w:spacing w:before="1"/>
        <w:ind w:left="709" w:firstLine="0"/>
        <w:jc w:val="left"/>
        <w:rPr>
          <w:sz w:val="22"/>
          <w:szCs w:val="22"/>
        </w:rPr>
      </w:pPr>
      <w:r w:rsidRPr="00C225AA">
        <w:rPr>
          <w:sz w:val="22"/>
          <w:szCs w:val="22"/>
        </w:rPr>
        <w:t xml:space="preserve">LEITURA DA ORDEM </w:t>
      </w:r>
      <w:r w:rsidR="00C225AA" w:rsidRPr="00C225AA">
        <w:rPr>
          <w:sz w:val="22"/>
          <w:szCs w:val="22"/>
        </w:rPr>
        <w:t xml:space="preserve">DO </w:t>
      </w:r>
      <w:r w:rsidR="00C225AA" w:rsidRPr="00C225AA">
        <w:rPr>
          <w:spacing w:val="-42"/>
          <w:sz w:val="22"/>
          <w:szCs w:val="22"/>
        </w:rPr>
        <w:t>DIA</w:t>
      </w:r>
    </w:p>
    <w:p w:rsidR="00ED197F" w:rsidRPr="00C225AA" w:rsidRDefault="00ED197F" w:rsidP="00FF18EA">
      <w:pPr>
        <w:pStyle w:val="Corpodetexto"/>
        <w:kinsoku w:val="0"/>
        <w:overflowPunct w:val="0"/>
        <w:ind w:left="709"/>
      </w:pPr>
    </w:p>
    <w:p w:rsidR="00ED197F" w:rsidRPr="00C225AA" w:rsidRDefault="00E658B9" w:rsidP="00FF18EA">
      <w:pPr>
        <w:pStyle w:val="PargrafodaLista"/>
        <w:numPr>
          <w:ilvl w:val="0"/>
          <w:numId w:val="4"/>
        </w:numPr>
        <w:tabs>
          <w:tab w:val="left" w:pos="820"/>
        </w:tabs>
        <w:kinsoku w:val="0"/>
        <w:overflowPunct w:val="0"/>
        <w:spacing w:before="1"/>
        <w:ind w:left="709"/>
        <w:jc w:val="left"/>
        <w:rPr>
          <w:sz w:val="22"/>
          <w:szCs w:val="22"/>
        </w:rPr>
      </w:pPr>
      <w:r w:rsidRPr="00C225AA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>
                <wp:simplePos x="0" y="0"/>
                <wp:positionH relativeFrom="page">
                  <wp:posOffset>7569200</wp:posOffset>
                </wp:positionH>
                <wp:positionV relativeFrom="page">
                  <wp:posOffset>3789680</wp:posOffset>
                </wp:positionV>
                <wp:extent cx="371475" cy="96520"/>
                <wp:effectExtent l="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1475" cy="96520"/>
                        </a:xfrm>
                        <a:prstGeom prst="rect">
                          <a:avLst/>
                        </a:prstGeom>
                        <a:solidFill>
                          <a:srgbClr val="FFF24C">
                            <a:alpha val="70000"/>
                          </a:srgbClr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8174F" w:rsidRDefault="0038174F">
                            <w:pPr>
                              <w:pStyle w:val="Corpodetexto"/>
                              <w:kinsoku w:val="0"/>
                              <w:overflowPunct w:val="0"/>
                              <w:spacing w:before="90"/>
                              <w:ind w:left="40"/>
                              <w:rPr>
                                <w:b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  <w:t>Particular</w:t>
                            </w:r>
                          </w:p>
                          <w:p w:rsidR="0038174F" w:rsidRDefault="0038174F">
                            <w:pPr>
                              <w:pStyle w:val="Corpodetexto"/>
                              <w:kinsoku w:val="0"/>
                              <w:overflowPunct w:val="0"/>
                              <w:spacing w:before="16"/>
                              <w:ind w:left="40"/>
                              <w:rPr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i/>
                                <w:iCs/>
                                <w:sz w:val="16"/>
                                <w:szCs w:val="16"/>
                              </w:rPr>
                              <w:t>2022-03-04 13:36:25</w:t>
                            </w:r>
                          </w:p>
                          <w:p w:rsidR="0038174F" w:rsidRDefault="0038174F">
                            <w:pPr>
                              <w:pStyle w:val="Corpodetexto"/>
                              <w:kinsoku w:val="0"/>
                              <w:overflowPunct w:val="0"/>
                              <w:spacing w:before="18" w:line="249" w:lineRule="auto"/>
                              <w:ind w:left="40" w:right="609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-------------------------------------------- TERCEIRA</w:t>
                            </w:r>
                          </w:p>
                          <w:p w:rsidR="0038174F" w:rsidRDefault="0038174F">
                            <w:pPr>
                              <w:pStyle w:val="Corpodetexto"/>
                              <w:kinsoku w:val="0"/>
                              <w:overflowPunct w:val="0"/>
                              <w:ind w:left="40"/>
                              <w:rPr>
                                <w:w w:val="269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596pt;margin-top:298.4pt;width:29.25pt;height:7.6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" o:allowincell="f" fillcolor="#fff24c" strokeweight="1pt">
                <v:fill opacity="46003f"/>
                <v:textbox inset="0,0,0,0">
                  <w:txbxContent>
                    <w:p w:rsidR="0038174F" w:rsidRDefault="0038174F">
                      <w:pPr>
                        <w:pStyle w:val="Corpodetexto"/>
                        <w:kinsoku w:val="0"/>
                        <w:overflowPunct w:val="0"/>
                        <w:spacing w:before="90"/>
                        <w:ind w:left="40"/>
                        <w:rPr>
                          <w:b/>
                          <w:bCs/>
                          <w:i/>
                          <w:iCs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sz w:val="16"/>
                          <w:szCs w:val="16"/>
                        </w:rPr>
                        <w:t>Particular</w:t>
                      </w:r>
                    </w:p>
                    <w:p w:rsidR="0038174F" w:rsidRDefault="0038174F">
                      <w:pPr>
                        <w:pStyle w:val="Corpodetexto"/>
                        <w:kinsoku w:val="0"/>
                        <w:overflowPunct w:val="0"/>
                        <w:spacing w:before="16"/>
                        <w:ind w:left="40"/>
                        <w:rPr>
                          <w:i/>
                          <w:iCs/>
                          <w:sz w:val="16"/>
                          <w:szCs w:val="16"/>
                        </w:rPr>
                      </w:pPr>
                      <w:r>
                        <w:rPr>
                          <w:i/>
                          <w:iCs/>
                          <w:sz w:val="16"/>
                          <w:szCs w:val="16"/>
                        </w:rPr>
                        <w:t>2022-03-04 13:36:25</w:t>
                      </w:r>
                    </w:p>
                    <w:p w:rsidR="0038174F" w:rsidRDefault="0038174F">
                      <w:pPr>
                        <w:pStyle w:val="Corpodetexto"/>
                        <w:kinsoku w:val="0"/>
                        <w:overflowPunct w:val="0"/>
                        <w:spacing w:before="18" w:line="249" w:lineRule="auto"/>
                        <w:ind w:left="40" w:right="609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-------------------------------------------- TERCEIRA</w:t>
                      </w:r>
                    </w:p>
                    <w:p w:rsidR="0038174F" w:rsidRDefault="0038174F">
                      <w:pPr>
                        <w:pStyle w:val="Corpodetexto"/>
                        <w:kinsoku w:val="0"/>
                        <w:overflowPunct w:val="0"/>
                        <w:ind w:left="40"/>
                        <w:rPr>
                          <w:w w:val="269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D197F" w:rsidRPr="00C225AA">
        <w:rPr>
          <w:sz w:val="22"/>
          <w:szCs w:val="22"/>
        </w:rPr>
        <w:t xml:space="preserve">LEITURA DO </w:t>
      </w:r>
      <w:r w:rsidR="00C225AA" w:rsidRPr="00C225AA">
        <w:rPr>
          <w:sz w:val="22"/>
          <w:szCs w:val="22"/>
        </w:rPr>
        <w:t xml:space="preserve">EXPEDIENTE </w:t>
      </w:r>
      <w:r w:rsidR="00C225AA" w:rsidRPr="00C225AA">
        <w:rPr>
          <w:spacing w:val="-38"/>
          <w:sz w:val="22"/>
          <w:szCs w:val="22"/>
        </w:rPr>
        <w:t>RECEBIDO</w:t>
      </w:r>
    </w:p>
    <w:p w:rsidR="007634F6" w:rsidRDefault="007634F6" w:rsidP="007634F6">
      <w:pPr>
        <w:pStyle w:val="PargrafodaLista"/>
        <w:rPr>
          <w:sz w:val="22"/>
          <w:szCs w:val="22"/>
        </w:rPr>
      </w:pPr>
    </w:p>
    <w:p w:rsidR="00ED197F" w:rsidRDefault="00ED197F" w:rsidP="00FF18EA">
      <w:pPr>
        <w:pStyle w:val="PargrafodaLista"/>
        <w:numPr>
          <w:ilvl w:val="0"/>
          <w:numId w:val="4"/>
        </w:numPr>
        <w:tabs>
          <w:tab w:val="left" w:pos="820"/>
        </w:tabs>
        <w:kinsoku w:val="0"/>
        <w:overflowPunct w:val="0"/>
        <w:spacing w:before="1"/>
        <w:ind w:left="709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INSCRIÇÕES </w:t>
      </w:r>
      <w:r>
        <w:rPr>
          <w:spacing w:val="-5"/>
          <w:sz w:val="22"/>
          <w:szCs w:val="22"/>
        </w:rPr>
        <w:t xml:space="preserve">PARA </w:t>
      </w:r>
      <w:r>
        <w:rPr>
          <w:sz w:val="22"/>
          <w:szCs w:val="22"/>
        </w:rPr>
        <w:t>O GRANDE</w:t>
      </w:r>
      <w:r>
        <w:rPr>
          <w:spacing w:val="-33"/>
          <w:sz w:val="22"/>
          <w:szCs w:val="22"/>
        </w:rPr>
        <w:t xml:space="preserve"> </w:t>
      </w:r>
      <w:r w:rsidR="00CB5BDA">
        <w:rPr>
          <w:spacing w:val="-33"/>
          <w:sz w:val="22"/>
          <w:szCs w:val="22"/>
        </w:rPr>
        <w:t xml:space="preserve"> </w:t>
      </w:r>
      <w:r>
        <w:rPr>
          <w:sz w:val="22"/>
          <w:szCs w:val="22"/>
        </w:rPr>
        <w:t>EXPEDIENTE</w:t>
      </w:r>
    </w:p>
    <w:p w:rsidR="00ED197F" w:rsidRDefault="00ED197F" w:rsidP="00FF18EA">
      <w:pPr>
        <w:pStyle w:val="Corpodetexto"/>
        <w:kinsoku w:val="0"/>
        <w:overflowPunct w:val="0"/>
        <w:ind w:left="709"/>
        <w:rPr>
          <w:sz w:val="24"/>
          <w:szCs w:val="24"/>
        </w:rPr>
      </w:pPr>
    </w:p>
    <w:p w:rsidR="00DE461D" w:rsidRDefault="00DE461D" w:rsidP="00FF18EA">
      <w:pPr>
        <w:pStyle w:val="Ttulo1"/>
        <w:kinsoku w:val="0"/>
        <w:overflowPunct w:val="0"/>
        <w:spacing w:before="1"/>
        <w:ind w:left="709"/>
        <w:jc w:val="left"/>
      </w:pPr>
    </w:p>
    <w:p w:rsidR="00ED197F" w:rsidRDefault="00ED197F" w:rsidP="00FF18EA">
      <w:pPr>
        <w:pStyle w:val="Ttulo1"/>
        <w:kinsoku w:val="0"/>
        <w:overflowPunct w:val="0"/>
        <w:spacing w:before="1"/>
        <w:ind w:left="709"/>
        <w:jc w:val="left"/>
      </w:pPr>
      <w:r>
        <w:t>GRANDE EXPEDIENTE</w:t>
      </w:r>
    </w:p>
    <w:p w:rsidR="00ED197F" w:rsidRDefault="00ED197F" w:rsidP="00FF18EA">
      <w:pPr>
        <w:pStyle w:val="Corpodetexto"/>
        <w:kinsoku w:val="0"/>
        <w:overflowPunct w:val="0"/>
        <w:ind w:left="709"/>
        <w:rPr>
          <w:b/>
          <w:bCs/>
          <w:sz w:val="24"/>
          <w:szCs w:val="24"/>
        </w:rPr>
      </w:pPr>
    </w:p>
    <w:p w:rsidR="00ED197F" w:rsidRDefault="00ED197F" w:rsidP="00FF18EA">
      <w:pPr>
        <w:pStyle w:val="Corpodetexto"/>
        <w:kinsoku w:val="0"/>
        <w:overflowPunct w:val="0"/>
        <w:ind w:left="709"/>
      </w:pPr>
      <w:r>
        <w:t>Palavra vaga aos vereadores inscritos.</w:t>
      </w:r>
    </w:p>
    <w:p w:rsidR="00ED197F" w:rsidRDefault="00ED197F" w:rsidP="00FF18EA">
      <w:pPr>
        <w:pStyle w:val="Corpodetexto"/>
        <w:kinsoku w:val="0"/>
        <w:overflowPunct w:val="0"/>
        <w:ind w:left="709"/>
        <w:rPr>
          <w:sz w:val="24"/>
          <w:szCs w:val="24"/>
        </w:rPr>
      </w:pPr>
    </w:p>
    <w:p w:rsidR="00ED197F" w:rsidRDefault="00ED197F" w:rsidP="00FF18EA">
      <w:pPr>
        <w:pStyle w:val="PargrafodaLista"/>
        <w:numPr>
          <w:ilvl w:val="1"/>
          <w:numId w:val="4"/>
        </w:numPr>
        <w:tabs>
          <w:tab w:val="left" w:pos="483"/>
        </w:tabs>
        <w:kinsoku w:val="0"/>
        <w:overflowPunct w:val="0"/>
        <w:spacing w:before="1"/>
        <w:ind w:left="709" w:hanging="138"/>
        <w:jc w:val="left"/>
        <w:rPr>
          <w:sz w:val="22"/>
          <w:szCs w:val="22"/>
        </w:rPr>
      </w:pPr>
      <w:r>
        <w:rPr>
          <w:sz w:val="22"/>
          <w:szCs w:val="22"/>
        </w:rPr>
        <w:t>INSCRIÇÕES</w:t>
      </w:r>
      <w:r>
        <w:rPr>
          <w:spacing w:val="-9"/>
          <w:sz w:val="22"/>
          <w:szCs w:val="22"/>
        </w:rPr>
        <w:t xml:space="preserve"> </w:t>
      </w:r>
      <w:r>
        <w:rPr>
          <w:spacing w:val="-5"/>
          <w:sz w:val="22"/>
          <w:szCs w:val="22"/>
        </w:rPr>
        <w:t>PARA</w:t>
      </w:r>
      <w:r>
        <w:rPr>
          <w:spacing w:val="-30"/>
          <w:sz w:val="22"/>
          <w:szCs w:val="22"/>
        </w:rPr>
        <w:t xml:space="preserve"> </w:t>
      </w:r>
      <w:r w:rsidR="00333E97">
        <w:rPr>
          <w:spacing w:val="-30"/>
          <w:sz w:val="22"/>
          <w:szCs w:val="22"/>
        </w:rPr>
        <w:t xml:space="preserve">   </w:t>
      </w:r>
      <w:r>
        <w:rPr>
          <w:sz w:val="22"/>
          <w:szCs w:val="22"/>
        </w:rPr>
        <w:t>AS</w:t>
      </w:r>
      <w:r>
        <w:rPr>
          <w:spacing w:val="-9"/>
          <w:sz w:val="22"/>
          <w:szCs w:val="22"/>
        </w:rPr>
        <w:t xml:space="preserve"> </w:t>
      </w:r>
      <w:r>
        <w:rPr>
          <w:sz w:val="22"/>
          <w:szCs w:val="22"/>
        </w:rPr>
        <w:t>CONSIDERAÇÕES</w:t>
      </w:r>
      <w:r>
        <w:rPr>
          <w:spacing w:val="-9"/>
          <w:sz w:val="22"/>
          <w:szCs w:val="22"/>
        </w:rPr>
        <w:t xml:space="preserve"> </w:t>
      </w:r>
      <w:r>
        <w:rPr>
          <w:sz w:val="22"/>
          <w:szCs w:val="22"/>
        </w:rPr>
        <w:t>FINAIS</w:t>
      </w:r>
    </w:p>
    <w:p w:rsidR="002678C5" w:rsidRDefault="002678C5" w:rsidP="00FF18EA">
      <w:pPr>
        <w:pStyle w:val="PargrafodaLista"/>
        <w:tabs>
          <w:tab w:val="left" w:pos="483"/>
        </w:tabs>
        <w:kinsoku w:val="0"/>
        <w:overflowPunct w:val="0"/>
        <w:spacing w:before="1"/>
        <w:ind w:left="709" w:firstLine="0"/>
        <w:jc w:val="left"/>
        <w:rPr>
          <w:sz w:val="22"/>
          <w:szCs w:val="22"/>
        </w:rPr>
      </w:pPr>
    </w:p>
    <w:p w:rsidR="00ED197F" w:rsidRDefault="00ED197F" w:rsidP="00FF18EA">
      <w:pPr>
        <w:pStyle w:val="Corpodetexto"/>
        <w:kinsoku w:val="0"/>
        <w:overflowPunct w:val="0"/>
        <w:ind w:left="709"/>
        <w:rPr>
          <w:sz w:val="24"/>
          <w:szCs w:val="24"/>
        </w:rPr>
      </w:pPr>
    </w:p>
    <w:p w:rsidR="00ED197F" w:rsidRDefault="00ED197F" w:rsidP="00FF18EA">
      <w:pPr>
        <w:pStyle w:val="Ttulo1"/>
        <w:kinsoku w:val="0"/>
        <w:overflowPunct w:val="0"/>
        <w:spacing w:before="1"/>
        <w:ind w:left="709"/>
        <w:jc w:val="left"/>
      </w:pPr>
      <w:r>
        <w:t>2ª PARTE – ORDEM DO DIA</w:t>
      </w:r>
    </w:p>
    <w:p w:rsidR="002678C5" w:rsidRDefault="002678C5" w:rsidP="008B7DC6">
      <w:pPr>
        <w:ind w:left="709"/>
        <w:jc w:val="both"/>
      </w:pPr>
    </w:p>
    <w:p w:rsidR="00DD54D0" w:rsidRPr="00BA015B" w:rsidRDefault="00DD54D0" w:rsidP="008B7DC6">
      <w:pPr>
        <w:pStyle w:val="PargrafodaLista"/>
        <w:numPr>
          <w:ilvl w:val="0"/>
          <w:numId w:val="10"/>
        </w:numPr>
        <w:tabs>
          <w:tab w:val="left" w:pos="284"/>
        </w:tabs>
        <w:kinsoku w:val="0"/>
        <w:overflowPunct w:val="0"/>
        <w:ind w:left="993" w:hanging="426"/>
        <w:rPr>
          <w:b/>
        </w:rPr>
      </w:pPr>
      <w:r w:rsidRPr="00BA015B">
        <w:rPr>
          <w:b/>
          <w:bCs/>
        </w:rPr>
        <w:t>DISCUSS</w:t>
      </w:r>
      <w:r w:rsidR="00A64920" w:rsidRPr="00BA015B">
        <w:rPr>
          <w:b/>
          <w:bCs/>
        </w:rPr>
        <w:t xml:space="preserve">ÃO E VOTAÇÃO </w:t>
      </w:r>
      <w:r w:rsidR="00BA015B" w:rsidRPr="00BA015B">
        <w:rPr>
          <w:b/>
          <w:bCs/>
        </w:rPr>
        <w:t>ÚNICA DO</w:t>
      </w:r>
      <w:r w:rsidR="00A64920" w:rsidRPr="00BA015B">
        <w:rPr>
          <w:b/>
          <w:bCs/>
        </w:rPr>
        <w:t xml:space="preserve"> </w:t>
      </w:r>
      <w:r w:rsidR="00BA015B" w:rsidRPr="00BA015B">
        <w:rPr>
          <w:b/>
          <w:bCs/>
        </w:rPr>
        <w:t>PROJETO DE LEI</w:t>
      </w:r>
      <w:r w:rsidR="00C225AA" w:rsidRPr="00BA015B">
        <w:rPr>
          <w:b/>
          <w:bCs/>
        </w:rPr>
        <w:t>.</w:t>
      </w:r>
      <w:r w:rsidRPr="00BA015B">
        <w:rPr>
          <w:b/>
          <w:bCs/>
        </w:rPr>
        <w:t xml:space="preserve"> Nº</w:t>
      </w:r>
      <w:r w:rsidR="00BA015B" w:rsidRPr="00BA015B">
        <w:rPr>
          <w:b/>
          <w:bCs/>
        </w:rPr>
        <w:t>13</w:t>
      </w:r>
      <w:r w:rsidR="00281CB8">
        <w:rPr>
          <w:b/>
          <w:bCs/>
        </w:rPr>
        <w:t>2</w:t>
      </w:r>
      <w:r w:rsidR="004E7DBB">
        <w:rPr>
          <w:b/>
          <w:bCs/>
        </w:rPr>
        <w:t>4</w:t>
      </w:r>
      <w:r w:rsidRPr="00BA015B">
        <w:rPr>
          <w:b/>
          <w:bCs/>
        </w:rPr>
        <w:t xml:space="preserve">/2023 </w:t>
      </w:r>
    </w:p>
    <w:p w:rsidR="000346C7" w:rsidRPr="000346C7" w:rsidRDefault="000346C7" w:rsidP="008B7DC6">
      <w:pPr>
        <w:pStyle w:val="Corpodetexto"/>
        <w:kinsoku w:val="0"/>
        <w:overflowPunct w:val="0"/>
        <w:spacing w:before="0"/>
        <w:ind w:left="567"/>
        <w:jc w:val="both"/>
        <w:rPr>
          <w:sz w:val="24"/>
          <w:szCs w:val="24"/>
        </w:rPr>
      </w:pPr>
      <w:r w:rsidRPr="000346C7">
        <w:rPr>
          <w:sz w:val="24"/>
          <w:szCs w:val="24"/>
        </w:rPr>
        <w:t xml:space="preserve">    </w:t>
      </w:r>
      <w:r w:rsidR="00DD54D0" w:rsidRPr="000346C7">
        <w:rPr>
          <w:sz w:val="24"/>
          <w:szCs w:val="24"/>
        </w:rPr>
        <w:t xml:space="preserve">AUTORIA: PODER </w:t>
      </w:r>
      <w:r w:rsidR="00C314AA" w:rsidRPr="000346C7">
        <w:rPr>
          <w:sz w:val="24"/>
          <w:szCs w:val="24"/>
        </w:rPr>
        <w:t>EXECUTIVO</w:t>
      </w:r>
    </w:p>
    <w:p w:rsidR="000346C7" w:rsidRDefault="00DD54D0" w:rsidP="008B7DC6">
      <w:pPr>
        <w:pStyle w:val="Corpodetexto"/>
        <w:kinsoku w:val="0"/>
        <w:overflowPunct w:val="0"/>
        <w:spacing w:before="0"/>
        <w:ind w:left="851"/>
        <w:jc w:val="both"/>
        <w:rPr>
          <w:sz w:val="24"/>
          <w:szCs w:val="24"/>
        </w:rPr>
      </w:pPr>
      <w:r w:rsidRPr="000346C7">
        <w:rPr>
          <w:sz w:val="24"/>
          <w:szCs w:val="24"/>
        </w:rPr>
        <w:t xml:space="preserve">ASSUNTO: </w:t>
      </w:r>
      <w:r w:rsidR="00233296">
        <w:rPr>
          <w:rFonts w:eastAsia="Arial Unicode MS" w:cs="Times New Roman"/>
          <w:b/>
          <w:bCs/>
        </w:rPr>
        <w:t xml:space="preserve">Autoriza a Abrir Crédito Adicional Especial por Superávit Financeiro no valor de R$ </w:t>
      </w:r>
      <w:r w:rsidR="00233296">
        <w:rPr>
          <w:rFonts w:eastAsia="Arial Unicode MS" w:cs="Times New Roman"/>
          <w:b/>
          <w:bCs/>
        </w:rPr>
        <w:tab/>
        <w:t>29.356,08 – SEMUSA e dá outras providências</w:t>
      </w:r>
    </w:p>
    <w:p w:rsidR="004E7DBB" w:rsidRDefault="004E7DBB" w:rsidP="008B7DC6">
      <w:pPr>
        <w:pStyle w:val="Corpodetexto"/>
        <w:kinsoku w:val="0"/>
        <w:overflowPunct w:val="0"/>
        <w:spacing w:before="0"/>
        <w:ind w:left="851"/>
        <w:jc w:val="both"/>
        <w:rPr>
          <w:sz w:val="24"/>
          <w:szCs w:val="24"/>
        </w:rPr>
      </w:pPr>
    </w:p>
    <w:p w:rsidR="00182D98" w:rsidRPr="00BA015B" w:rsidRDefault="00182D98" w:rsidP="008B7DC6">
      <w:pPr>
        <w:pStyle w:val="PargrafodaLista"/>
        <w:numPr>
          <w:ilvl w:val="0"/>
          <w:numId w:val="10"/>
        </w:numPr>
        <w:tabs>
          <w:tab w:val="left" w:pos="284"/>
        </w:tabs>
        <w:kinsoku w:val="0"/>
        <w:overflowPunct w:val="0"/>
        <w:ind w:left="993" w:hanging="426"/>
        <w:rPr>
          <w:b/>
        </w:rPr>
      </w:pPr>
      <w:r w:rsidRPr="00BA015B">
        <w:rPr>
          <w:b/>
          <w:bCs/>
        </w:rPr>
        <w:t>DISCUSSÃO E VOTAÇÃO ÚNICA DO PROJETO DE LEI. Nº13</w:t>
      </w:r>
      <w:r>
        <w:rPr>
          <w:b/>
          <w:bCs/>
        </w:rPr>
        <w:t>2</w:t>
      </w:r>
      <w:r w:rsidR="004E7DBB">
        <w:rPr>
          <w:b/>
          <w:bCs/>
        </w:rPr>
        <w:t>5</w:t>
      </w:r>
      <w:r w:rsidRPr="00BA015B">
        <w:rPr>
          <w:b/>
          <w:bCs/>
        </w:rPr>
        <w:t xml:space="preserve">/2023 </w:t>
      </w:r>
    </w:p>
    <w:p w:rsidR="00182D98" w:rsidRPr="000346C7" w:rsidRDefault="00182D98" w:rsidP="008B7DC6">
      <w:pPr>
        <w:pStyle w:val="Corpodetexto"/>
        <w:kinsoku w:val="0"/>
        <w:overflowPunct w:val="0"/>
        <w:spacing w:before="0"/>
        <w:ind w:left="567"/>
        <w:jc w:val="both"/>
        <w:rPr>
          <w:sz w:val="24"/>
          <w:szCs w:val="24"/>
        </w:rPr>
      </w:pPr>
      <w:r w:rsidRPr="000346C7">
        <w:rPr>
          <w:sz w:val="24"/>
          <w:szCs w:val="24"/>
        </w:rPr>
        <w:t xml:space="preserve">    AUTORIA: PODER EXECUTIVO</w:t>
      </w:r>
    </w:p>
    <w:p w:rsidR="00182D98" w:rsidRDefault="00182D98" w:rsidP="008B7DC6">
      <w:pPr>
        <w:pStyle w:val="Corpodetexto"/>
        <w:kinsoku w:val="0"/>
        <w:overflowPunct w:val="0"/>
        <w:spacing w:before="0"/>
        <w:ind w:left="851"/>
        <w:jc w:val="both"/>
        <w:rPr>
          <w:rFonts w:eastAsia="Arial Unicode MS" w:cs="Times New Roman"/>
          <w:b/>
          <w:bCs/>
        </w:rPr>
      </w:pPr>
      <w:r w:rsidRPr="000346C7">
        <w:rPr>
          <w:sz w:val="24"/>
          <w:szCs w:val="24"/>
        </w:rPr>
        <w:t xml:space="preserve">ASSUNTO: </w:t>
      </w:r>
      <w:r w:rsidR="004E7DBB">
        <w:rPr>
          <w:rFonts w:eastAsia="Arial Unicode MS" w:cs="Times New Roman"/>
          <w:b/>
          <w:bCs/>
        </w:rPr>
        <w:t xml:space="preserve">Autoriza a Abrir Crédito Adicional Especial por Superávit Financeiro no valor de R$ </w:t>
      </w:r>
      <w:r w:rsidR="004E7DBB">
        <w:rPr>
          <w:rFonts w:eastAsia="Arial Unicode MS" w:cs="Times New Roman"/>
          <w:b/>
          <w:bCs/>
        </w:rPr>
        <w:tab/>
        <w:t>67.163,34 – SEMECE e dá outras providências</w:t>
      </w:r>
    </w:p>
    <w:p w:rsidR="004E7DBB" w:rsidRPr="000346C7" w:rsidRDefault="004E7DBB" w:rsidP="008B7DC6">
      <w:pPr>
        <w:pStyle w:val="Corpodetexto"/>
        <w:kinsoku w:val="0"/>
        <w:overflowPunct w:val="0"/>
        <w:spacing w:before="0"/>
        <w:ind w:left="851"/>
        <w:jc w:val="both"/>
        <w:rPr>
          <w:sz w:val="24"/>
          <w:szCs w:val="24"/>
        </w:rPr>
      </w:pPr>
    </w:p>
    <w:p w:rsidR="00182D98" w:rsidRPr="00BA015B" w:rsidRDefault="00182D98" w:rsidP="008B7DC6">
      <w:pPr>
        <w:pStyle w:val="PargrafodaLista"/>
        <w:numPr>
          <w:ilvl w:val="0"/>
          <w:numId w:val="10"/>
        </w:numPr>
        <w:tabs>
          <w:tab w:val="left" w:pos="284"/>
        </w:tabs>
        <w:kinsoku w:val="0"/>
        <w:overflowPunct w:val="0"/>
        <w:ind w:left="993" w:hanging="426"/>
        <w:rPr>
          <w:b/>
        </w:rPr>
      </w:pPr>
      <w:r w:rsidRPr="00BA015B">
        <w:rPr>
          <w:b/>
          <w:bCs/>
        </w:rPr>
        <w:t>DISCUSSÃO E VOTAÇÃO ÚNICA DO PROJETO DE LEI. Nº13</w:t>
      </w:r>
      <w:r>
        <w:rPr>
          <w:b/>
          <w:bCs/>
        </w:rPr>
        <w:t>2</w:t>
      </w:r>
      <w:r w:rsidR="004E7DBB">
        <w:rPr>
          <w:b/>
          <w:bCs/>
        </w:rPr>
        <w:t>6</w:t>
      </w:r>
      <w:r w:rsidRPr="00BA015B">
        <w:rPr>
          <w:b/>
          <w:bCs/>
        </w:rPr>
        <w:t xml:space="preserve">/2023 </w:t>
      </w:r>
    </w:p>
    <w:p w:rsidR="00182D98" w:rsidRPr="000346C7" w:rsidRDefault="00182D98" w:rsidP="008B7DC6">
      <w:pPr>
        <w:pStyle w:val="Corpodetexto"/>
        <w:kinsoku w:val="0"/>
        <w:overflowPunct w:val="0"/>
        <w:spacing w:before="0"/>
        <w:ind w:left="567"/>
        <w:jc w:val="both"/>
        <w:rPr>
          <w:sz w:val="24"/>
          <w:szCs w:val="24"/>
        </w:rPr>
      </w:pPr>
      <w:r w:rsidRPr="000346C7">
        <w:rPr>
          <w:sz w:val="24"/>
          <w:szCs w:val="24"/>
        </w:rPr>
        <w:t xml:space="preserve">    AUTORIA: PODER EXECUTIVO</w:t>
      </w:r>
    </w:p>
    <w:p w:rsidR="00182D98" w:rsidRDefault="00182D98" w:rsidP="008B7DC6">
      <w:pPr>
        <w:pStyle w:val="Corpodetexto"/>
        <w:kinsoku w:val="0"/>
        <w:overflowPunct w:val="0"/>
        <w:spacing w:before="0"/>
        <w:ind w:left="851"/>
        <w:jc w:val="both"/>
        <w:rPr>
          <w:sz w:val="24"/>
          <w:szCs w:val="24"/>
        </w:rPr>
      </w:pPr>
      <w:r w:rsidRPr="000346C7">
        <w:rPr>
          <w:sz w:val="24"/>
          <w:szCs w:val="24"/>
        </w:rPr>
        <w:t xml:space="preserve">ASSUNTO: </w:t>
      </w:r>
      <w:r w:rsidR="004E7DBB">
        <w:rPr>
          <w:rFonts w:eastAsia="Arial Unicode MS" w:cs="Times New Roman"/>
          <w:b/>
          <w:bCs/>
        </w:rPr>
        <w:t>Autoriza a Abrir Crédito Adicional Especial por Excesso de Arrecadação no valor de R$ 41.992,92 – SEMECE e dá outras providências</w:t>
      </w:r>
    </w:p>
    <w:p w:rsidR="004E7DBB" w:rsidRPr="000346C7" w:rsidRDefault="004E7DBB" w:rsidP="008B7DC6">
      <w:pPr>
        <w:pStyle w:val="Corpodetexto"/>
        <w:kinsoku w:val="0"/>
        <w:overflowPunct w:val="0"/>
        <w:spacing w:before="0"/>
        <w:ind w:left="851"/>
        <w:jc w:val="both"/>
        <w:rPr>
          <w:sz w:val="24"/>
          <w:szCs w:val="24"/>
        </w:rPr>
      </w:pPr>
    </w:p>
    <w:p w:rsidR="00182D98" w:rsidRPr="00BA015B" w:rsidRDefault="00182D98" w:rsidP="008B7DC6">
      <w:pPr>
        <w:pStyle w:val="PargrafodaLista"/>
        <w:numPr>
          <w:ilvl w:val="0"/>
          <w:numId w:val="10"/>
        </w:numPr>
        <w:tabs>
          <w:tab w:val="left" w:pos="284"/>
        </w:tabs>
        <w:kinsoku w:val="0"/>
        <w:overflowPunct w:val="0"/>
        <w:ind w:left="993" w:hanging="426"/>
        <w:rPr>
          <w:b/>
        </w:rPr>
      </w:pPr>
      <w:r w:rsidRPr="00BA015B">
        <w:rPr>
          <w:b/>
          <w:bCs/>
        </w:rPr>
        <w:t>DISCUSSÃO E VOTAÇÃO ÚNICA DO PROJETO DE LEI. Nº13</w:t>
      </w:r>
      <w:r>
        <w:rPr>
          <w:b/>
          <w:bCs/>
        </w:rPr>
        <w:t>2</w:t>
      </w:r>
      <w:r w:rsidR="004E7DBB">
        <w:rPr>
          <w:b/>
          <w:bCs/>
        </w:rPr>
        <w:t>7</w:t>
      </w:r>
      <w:r w:rsidRPr="00BA015B">
        <w:rPr>
          <w:b/>
          <w:bCs/>
        </w:rPr>
        <w:t xml:space="preserve">/2023 </w:t>
      </w:r>
    </w:p>
    <w:p w:rsidR="00182D98" w:rsidRPr="000346C7" w:rsidRDefault="00182D98" w:rsidP="008B7DC6">
      <w:pPr>
        <w:pStyle w:val="Corpodetexto"/>
        <w:kinsoku w:val="0"/>
        <w:overflowPunct w:val="0"/>
        <w:spacing w:before="0"/>
        <w:ind w:left="567"/>
        <w:jc w:val="both"/>
        <w:rPr>
          <w:sz w:val="24"/>
          <w:szCs w:val="24"/>
        </w:rPr>
      </w:pPr>
      <w:r w:rsidRPr="000346C7">
        <w:rPr>
          <w:sz w:val="24"/>
          <w:szCs w:val="24"/>
        </w:rPr>
        <w:t xml:space="preserve">    AUTORIA: PODER EXECUTIVO</w:t>
      </w:r>
    </w:p>
    <w:p w:rsidR="00182D98" w:rsidRDefault="00182D98" w:rsidP="008B7DC6">
      <w:pPr>
        <w:pStyle w:val="Corpodetexto"/>
        <w:kinsoku w:val="0"/>
        <w:overflowPunct w:val="0"/>
        <w:spacing w:before="0"/>
        <w:ind w:left="851"/>
        <w:jc w:val="both"/>
        <w:rPr>
          <w:sz w:val="24"/>
          <w:szCs w:val="24"/>
        </w:rPr>
      </w:pPr>
      <w:r w:rsidRPr="000346C7">
        <w:rPr>
          <w:sz w:val="24"/>
          <w:szCs w:val="24"/>
        </w:rPr>
        <w:t>ASSUNTO:</w:t>
      </w:r>
      <w:r w:rsidR="004E7DBB">
        <w:rPr>
          <w:sz w:val="24"/>
          <w:szCs w:val="24"/>
        </w:rPr>
        <w:t xml:space="preserve"> </w:t>
      </w:r>
      <w:r w:rsidR="004E7DBB">
        <w:rPr>
          <w:rFonts w:eastAsia="Arial Unicode MS" w:cs="Calibri"/>
          <w:b/>
          <w:bCs/>
          <w:iCs/>
          <w:color w:val="000000"/>
          <w:sz w:val="24"/>
          <w:szCs w:val="24"/>
        </w:rPr>
        <w:t>Dispõe sobre a autorização de desconto no pagamento do IPTU de 2023 e demais taxas vinculadas e dá outras providências</w:t>
      </w:r>
      <w:r w:rsidRPr="000346C7">
        <w:rPr>
          <w:sz w:val="24"/>
          <w:szCs w:val="24"/>
        </w:rPr>
        <w:t xml:space="preserve"> </w:t>
      </w:r>
    </w:p>
    <w:p w:rsidR="004E7DBB" w:rsidRPr="000346C7" w:rsidRDefault="004E7DBB" w:rsidP="008B7DC6">
      <w:pPr>
        <w:pStyle w:val="Corpodetexto"/>
        <w:kinsoku w:val="0"/>
        <w:overflowPunct w:val="0"/>
        <w:spacing w:before="0"/>
        <w:ind w:left="851"/>
        <w:jc w:val="both"/>
        <w:rPr>
          <w:sz w:val="24"/>
          <w:szCs w:val="24"/>
        </w:rPr>
      </w:pPr>
    </w:p>
    <w:p w:rsidR="00182D98" w:rsidRPr="00BA015B" w:rsidRDefault="00182D98" w:rsidP="008B7DC6">
      <w:pPr>
        <w:pStyle w:val="PargrafodaLista"/>
        <w:numPr>
          <w:ilvl w:val="0"/>
          <w:numId w:val="10"/>
        </w:numPr>
        <w:tabs>
          <w:tab w:val="left" w:pos="284"/>
        </w:tabs>
        <w:kinsoku w:val="0"/>
        <w:overflowPunct w:val="0"/>
        <w:ind w:left="993" w:hanging="426"/>
        <w:rPr>
          <w:b/>
        </w:rPr>
      </w:pPr>
      <w:r w:rsidRPr="00BA015B">
        <w:rPr>
          <w:b/>
          <w:bCs/>
        </w:rPr>
        <w:t>DISCUSSÃO E VOTAÇÃO ÚNICA DO PROJETO DE LEI. Nº13</w:t>
      </w:r>
      <w:r>
        <w:rPr>
          <w:b/>
          <w:bCs/>
        </w:rPr>
        <w:t>2</w:t>
      </w:r>
      <w:r w:rsidR="004E7DBB">
        <w:rPr>
          <w:b/>
          <w:bCs/>
        </w:rPr>
        <w:t>8</w:t>
      </w:r>
      <w:r w:rsidRPr="00BA015B">
        <w:rPr>
          <w:b/>
          <w:bCs/>
        </w:rPr>
        <w:t xml:space="preserve">/2023 </w:t>
      </w:r>
    </w:p>
    <w:p w:rsidR="00182D98" w:rsidRPr="000346C7" w:rsidRDefault="00182D98" w:rsidP="008B7DC6">
      <w:pPr>
        <w:pStyle w:val="Corpodetexto"/>
        <w:kinsoku w:val="0"/>
        <w:overflowPunct w:val="0"/>
        <w:spacing w:before="0"/>
        <w:ind w:left="567"/>
        <w:jc w:val="both"/>
        <w:rPr>
          <w:sz w:val="24"/>
          <w:szCs w:val="24"/>
        </w:rPr>
      </w:pPr>
      <w:r w:rsidRPr="000346C7">
        <w:rPr>
          <w:sz w:val="24"/>
          <w:szCs w:val="24"/>
        </w:rPr>
        <w:t xml:space="preserve">    AUTORIA: PODER EXECUTIVO</w:t>
      </w:r>
    </w:p>
    <w:p w:rsidR="00182D98" w:rsidRDefault="00182D98" w:rsidP="008B7DC6">
      <w:pPr>
        <w:pStyle w:val="Corpodetexto"/>
        <w:kinsoku w:val="0"/>
        <w:overflowPunct w:val="0"/>
        <w:spacing w:before="0"/>
        <w:ind w:left="851"/>
        <w:jc w:val="both"/>
        <w:rPr>
          <w:sz w:val="24"/>
          <w:szCs w:val="24"/>
        </w:rPr>
      </w:pPr>
      <w:r w:rsidRPr="000346C7">
        <w:rPr>
          <w:sz w:val="24"/>
          <w:szCs w:val="24"/>
        </w:rPr>
        <w:t xml:space="preserve">ASSUNTO: </w:t>
      </w:r>
      <w:r w:rsidR="004E7DBB">
        <w:rPr>
          <w:rFonts w:eastAsia="Arial Unicode MS" w:cs="Times New Roman"/>
          <w:b/>
          <w:bCs/>
        </w:rPr>
        <w:t>Autoriza a Abrir Crédito Adicional Especial por Superávit Financeiro no valor de R$ 36.759,86 – SEMOSPE e dá outras providências</w:t>
      </w:r>
    </w:p>
    <w:p w:rsidR="004E7DBB" w:rsidRPr="000346C7" w:rsidRDefault="004E7DBB" w:rsidP="008B7DC6">
      <w:pPr>
        <w:pStyle w:val="Corpodetexto"/>
        <w:kinsoku w:val="0"/>
        <w:overflowPunct w:val="0"/>
        <w:spacing w:before="0"/>
        <w:ind w:left="851"/>
        <w:jc w:val="both"/>
        <w:rPr>
          <w:sz w:val="24"/>
          <w:szCs w:val="24"/>
        </w:rPr>
      </w:pPr>
    </w:p>
    <w:p w:rsidR="00182D98" w:rsidRPr="00BA015B" w:rsidRDefault="00182D98" w:rsidP="008B7DC6">
      <w:pPr>
        <w:pStyle w:val="PargrafodaLista"/>
        <w:numPr>
          <w:ilvl w:val="0"/>
          <w:numId w:val="10"/>
        </w:numPr>
        <w:tabs>
          <w:tab w:val="left" w:pos="284"/>
        </w:tabs>
        <w:kinsoku w:val="0"/>
        <w:overflowPunct w:val="0"/>
        <w:ind w:left="993" w:hanging="426"/>
        <w:rPr>
          <w:b/>
        </w:rPr>
      </w:pPr>
      <w:r w:rsidRPr="00BA015B">
        <w:rPr>
          <w:b/>
          <w:bCs/>
        </w:rPr>
        <w:t>DISCUSSÃO E VOTAÇÃO ÚNICA DO PROJETO DE LEI. Nº13</w:t>
      </w:r>
      <w:r>
        <w:rPr>
          <w:b/>
          <w:bCs/>
        </w:rPr>
        <w:t>2</w:t>
      </w:r>
      <w:r w:rsidR="004E7DBB">
        <w:rPr>
          <w:b/>
          <w:bCs/>
        </w:rPr>
        <w:t>9</w:t>
      </w:r>
      <w:r w:rsidRPr="00BA015B">
        <w:rPr>
          <w:b/>
          <w:bCs/>
        </w:rPr>
        <w:t xml:space="preserve">/2023 </w:t>
      </w:r>
    </w:p>
    <w:p w:rsidR="00182D98" w:rsidRPr="000346C7" w:rsidRDefault="00182D98" w:rsidP="008B7DC6">
      <w:pPr>
        <w:pStyle w:val="Corpodetexto"/>
        <w:kinsoku w:val="0"/>
        <w:overflowPunct w:val="0"/>
        <w:spacing w:before="0"/>
        <w:ind w:left="567"/>
        <w:jc w:val="both"/>
        <w:rPr>
          <w:sz w:val="24"/>
          <w:szCs w:val="24"/>
        </w:rPr>
      </w:pPr>
      <w:r w:rsidRPr="000346C7">
        <w:rPr>
          <w:sz w:val="24"/>
          <w:szCs w:val="24"/>
        </w:rPr>
        <w:t xml:space="preserve">    AUTORIA: PODER EXECUTIVO</w:t>
      </w:r>
    </w:p>
    <w:p w:rsidR="00182D98" w:rsidRDefault="00182D98" w:rsidP="008B7DC6">
      <w:pPr>
        <w:pStyle w:val="Corpodetexto"/>
        <w:kinsoku w:val="0"/>
        <w:overflowPunct w:val="0"/>
        <w:spacing w:before="0"/>
        <w:ind w:left="851"/>
        <w:jc w:val="both"/>
        <w:rPr>
          <w:rFonts w:eastAsia="Arial Unicode MS" w:cs="Times New Roman"/>
          <w:b/>
          <w:bCs/>
        </w:rPr>
      </w:pPr>
      <w:r w:rsidRPr="000346C7">
        <w:rPr>
          <w:sz w:val="24"/>
          <w:szCs w:val="24"/>
        </w:rPr>
        <w:t xml:space="preserve">ASSUNTO: </w:t>
      </w:r>
      <w:r w:rsidR="004E7DBB">
        <w:rPr>
          <w:rFonts w:eastAsia="Arial Unicode MS" w:cs="Times New Roman"/>
          <w:b/>
          <w:bCs/>
        </w:rPr>
        <w:t>Autoriza a Abrir Crédito Adicional Especial por Anulação de Dotação no valor de R$ 7.258,68 – SEMOSPE e dá outras providências</w:t>
      </w:r>
    </w:p>
    <w:p w:rsidR="004D500E" w:rsidRDefault="004D500E" w:rsidP="008B7DC6">
      <w:pPr>
        <w:pStyle w:val="Corpodetexto"/>
        <w:kinsoku w:val="0"/>
        <w:overflowPunct w:val="0"/>
        <w:spacing w:before="0"/>
        <w:ind w:left="851"/>
        <w:jc w:val="both"/>
        <w:rPr>
          <w:sz w:val="24"/>
          <w:szCs w:val="24"/>
        </w:rPr>
      </w:pPr>
    </w:p>
    <w:p w:rsidR="008B7DC6" w:rsidRDefault="008B7DC6" w:rsidP="008B7DC6">
      <w:pPr>
        <w:pStyle w:val="Corpodetexto"/>
        <w:kinsoku w:val="0"/>
        <w:overflowPunct w:val="0"/>
        <w:spacing w:before="0"/>
        <w:ind w:left="851"/>
        <w:jc w:val="both"/>
        <w:rPr>
          <w:sz w:val="24"/>
          <w:szCs w:val="24"/>
        </w:rPr>
      </w:pPr>
      <w:bookmarkStart w:id="1" w:name="_GoBack"/>
      <w:bookmarkEnd w:id="1"/>
    </w:p>
    <w:p w:rsidR="004D500E" w:rsidRPr="00BA015B" w:rsidRDefault="004D500E" w:rsidP="008B7DC6">
      <w:pPr>
        <w:pStyle w:val="PargrafodaLista"/>
        <w:numPr>
          <w:ilvl w:val="0"/>
          <w:numId w:val="10"/>
        </w:numPr>
        <w:tabs>
          <w:tab w:val="left" w:pos="284"/>
        </w:tabs>
        <w:kinsoku w:val="0"/>
        <w:overflowPunct w:val="0"/>
        <w:ind w:left="993" w:hanging="426"/>
        <w:rPr>
          <w:b/>
        </w:rPr>
      </w:pPr>
      <w:r w:rsidRPr="00BA015B">
        <w:rPr>
          <w:b/>
          <w:bCs/>
        </w:rPr>
        <w:lastRenderedPageBreak/>
        <w:t>DISCUSSÃO E VOTAÇÃO ÚNICA DO PROJETO DE LEI. Nº13</w:t>
      </w:r>
      <w:r>
        <w:rPr>
          <w:b/>
          <w:bCs/>
        </w:rPr>
        <w:t>30</w:t>
      </w:r>
      <w:r w:rsidRPr="00BA015B">
        <w:rPr>
          <w:b/>
          <w:bCs/>
        </w:rPr>
        <w:t xml:space="preserve">/2023 </w:t>
      </w:r>
    </w:p>
    <w:p w:rsidR="004D500E" w:rsidRPr="000346C7" w:rsidRDefault="004D500E" w:rsidP="008B7DC6">
      <w:pPr>
        <w:pStyle w:val="Corpodetexto"/>
        <w:kinsoku w:val="0"/>
        <w:overflowPunct w:val="0"/>
        <w:spacing w:before="0"/>
        <w:ind w:left="567"/>
        <w:jc w:val="both"/>
        <w:rPr>
          <w:sz w:val="24"/>
          <w:szCs w:val="24"/>
        </w:rPr>
      </w:pPr>
      <w:r w:rsidRPr="000346C7">
        <w:rPr>
          <w:sz w:val="24"/>
          <w:szCs w:val="24"/>
        </w:rPr>
        <w:t xml:space="preserve">    AUTORIA: PODER EXECUTIVO</w:t>
      </w:r>
    </w:p>
    <w:p w:rsidR="004D500E" w:rsidRDefault="004D500E" w:rsidP="008B7DC6">
      <w:pPr>
        <w:pStyle w:val="Ttulo2"/>
        <w:spacing w:before="0" w:after="0"/>
        <w:ind w:left="709"/>
        <w:jc w:val="both"/>
        <w:rPr>
          <w:rFonts w:eastAsia="Arial Unicode MS" w:cs="Times New Roman"/>
          <w:b/>
          <w:bCs/>
          <w:sz w:val="22"/>
          <w:szCs w:val="22"/>
        </w:rPr>
      </w:pPr>
      <w:r w:rsidRPr="000346C7">
        <w:rPr>
          <w:sz w:val="24"/>
          <w:szCs w:val="24"/>
        </w:rPr>
        <w:t>ASSUNTO:</w:t>
      </w:r>
      <w:r w:rsidRPr="004D500E">
        <w:rPr>
          <w:rFonts w:eastAsia="Arial Unicode MS" w:cs="Times New Roman"/>
          <w:b/>
          <w:bCs/>
          <w:sz w:val="22"/>
          <w:szCs w:val="22"/>
        </w:rPr>
        <w:t xml:space="preserve"> </w:t>
      </w:r>
      <w:r>
        <w:rPr>
          <w:rFonts w:eastAsia="Arial Unicode MS" w:cs="Times New Roman"/>
          <w:b/>
          <w:bCs/>
          <w:sz w:val="22"/>
          <w:szCs w:val="22"/>
        </w:rPr>
        <w:t>Autoriza a Abrir Crédito Adicional Especial por Superávit Financeiro no valor de R$ 53.442,05 – SEMOSPE e dá outras providências</w:t>
      </w:r>
    </w:p>
    <w:p w:rsidR="004D500E" w:rsidRPr="004D500E" w:rsidRDefault="004D500E" w:rsidP="008B7DC6">
      <w:pPr>
        <w:pStyle w:val="Corpodetexto"/>
        <w:spacing w:before="0"/>
        <w:jc w:val="both"/>
        <w:rPr>
          <w:lang w:eastAsia="zh-CN" w:bidi="hi-IN"/>
        </w:rPr>
      </w:pPr>
    </w:p>
    <w:p w:rsidR="004D500E" w:rsidRPr="00BA015B" w:rsidRDefault="004D500E" w:rsidP="008B7DC6">
      <w:pPr>
        <w:pStyle w:val="PargrafodaLista"/>
        <w:numPr>
          <w:ilvl w:val="0"/>
          <w:numId w:val="10"/>
        </w:numPr>
        <w:tabs>
          <w:tab w:val="left" w:pos="284"/>
        </w:tabs>
        <w:kinsoku w:val="0"/>
        <w:overflowPunct w:val="0"/>
        <w:ind w:left="993" w:hanging="426"/>
        <w:rPr>
          <w:b/>
        </w:rPr>
      </w:pPr>
      <w:r w:rsidRPr="00BA015B">
        <w:rPr>
          <w:b/>
          <w:bCs/>
        </w:rPr>
        <w:t>DISCUSSÃO E VOTAÇÃO ÚNICA DO PROJETO DE LEI. Nº13</w:t>
      </w:r>
      <w:r>
        <w:rPr>
          <w:b/>
          <w:bCs/>
        </w:rPr>
        <w:t>31</w:t>
      </w:r>
      <w:r w:rsidRPr="00BA015B">
        <w:rPr>
          <w:b/>
          <w:bCs/>
        </w:rPr>
        <w:t xml:space="preserve">/2023 </w:t>
      </w:r>
    </w:p>
    <w:p w:rsidR="004D500E" w:rsidRPr="000346C7" w:rsidRDefault="004D500E" w:rsidP="008B7DC6">
      <w:pPr>
        <w:pStyle w:val="Corpodetexto"/>
        <w:kinsoku w:val="0"/>
        <w:overflowPunct w:val="0"/>
        <w:spacing w:before="0"/>
        <w:ind w:left="567"/>
        <w:jc w:val="both"/>
        <w:rPr>
          <w:sz w:val="24"/>
          <w:szCs w:val="24"/>
        </w:rPr>
      </w:pPr>
      <w:r w:rsidRPr="000346C7">
        <w:rPr>
          <w:sz w:val="24"/>
          <w:szCs w:val="24"/>
        </w:rPr>
        <w:t xml:space="preserve">    AUTORIA: PODER EXECUTIVO</w:t>
      </w:r>
    </w:p>
    <w:p w:rsidR="004D500E" w:rsidRDefault="004D500E" w:rsidP="008B7DC6">
      <w:pPr>
        <w:pStyle w:val="Ttulo2"/>
        <w:spacing w:before="0" w:after="0"/>
        <w:ind w:left="851"/>
        <w:jc w:val="both"/>
        <w:rPr>
          <w:sz w:val="24"/>
          <w:szCs w:val="24"/>
        </w:rPr>
      </w:pPr>
      <w:r w:rsidRPr="000346C7">
        <w:rPr>
          <w:sz w:val="24"/>
          <w:szCs w:val="24"/>
        </w:rPr>
        <w:t>ASSUNTO:</w:t>
      </w:r>
      <w:r w:rsidRPr="004D500E">
        <w:rPr>
          <w:rFonts w:eastAsia="Arial Unicode MS" w:cs="Times New Roman"/>
          <w:b/>
          <w:bCs/>
          <w:sz w:val="22"/>
          <w:szCs w:val="22"/>
        </w:rPr>
        <w:t xml:space="preserve"> </w:t>
      </w:r>
      <w:r>
        <w:rPr>
          <w:rFonts w:eastAsia="Arial Unicode MS" w:cs="Times New Roman"/>
          <w:b/>
          <w:bCs/>
          <w:sz w:val="22"/>
          <w:szCs w:val="22"/>
        </w:rPr>
        <w:t>Autoriza a Abrir Crédito Adicional Especial por Anulação de Dotação no       valor de R$ 210.986,45 – SEMAP e dá outras providências</w:t>
      </w:r>
    </w:p>
    <w:p w:rsidR="004D500E" w:rsidRDefault="004D500E" w:rsidP="008B7DC6">
      <w:pPr>
        <w:pStyle w:val="Corpodetexto"/>
        <w:kinsoku w:val="0"/>
        <w:overflowPunct w:val="0"/>
        <w:spacing w:before="0"/>
        <w:ind w:left="851"/>
        <w:jc w:val="both"/>
        <w:rPr>
          <w:sz w:val="24"/>
          <w:szCs w:val="24"/>
        </w:rPr>
      </w:pPr>
    </w:p>
    <w:p w:rsidR="004D500E" w:rsidRPr="00BA015B" w:rsidRDefault="004D500E" w:rsidP="008B7DC6">
      <w:pPr>
        <w:pStyle w:val="PargrafodaLista"/>
        <w:numPr>
          <w:ilvl w:val="0"/>
          <w:numId w:val="10"/>
        </w:numPr>
        <w:tabs>
          <w:tab w:val="left" w:pos="284"/>
        </w:tabs>
        <w:kinsoku w:val="0"/>
        <w:overflowPunct w:val="0"/>
        <w:ind w:left="993" w:hanging="426"/>
        <w:rPr>
          <w:b/>
        </w:rPr>
      </w:pPr>
      <w:r w:rsidRPr="00BA015B">
        <w:rPr>
          <w:b/>
          <w:bCs/>
        </w:rPr>
        <w:t>DISCUSSÃO E VOTAÇÃO ÚNICA DO PROJETO DE LEI. Nº13</w:t>
      </w:r>
      <w:r>
        <w:rPr>
          <w:b/>
          <w:bCs/>
        </w:rPr>
        <w:t>32</w:t>
      </w:r>
      <w:r w:rsidRPr="00BA015B">
        <w:rPr>
          <w:b/>
          <w:bCs/>
        </w:rPr>
        <w:t xml:space="preserve">/2023 </w:t>
      </w:r>
    </w:p>
    <w:p w:rsidR="004D500E" w:rsidRPr="000346C7" w:rsidRDefault="004D500E" w:rsidP="008B7DC6">
      <w:pPr>
        <w:pStyle w:val="Corpodetexto"/>
        <w:kinsoku w:val="0"/>
        <w:overflowPunct w:val="0"/>
        <w:spacing w:before="0"/>
        <w:ind w:left="567"/>
        <w:jc w:val="both"/>
        <w:rPr>
          <w:sz w:val="24"/>
          <w:szCs w:val="24"/>
        </w:rPr>
      </w:pPr>
      <w:r w:rsidRPr="000346C7">
        <w:rPr>
          <w:sz w:val="24"/>
          <w:szCs w:val="24"/>
        </w:rPr>
        <w:t xml:space="preserve">    AUTORIA: PODER EXECUTIVO</w:t>
      </w:r>
    </w:p>
    <w:p w:rsidR="004D500E" w:rsidRDefault="004D500E" w:rsidP="008B7DC6">
      <w:pPr>
        <w:pStyle w:val="Corpodetexto"/>
        <w:kinsoku w:val="0"/>
        <w:overflowPunct w:val="0"/>
        <w:spacing w:before="0"/>
        <w:ind w:left="851"/>
        <w:jc w:val="both"/>
        <w:rPr>
          <w:rFonts w:eastAsia="Arial Unicode MS" w:cs="Times New Roman"/>
          <w:b/>
          <w:bCs/>
        </w:rPr>
      </w:pPr>
      <w:r w:rsidRPr="000346C7">
        <w:rPr>
          <w:sz w:val="24"/>
          <w:szCs w:val="24"/>
        </w:rPr>
        <w:t>ASSUNTO:</w:t>
      </w:r>
      <w:r w:rsidRPr="004D500E">
        <w:rPr>
          <w:rFonts w:eastAsia="Arial Unicode MS" w:cs="Times New Roman"/>
          <w:b/>
          <w:bCs/>
        </w:rPr>
        <w:t xml:space="preserve"> </w:t>
      </w:r>
      <w:r>
        <w:rPr>
          <w:rFonts w:eastAsia="Arial Unicode MS" w:cs="Times New Roman"/>
          <w:b/>
          <w:bCs/>
        </w:rPr>
        <w:t xml:space="preserve">Autoriza a Abrir Crédito por Reformulação Administrativa - Transposição no </w:t>
      </w:r>
      <w:r>
        <w:rPr>
          <w:rFonts w:eastAsia="Arial Unicode MS" w:cs="Times New Roman"/>
          <w:b/>
          <w:bCs/>
        </w:rPr>
        <w:tab/>
        <w:t>valor de R$ 70.211,25 – SEMECE e dá outras providências</w:t>
      </w:r>
    </w:p>
    <w:p w:rsidR="0038174F" w:rsidRPr="000346C7" w:rsidRDefault="0038174F" w:rsidP="008B7DC6">
      <w:pPr>
        <w:pStyle w:val="Corpodetexto"/>
        <w:kinsoku w:val="0"/>
        <w:overflowPunct w:val="0"/>
        <w:spacing w:before="0"/>
        <w:ind w:left="851"/>
        <w:jc w:val="both"/>
        <w:rPr>
          <w:sz w:val="24"/>
          <w:szCs w:val="24"/>
        </w:rPr>
      </w:pPr>
    </w:p>
    <w:p w:rsidR="0038174F" w:rsidRPr="00BA015B" w:rsidRDefault="0038174F" w:rsidP="008B7DC6">
      <w:pPr>
        <w:pStyle w:val="PargrafodaLista"/>
        <w:numPr>
          <w:ilvl w:val="0"/>
          <w:numId w:val="10"/>
        </w:numPr>
        <w:tabs>
          <w:tab w:val="left" w:pos="284"/>
        </w:tabs>
        <w:kinsoku w:val="0"/>
        <w:overflowPunct w:val="0"/>
        <w:ind w:left="993" w:hanging="426"/>
        <w:rPr>
          <w:b/>
        </w:rPr>
      </w:pPr>
      <w:r w:rsidRPr="00BA015B">
        <w:rPr>
          <w:b/>
          <w:bCs/>
        </w:rPr>
        <w:t>DISCUSSÃO E VOTAÇÃO ÚNICA DO PROJETO DE LEI. Nº13</w:t>
      </w:r>
      <w:r>
        <w:rPr>
          <w:b/>
          <w:bCs/>
        </w:rPr>
        <w:t>33</w:t>
      </w:r>
      <w:r w:rsidRPr="00BA015B">
        <w:rPr>
          <w:b/>
          <w:bCs/>
        </w:rPr>
        <w:t xml:space="preserve">/2023 </w:t>
      </w:r>
    </w:p>
    <w:p w:rsidR="0038174F" w:rsidRPr="000346C7" w:rsidRDefault="0038174F" w:rsidP="008B7DC6">
      <w:pPr>
        <w:pStyle w:val="Corpodetexto"/>
        <w:kinsoku w:val="0"/>
        <w:overflowPunct w:val="0"/>
        <w:spacing w:before="0"/>
        <w:ind w:left="567"/>
        <w:jc w:val="both"/>
        <w:rPr>
          <w:sz w:val="24"/>
          <w:szCs w:val="24"/>
        </w:rPr>
      </w:pPr>
      <w:r w:rsidRPr="000346C7">
        <w:rPr>
          <w:sz w:val="24"/>
          <w:szCs w:val="24"/>
        </w:rPr>
        <w:t xml:space="preserve">    AUTORIA: PODER EXECUTIVO</w:t>
      </w:r>
    </w:p>
    <w:p w:rsidR="00182D98" w:rsidRPr="000346C7" w:rsidRDefault="0038174F" w:rsidP="008B7DC6">
      <w:pPr>
        <w:pStyle w:val="Corpodetexto"/>
        <w:kinsoku w:val="0"/>
        <w:overflowPunct w:val="0"/>
        <w:spacing w:before="0"/>
        <w:ind w:left="851"/>
        <w:jc w:val="both"/>
        <w:rPr>
          <w:sz w:val="24"/>
          <w:szCs w:val="24"/>
        </w:rPr>
      </w:pPr>
      <w:r w:rsidRPr="000346C7">
        <w:rPr>
          <w:sz w:val="24"/>
          <w:szCs w:val="24"/>
        </w:rPr>
        <w:t>ASSUNTO:</w:t>
      </w:r>
      <w:r w:rsidR="00B52C8B" w:rsidRPr="00B52C8B">
        <w:rPr>
          <w:rFonts w:eastAsia="Arial Unicode MS" w:cs="Times New Roman"/>
          <w:b/>
          <w:bCs/>
        </w:rPr>
        <w:t xml:space="preserve"> </w:t>
      </w:r>
      <w:r w:rsidR="00B52C8B">
        <w:rPr>
          <w:rFonts w:eastAsia="Arial Unicode MS" w:cs="Times New Roman"/>
          <w:b/>
          <w:bCs/>
        </w:rPr>
        <w:t xml:space="preserve">Autoriza a Abrir Crédito Adicional </w:t>
      </w:r>
      <w:r w:rsidR="00B52C8B">
        <w:rPr>
          <w:rFonts w:eastAsia="Arial Unicode MS" w:cs="Times New Roman"/>
          <w:b/>
          <w:bCs/>
        </w:rPr>
        <w:tab/>
        <w:t xml:space="preserve">Especial por Superávit Financeiro no valor de R$ </w:t>
      </w:r>
      <w:r w:rsidR="00B52C8B">
        <w:rPr>
          <w:rFonts w:eastAsia="Arial Unicode MS" w:cs="Times New Roman"/>
          <w:b/>
          <w:bCs/>
        </w:rPr>
        <w:tab/>
        <w:t>45.038,11 – SEMAP e dá outras providências</w:t>
      </w:r>
    </w:p>
    <w:p w:rsidR="00BA015B" w:rsidRDefault="00BA015B" w:rsidP="008B7DC6">
      <w:pPr>
        <w:ind w:left="993"/>
        <w:jc w:val="both"/>
      </w:pPr>
    </w:p>
    <w:p w:rsidR="0038174F" w:rsidRPr="00BA015B" w:rsidRDefault="0038174F" w:rsidP="008B7DC6">
      <w:pPr>
        <w:pStyle w:val="PargrafodaLista"/>
        <w:numPr>
          <w:ilvl w:val="0"/>
          <w:numId w:val="10"/>
        </w:numPr>
        <w:tabs>
          <w:tab w:val="left" w:pos="284"/>
        </w:tabs>
        <w:kinsoku w:val="0"/>
        <w:overflowPunct w:val="0"/>
        <w:ind w:left="993" w:hanging="426"/>
        <w:rPr>
          <w:b/>
        </w:rPr>
      </w:pPr>
      <w:r w:rsidRPr="00BA015B">
        <w:rPr>
          <w:b/>
          <w:bCs/>
        </w:rPr>
        <w:t>DISCUSSÃO E VOTAÇÃO ÚNICA DO PROJETO DE LEI. Nº13</w:t>
      </w:r>
      <w:r>
        <w:rPr>
          <w:b/>
          <w:bCs/>
        </w:rPr>
        <w:t>34</w:t>
      </w:r>
      <w:r w:rsidRPr="00BA015B">
        <w:rPr>
          <w:b/>
          <w:bCs/>
        </w:rPr>
        <w:t xml:space="preserve">/2023 </w:t>
      </w:r>
    </w:p>
    <w:p w:rsidR="0038174F" w:rsidRPr="000346C7" w:rsidRDefault="0038174F" w:rsidP="008B7DC6">
      <w:pPr>
        <w:pStyle w:val="Corpodetexto"/>
        <w:kinsoku w:val="0"/>
        <w:overflowPunct w:val="0"/>
        <w:spacing w:before="0"/>
        <w:ind w:left="567"/>
        <w:jc w:val="both"/>
        <w:rPr>
          <w:sz w:val="24"/>
          <w:szCs w:val="24"/>
        </w:rPr>
      </w:pPr>
      <w:r w:rsidRPr="000346C7">
        <w:rPr>
          <w:sz w:val="24"/>
          <w:szCs w:val="24"/>
        </w:rPr>
        <w:t xml:space="preserve">    AUTORIA: PODER EXECUTIVO</w:t>
      </w:r>
    </w:p>
    <w:p w:rsidR="0038174F" w:rsidRDefault="0038174F" w:rsidP="008B7DC6">
      <w:pPr>
        <w:ind w:left="993"/>
        <w:jc w:val="both"/>
        <w:rPr>
          <w:rFonts w:eastAsia="Arial Unicode MS" w:cs="Times New Roman"/>
          <w:b/>
          <w:bCs/>
          <w:sz w:val="22"/>
          <w:szCs w:val="22"/>
        </w:rPr>
      </w:pPr>
      <w:r w:rsidRPr="000346C7">
        <w:t>ASSUNTO:</w:t>
      </w:r>
      <w:r w:rsidR="008B7DC6" w:rsidRPr="008B7DC6">
        <w:rPr>
          <w:rFonts w:eastAsia="Arial Unicode MS" w:cs="Times New Roman"/>
          <w:b/>
          <w:bCs/>
          <w:sz w:val="22"/>
          <w:szCs w:val="22"/>
        </w:rPr>
        <w:t xml:space="preserve"> </w:t>
      </w:r>
      <w:r w:rsidR="008B7DC6">
        <w:rPr>
          <w:rFonts w:eastAsia="Arial Unicode MS" w:cs="Times New Roman"/>
          <w:b/>
          <w:bCs/>
          <w:sz w:val="22"/>
          <w:szCs w:val="22"/>
        </w:rPr>
        <w:t xml:space="preserve">Autoriza a Abrir Crédito Adicional Especial por Excesso de Arrecadação no valor de R$ 2.316,13 – SEMAP e dá outras </w:t>
      </w:r>
      <w:r w:rsidR="008B7DC6">
        <w:rPr>
          <w:rFonts w:eastAsia="Arial Unicode MS" w:cs="Times New Roman"/>
          <w:b/>
          <w:bCs/>
          <w:sz w:val="22"/>
          <w:szCs w:val="22"/>
        </w:rPr>
        <w:tab/>
        <w:t>providências</w:t>
      </w:r>
    </w:p>
    <w:p w:rsidR="008B7DC6" w:rsidRDefault="008B7DC6" w:rsidP="008B7DC6">
      <w:pPr>
        <w:ind w:left="993"/>
        <w:jc w:val="both"/>
      </w:pPr>
    </w:p>
    <w:p w:rsidR="0038174F" w:rsidRPr="00BA015B" w:rsidRDefault="0038174F" w:rsidP="008B7DC6">
      <w:pPr>
        <w:pStyle w:val="PargrafodaLista"/>
        <w:numPr>
          <w:ilvl w:val="0"/>
          <w:numId w:val="10"/>
        </w:numPr>
        <w:tabs>
          <w:tab w:val="left" w:pos="284"/>
        </w:tabs>
        <w:kinsoku w:val="0"/>
        <w:overflowPunct w:val="0"/>
        <w:ind w:left="993" w:hanging="426"/>
        <w:rPr>
          <w:b/>
        </w:rPr>
      </w:pPr>
      <w:r w:rsidRPr="00BA015B">
        <w:rPr>
          <w:b/>
          <w:bCs/>
        </w:rPr>
        <w:t>DISCUSSÃO E VOTAÇÃO ÚNICA DO PROJETO DE LEI. Nº13</w:t>
      </w:r>
      <w:r>
        <w:rPr>
          <w:b/>
          <w:bCs/>
        </w:rPr>
        <w:t>35</w:t>
      </w:r>
      <w:r w:rsidRPr="00BA015B">
        <w:rPr>
          <w:b/>
          <w:bCs/>
        </w:rPr>
        <w:t xml:space="preserve">/2023 </w:t>
      </w:r>
    </w:p>
    <w:p w:rsidR="0038174F" w:rsidRPr="000346C7" w:rsidRDefault="0038174F" w:rsidP="008B7DC6">
      <w:pPr>
        <w:pStyle w:val="Corpodetexto"/>
        <w:kinsoku w:val="0"/>
        <w:overflowPunct w:val="0"/>
        <w:spacing w:before="0"/>
        <w:ind w:left="567"/>
        <w:jc w:val="both"/>
        <w:rPr>
          <w:sz w:val="24"/>
          <w:szCs w:val="24"/>
        </w:rPr>
      </w:pPr>
      <w:r w:rsidRPr="000346C7">
        <w:rPr>
          <w:sz w:val="24"/>
          <w:szCs w:val="24"/>
        </w:rPr>
        <w:t xml:space="preserve">    AUTORIA: PODER EXECUTIVO</w:t>
      </w:r>
    </w:p>
    <w:p w:rsidR="0038174F" w:rsidRDefault="0038174F" w:rsidP="008B7DC6">
      <w:pPr>
        <w:ind w:left="993"/>
        <w:jc w:val="both"/>
      </w:pPr>
      <w:r w:rsidRPr="000346C7">
        <w:t>ASSUNTO:</w:t>
      </w:r>
      <w:r w:rsidR="008B7DC6">
        <w:t xml:space="preserve"> </w:t>
      </w:r>
      <w:r w:rsidR="008B7DC6">
        <w:rPr>
          <w:rFonts w:eastAsia="Arial Unicode MS" w:cs="Times New Roman"/>
          <w:b/>
          <w:bCs/>
          <w:sz w:val="22"/>
          <w:szCs w:val="22"/>
        </w:rPr>
        <w:t>Autoriza a Abrir Crédito Adicional Especial por Anulação de Dotação no valor de R$ 2.124,93 – SEMAP e dá outras providências</w:t>
      </w:r>
    </w:p>
    <w:p w:rsidR="008B7DC6" w:rsidRDefault="008B7DC6" w:rsidP="008B7DC6">
      <w:pPr>
        <w:ind w:left="993"/>
        <w:jc w:val="both"/>
      </w:pPr>
    </w:p>
    <w:p w:rsidR="0038174F" w:rsidRPr="00BA015B" w:rsidRDefault="0038174F" w:rsidP="008B7DC6">
      <w:pPr>
        <w:pStyle w:val="PargrafodaLista"/>
        <w:numPr>
          <w:ilvl w:val="0"/>
          <w:numId w:val="10"/>
        </w:numPr>
        <w:tabs>
          <w:tab w:val="left" w:pos="284"/>
        </w:tabs>
        <w:kinsoku w:val="0"/>
        <w:overflowPunct w:val="0"/>
        <w:ind w:left="993" w:hanging="426"/>
        <w:rPr>
          <w:b/>
        </w:rPr>
      </w:pPr>
      <w:r w:rsidRPr="00BA015B">
        <w:rPr>
          <w:b/>
          <w:bCs/>
        </w:rPr>
        <w:t>DISCUSSÃO E VOTAÇÃO ÚNICA DO PROJETO DE LEI. Nº13</w:t>
      </w:r>
      <w:r>
        <w:rPr>
          <w:b/>
          <w:bCs/>
        </w:rPr>
        <w:t>36</w:t>
      </w:r>
      <w:r w:rsidRPr="00BA015B">
        <w:rPr>
          <w:b/>
          <w:bCs/>
        </w:rPr>
        <w:t xml:space="preserve">/2023 </w:t>
      </w:r>
    </w:p>
    <w:p w:rsidR="0038174F" w:rsidRPr="000346C7" w:rsidRDefault="0038174F" w:rsidP="008B7DC6">
      <w:pPr>
        <w:pStyle w:val="Corpodetexto"/>
        <w:kinsoku w:val="0"/>
        <w:overflowPunct w:val="0"/>
        <w:spacing w:before="0"/>
        <w:ind w:left="567"/>
        <w:jc w:val="both"/>
        <w:rPr>
          <w:sz w:val="24"/>
          <w:szCs w:val="24"/>
        </w:rPr>
      </w:pPr>
      <w:r w:rsidRPr="000346C7">
        <w:rPr>
          <w:sz w:val="24"/>
          <w:szCs w:val="24"/>
        </w:rPr>
        <w:t xml:space="preserve">    AUTORIA: PODER EXECUTIVO</w:t>
      </w:r>
    </w:p>
    <w:p w:rsidR="0038174F" w:rsidRPr="00BA015B" w:rsidRDefault="0038174F" w:rsidP="008B7DC6">
      <w:pPr>
        <w:ind w:left="993"/>
        <w:jc w:val="both"/>
      </w:pPr>
      <w:r w:rsidRPr="000346C7">
        <w:t>ASSUNTO:</w:t>
      </w:r>
      <w:r w:rsidR="008B7DC6" w:rsidRPr="008B7DC6">
        <w:rPr>
          <w:rFonts w:eastAsia="Arial Unicode MS" w:cs="Times New Roman"/>
          <w:b/>
          <w:bCs/>
          <w:sz w:val="22"/>
          <w:szCs w:val="22"/>
        </w:rPr>
        <w:t xml:space="preserve"> </w:t>
      </w:r>
      <w:r w:rsidR="008B7DC6">
        <w:rPr>
          <w:rFonts w:eastAsia="Arial Unicode MS" w:cs="Times New Roman"/>
          <w:b/>
          <w:bCs/>
          <w:sz w:val="22"/>
          <w:szCs w:val="22"/>
        </w:rPr>
        <w:t xml:space="preserve">Autoriza a Abrir Crédito por Reformulação Administrativa - Remanejamento </w:t>
      </w:r>
      <w:r w:rsidR="008B7DC6">
        <w:rPr>
          <w:rFonts w:eastAsia="Arial Unicode MS" w:cs="Times New Roman"/>
          <w:b/>
          <w:bCs/>
          <w:sz w:val="22"/>
          <w:szCs w:val="22"/>
        </w:rPr>
        <w:tab/>
        <w:t>no valor de R$ 50.000,00 – Gabinete p SEMUSA e dá outras providências</w:t>
      </w:r>
    </w:p>
    <w:p w:rsidR="00DD54D0" w:rsidRPr="00DD54D0" w:rsidRDefault="00DD54D0" w:rsidP="00DD54D0">
      <w:pPr>
        <w:pStyle w:val="PargrafodaLista"/>
        <w:tabs>
          <w:tab w:val="left" w:pos="284"/>
        </w:tabs>
        <w:kinsoku w:val="0"/>
        <w:overflowPunct w:val="0"/>
        <w:spacing w:line="360" w:lineRule="auto"/>
        <w:ind w:left="993" w:firstLine="0"/>
        <w:jc w:val="left"/>
        <w:rPr>
          <w:b/>
          <w:sz w:val="22"/>
          <w:szCs w:val="22"/>
        </w:rPr>
      </w:pPr>
    </w:p>
    <w:p w:rsidR="00ED197F" w:rsidRPr="0042298B" w:rsidRDefault="00ED197F" w:rsidP="00FF18EA">
      <w:pPr>
        <w:pStyle w:val="Ttulo1"/>
        <w:tabs>
          <w:tab w:val="left" w:pos="284"/>
        </w:tabs>
        <w:kinsoku w:val="0"/>
        <w:overflowPunct w:val="0"/>
        <w:ind w:left="709" w:hanging="283"/>
      </w:pPr>
      <w:r w:rsidRPr="0042298B">
        <w:t>CONSIDERAÇÕES FINAIS</w:t>
      </w:r>
    </w:p>
    <w:p w:rsidR="00ED197F" w:rsidRPr="0042298B" w:rsidRDefault="00ED197F" w:rsidP="00FF18EA">
      <w:pPr>
        <w:pStyle w:val="Corpodetexto"/>
        <w:tabs>
          <w:tab w:val="left" w:pos="284"/>
        </w:tabs>
        <w:kinsoku w:val="0"/>
        <w:overflowPunct w:val="0"/>
        <w:spacing w:before="2"/>
        <w:ind w:left="709" w:hanging="283"/>
        <w:jc w:val="both"/>
        <w:rPr>
          <w:b/>
          <w:bCs/>
        </w:rPr>
      </w:pPr>
    </w:p>
    <w:p w:rsidR="00ED197F" w:rsidRDefault="00ED197F" w:rsidP="00FF18EA">
      <w:pPr>
        <w:pStyle w:val="PargrafodaLista"/>
        <w:numPr>
          <w:ilvl w:val="0"/>
          <w:numId w:val="4"/>
        </w:numPr>
        <w:tabs>
          <w:tab w:val="left" w:pos="284"/>
          <w:tab w:val="left" w:pos="820"/>
        </w:tabs>
        <w:kinsoku w:val="0"/>
        <w:overflowPunct w:val="0"/>
        <w:spacing w:before="93" w:line="276" w:lineRule="auto"/>
        <w:ind w:left="709" w:right="103" w:hanging="283"/>
        <w:rPr>
          <w:sz w:val="20"/>
          <w:szCs w:val="20"/>
        </w:rPr>
      </w:pPr>
      <w:r w:rsidRPr="004D1A31">
        <w:rPr>
          <w:spacing w:val="-6"/>
          <w:sz w:val="20"/>
          <w:szCs w:val="20"/>
        </w:rPr>
        <w:t xml:space="preserve">PALAVRA </w:t>
      </w:r>
      <w:r w:rsidRPr="004D1A31">
        <w:rPr>
          <w:spacing w:val="-5"/>
          <w:sz w:val="20"/>
          <w:szCs w:val="20"/>
        </w:rPr>
        <w:t xml:space="preserve">VAGA </w:t>
      </w:r>
      <w:r w:rsidRPr="004D1A31">
        <w:rPr>
          <w:sz w:val="20"/>
          <w:szCs w:val="20"/>
        </w:rPr>
        <w:t>AOS VEREADORES INSCRITOS NO LIVRO ESPECIAL DE ORADORES.</w:t>
      </w:r>
    </w:p>
    <w:p w:rsidR="00B32AE1" w:rsidRDefault="00B32AE1" w:rsidP="00B32AE1">
      <w:pPr>
        <w:pStyle w:val="PargrafodaLista"/>
        <w:tabs>
          <w:tab w:val="left" w:pos="284"/>
          <w:tab w:val="left" w:pos="820"/>
        </w:tabs>
        <w:kinsoku w:val="0"/>
        <w:overflowPunct w:val="0"/>
        <w:spacing w:before="93" w:line="276" w:lineRule="auto"/>
        <w:ind w:right="103"/>
        <w:rPr>
          <w:sz w:val="20"/>
          <w:szCs w:val="20"/>
        </w:rPr>
      </w:pPr>
    </w:p>
    <w:p w:rsidR="004D1A31" w:rsidRDefault="004D1A31" w:rsidP="004D1A31">
      <w:pPr>
        <w:pStyle w:val="Corpodetexto"/>
        <w:kinsoku w:val="0"/>
        <w:overflowPunct w:val="0"/>
        <w:spacing w:before="0"/>
        <w:ind w:left="709"/>
        <w:jc w:val="center"/>
        <w:rPr>
          <w:sz w:val="20"/>
          <w:szCs w:val="20"/>
        </w:rPr>
      </w:pPr>
    </w:p>
    <w:p w:rsidR="004D1A31" w:rsidRDefault="004D1A31" w:rsidP="004D1A31">
      <w:pPr>
        <w:pStyle w:val="Corpodetexto"/>
        <w:kinsoku w:val="0"/>
        <w:overflowPunct w:val="0"/>
        <w:spacing w:before="0"/>
        <w:ind w:left="709"/>
        <w:jc w:val="center"/>
        <w:rPr>
          <w:sz w:val="20"/>
          <w:szCs w:val="20"/>
        </w:rPr>
      </w:pPr>
    </w:p>
    <w:p w:rsidR="00ED197F" w:rsidRDefault="00ED197F" w:rsidP="004D1A31">
      <w:pPr>
        <w:pStyle w:val="Corpodetexto"/>
        <w:kinsoku w:val="0"/>
        <w:overflowPunct w:val="0"/>
        <w:spacing w:before="0"/>
        <w:ind w:left="709"/>
        <w:jc w:val="center"/>
        <w:rPr>
          <w:sz w:val="20"/>
          <w:szCs w:val="20"/>
        </w:rPr>
      </w:pPr>
      <w:r w:rsidRPr="004D1A31">
        <w:rPr>
          <w:sz w:val="20"/>
          <w:szCs w:val="20"/>
        </w:rPr>
        <w:t xml:space="preserve">Plenário Daniel Elias, em </w:t>
      </w:r>
      <w:r w:rsidR="002678C5" w:rsidRPr="004D1A31">
        <w:rPr>
          <w:sz w:val="20"/>
          <w:szCs w:val="20"/>
        </w:rPr>
        <w:t xml:space="preserve"> </w:t>
      </w:r>
      <w:r w:rsidR="008C5E19">
        <w:rPr>
          <w:sz w:val="20"/>
          <w:szCs w:val="20"/>
        </w:rPr>
        <w:t>1</w:t>
      </w:r>
      <w:r w:rsidR="00A13A93">
        <w:rPr>
          <w:sz w:val="20"/>
          <w:szCs w:val="20"/>
        </w:rPr>
        <w:t>0</w:t>
      </w:r>
      <w:r w:rsidR="0039062D" w:rsidRPr="004D1A31">
        <w:rPr>
          <w:sz w:val="20"/>
          <w:szCs w:val="20"/>
        </w:rPr>
        <w:t xml:space="preserve"> </w:t>
      </w:r>
      <w:r w:rsidR="002678C5" w:rsidRPr="004D1A31">
        <w:rPr>
          <w:sz w:val="20"/>
          <w:szCs w:val="20"/>
        </w:rPr>
        <w:t xml:space="preserve"> </w:t>
      </w:r>
      <w:r w:rsidRPr="004D1A31">
        <w:rPr>
          <w:sz w:val="20"/>
          <w:szCs w:val="20"/>
        </w:rPr>
        <w:t xml:space="preserve">de </w:t>
      </w:r>
      <w:r w:rsidR="00C225AA">
        <w:rPr>
          <w:sz w:val="20"/>
          <w:szCs w:val="20"/>
        </w:rPr>
        <w:t>Ju</w:t>
      </w:r>
      <w:r w:rsidR="00A13A93">
        <w:rPr>
          <w:sz w:val="20"/>
          <w:szCs w:val="20"/>
        </w:rPr>
        <w:t>l</w:t>
      </w:r>
      <w:r w:rsidR="00C225AA">
        <w:rPr>
          <w:sz w:val="20"/>
          <w:szCs w:val="20"/>
        </w:rPr>
        <w:t>ho</w:t>
      </w:r>
      <w:r w:rsidR="00B479D3" w:rsidRPr="004D1A31">
        <w:rPr>
          <w:sz w:val="20"/>
          <w:szCs w:val="20"/>
        </w:rPr>
        <w:t xml:space="preserve"> </w:t>
      </w:r>
      <w:r w:rsidR="0039062D" w:rsidRPr="004D1A31">
        <w:rPr>
          <w:sz w:val="20"/>
          <w:szCs w:val="20"/>
        </w:rPr>
        <w:t xml:space="preserve"> </w:t>
      </w:r>
      <w:r w:rsidRPr="004D1A31">
        <w:rPr>
          <w:sz w:val="20"/>
          <w:szCs w:val="20"/>
        </w:rPr>
        <w:t>de 202</w:t>
      </w:r>
      <w:r w:rsidR="00602BD2" w:rsidRPr="004D1A31">
        <w:rPr>
          <w:sz w:val="20"/>
          <w:szCs w:val="20"/>
        </w:rPr>
        <w:t>3</w:t>
      </w:r>
      <w:r w:rsidRPr="004D1A31">
        <w:rPr>
          <w:sz w:val="20"/>
          <w:szCs w:val="20"/>
        </w:rPr>
        <w:t>.</w:t>
      </w:r>
    </w:p>
    <w:p w:rsidR="00425243" w:rsidRDefault="00425243" w:rsidP="004D1A31">
      <w:pPr>
        <w:pStyle w:val="Corpodetexto"/>
        <w:kinsoku w:val="0"/>
        <w:overflowPunct w:val="0"/>
        <w:spacing w:before="0"/>
        <w:ind w:left="709"/>
        <w:jc w:val="center"/>
        <w:rPr>
          <w:sz w:val="20"/>
          <w:szCs w:val="20"/>
        </w:rPr>
      </w:pPr>
    </w:p>
    <w:p w:rsidR="00FF18EA" w:rsidRDefault="00ED197F" w:rsidP="004D1A31">
      <w:pPr>
        <w:pStyle w:val="Corpodetexto"/>
        <w:kinsoku w:val="0"/>
        <w:overflowPunct w:val="0"/>
        <w:spacing w:before="0"/>
        <w:ind w:left="709" w:right="148"/>
        <w:jc w:val="center"/>
      </w:pPr>
      <w:r w:rsidRPr="004D1A31">
        <w:rPr>
          <w:sz w:val="20"/>
          <w:szCs w:val="20"/>
        </w:rPr>
        <w:t>EDMAR INÁCIO ROSA</w:t>
      </w:r>
      <w:r w:rsidR="00FF18EA" w:rsidRPr="004D1A31">
        <w:rPr>
          <w:sz w:val="20"/>
          <w:szCs w:val="20"/>
        </w:rPr>
        <w:t xml:space="preserve"> - Presidente</w:t>
      </w:r>
    </w:p>
    <w:sectPr w:rsidR="00FF18EA" w:rsidSect="004D1A31">
      <w:pgSz w:w="11920" w:h="16840"/>
      <w:pgMar w:top="720" w:right="720" w:bottom="720" w:left="720" w:header="142" w:footer="0" w:gutter="0"/>
      <w:cols w:space="720" w:equalWidth="0">
        <w:col w:w="9860"/>
      </w:cols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370E5" w:rsidRDefault="004370E5" w:rsidP="004D1A31">
      <w:r>
        <w:separator/>
      </w:r>
    </w:p>
  </w:endnote>
  <w:endnote w:type="continuationSeparator" w:id="0">
    <w:p w:rsidR="004370E5" w:rsidRDefault="004370E5" w:rsidP="004D1A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370E5" w:rsidRDefault="004370E5" w:rsidP="004D1A31">
      <w:r>
        <w:separator/>
      </w:r>
    </w:p>
  </w:footnote>
  <w:footnote w:type="continuationSeparator" w:id="0">
    <w:p w:rsidR="004370E5" w:rsidRDefault="004370E5" w:rsidP="004D1A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402"/>
    <w:multiLevelType w:val="multilevel"/>
    <w:tmpl w:val="00000885"/>
    <w:lvl w:ilvl="0">
      <w:numFmt w:val="bullet"/>
      <w:lvlText w:val="•"/>
      <w:lvlJc w:val="left"/>
      <w:pPr>
        <w:ind w:left="100" w:hanging="720"/>
      </w:pPr>
      <w:rPr>
        <w:rFonts w:ascii="Arial" w:hAnsi="Arial"/>
        <w:b w:val="0"/>
        <w:spacing w:val="-13"/>
        <w:w w:val="100"/>
        <w:sz w:val="22"/>
      </w:rPr>
    </w:lvl>
    <w:lvl w:ilvl="1">
      <w:numFmt w:val="bullet"/>
      <w:lvlText w:val="•"/>
      <w:lvlJc w:val="left"/>
      <w:pPr>
        <w:ind w:left="482" w:hanging="139"/>
      </w:pPr>
      <w:rPr>
        <w:rFonts w:ascii="Arial" w:hAnsi="Arial"/>
        <w:b w:val="0"/>
        <w:w w:val="100"/>
        <w:sz w:val="22"/>
      </w:rPr>
    </w:lvl>
    <w:lvl w:ilvl="2">
      <w:numFmt w:val="bullet"/>
      <w:lvlText w:val="•"/>
      <w:lvlJc w:val="left"/>
      <w:pPr>
        <w:ind w:left="1451" w:hanging="139"/>
      </w:pPr>
    </w:lvl>
    <w:lvl w:ilvl="3">
      <w:numFmt w:val="bullet"/>
      <w:lvlText w:val="•"/>
      <w:lvlJc w:val="left"/>
      <w:pPr>
        <w:ind w:left="2422" w:hanging="139"/>
      </w:pPr>
    </w:lvl>
    <w:lvl w:ilvl="4">
      <w:numFmt w:val="bullet"/>
      <w:lvlText w:val="•"/>
      <w:lvlJc w:val="left"/>
      <w:pPr>
        <w:ind w:left="3393" w:hanging="139"/>
      </w:pPr>
    </w:lvl>
    <w:lvl w:ilvl="5">
      <w:numFmt w:val="bullet"/>
      <w:lvlText w:val="•"/>
      <w:lvlJc w:val="left"/>
      <w:pPr>
        <w:ind w:left="4364" w:hanging="139"/>
      </w:pPr>
    </w:lvl>
    <w:lvl w:ilvl="6">
      <w:numFmt w:val="bullet"/>
      <w:lvlText w:val="•"/>
      <w:lvlJc w:val="left"/>
      <w:pPr>
        <w:ind w:left="5335" w:hanging="139"/>
      </w:pPr>
    </w:lvl>
    <w:lvl w:ilvl="7">
      <w:numFmt w:val="bullet"/>
      <w:lvlText w:val="•"/>
      <w:lvlJc w:val="left"/>
      <w:pPr>
        <w:ind w:left="6306" w:hanging="139"/>
      </w:pPr>
    </w:lvl>
    <w:lvl w:ilvl="8">
      <w:numFmt w:val="bullet"/>
      <w:lvlText w:val="•"/>
      <w:lvlJc w:val="left"/>
      <w:pPr>
        <w:ind w:left="7277" w:hanging="139"/>
      </w:pPr>
    </w:lvl>
  </w:abstractNum>
  <w:abstractNum w:abstractNumId="1">
    <w:nsid w:val="00000403"/>
    <w:multiLevelType w:val="multilevel"/>
    <w:tmpl w:val="00000886"/>
    <w:lvl w:ilvl="0">
      <w:start w:val="1"/>
      <w:numFmt w:val="upperRoman"/>
      <w:lvlText w:val="%1"/>
      <w:lvlJc w:val="left"/>
      <w:pPr>
        <w:ind w:left="283" w:hanging="123"/>
      </w:pPr>
      <w:rPr>
        <w:rFonts w:ascii="Arial" w:hAnsi="Arial" w:cs="Arial"/>
        <w:b/>
        <w:bCs/>
        <w:w w:val="99"/>
        <w:sz w:val="22"/>
        <w:szCs w:val="22"/>
      </w:rPr>
    </w:lvl>
    <w:lvl w:ilvl="1">
      <w:numFmt w:val="bullet"/>
      <w:lvlText w:val="•"/>
      <w:lvlJc w:val="left"/>
      <w:pPr>
        <w:ind w:left="1174" w:hanging="123"/>
      </w:pPr>
    </w:lvl>
    <w:lvl w:ilvl="2">
      <w:numFmt w:val="bullet"/>
      <w:lvlText w:val="•"/>
      <w:lvlJc w:val="left"/>
      <w:pPr>
        <w:ind w:left="2068" w:hanging="123"/>
      </w:pPr>
    </w:lvl>
    <w:lvl w:ilvl="3">
      <w:numFmt w:val="bullet"/>
      <w:lvlText w:val="•"/>
      <w:lvlJc w:val="left"/>
      <w:pPr>
        <w:ind w:left="2962" w:hanging="123"/>
      </w:pPr>
    </w:lvl>
    <w:lvl w:ilvl="4">
      <w:numFmt w:val="bullet"/>
      <w:lvlText w:val="•"/>
      <w:lvlJc w:val="left"/>
      <w:pPr>
        <w:ind w:left="3856" w:hanging="123"/>
      </w:pPr>
    </w:lvl>
    <w:lvl w:ilvl="5">
      <w:numFmt w:val="bullet"/>
      <w:lvlText w:val="•"/>
      <w:lvlJc w:val="left"/>
      <w:pPr>
        <w:ind w:left="4750" w:hanging="123"/>
      </w:pPr>
    </w:lvl>
    <w:lvl w:ilvl="6">
      <w:numFmt w:val="bullet"/>
      <w:lvlText w:val="•"/>
      <w:lvlJc w:val="left"/>
      <w:pPr>
        <w:ind w:left="5644" w:hanging="123"/>
      </w:pPr>
    </w:lvl>
    <w:lvl w:ilvl="7">
      <w:numFmt w:val="bullet"/>
      <w:lvlText w:val="•"/>
      <w:lvlJc w:val="left"/>
      <w:pPr>
        <w:ind w:left="6538" w:hanging="123"/>
      </w:pPr>
    </w:lvl>
    <w:lvl w:ilvl="8">
      <w:numFmt w:val="bullet"/>
      <w:lvlText w:val="•"/>
      <w:lvlJc w:val="left"/>
      <w:pPr>
        <w:ind w:left="7432" w:hanging="123"/>
      </w:pPr>
    </w:lvl>
  </w:abstractNum>
  <w:abstractNum w:abstractNumId="2">
    <w:nsid w:val="00000404"/>
    <w:multiLevelType w:val="multilevel"/>
    <w:tmpl w:val="00000887"/>
    <w:lvl w:ilvl="0">
      <w:start w:val="4"/>
      <w:numFmt w:val="upperRoman"/>
      <w:lvlText w:val="%1"/>
      <w:lvlJc w:val="left"/>
      <w:pPr>
        <w:ind w:left="368" w:hanging="269"/>
      </w:pPr>
      <w:rPr>
        <w:rFonts w:ascii="Arial" w:hAnsi="Arial" w:cs="Arial"/>
        <w:b/>
        <w:bCs/>
        <w:spacing w:val="-1"/>
        <w:w w:val="99"/>
        <w:sz w:val="22"/>
        <w:szCs w:val="22"/>
      </w:rPr>
    </w:lvl>
    <w:lvl w:ilvl="1">
      <w:numFmt w:val="bullet"/>
      <w:lvlText w:val="•"/>
      <w:lvlJc w:val="left"/>
      <w:pPr>
        <w:ind w:left="1246" w:hanging="269"/>
      </w:pPr>
    </w:lvl>
    <w:lvl w:ilvl="2">
      <w:numFmt w:val="bullet"/>
      <w:lvlText w:val="•"/>
      <w:lvlJc w:val="left"/>
      <w:pPr>
        <w:ind w:left="2132" w:hanging="269"/>
      </w:pPr>
    </w:lvl>
    <w:lvl w:ilvl="3">
      <w:numFmt w:val="bullet"/>
      <w:lvlText w:val="•"/>
      <w:lvlJc w:val="left"/>
      <w:pPr>
        <w:ind w:left="3018" w:hanging="269"/>
      </w:pPr>
    </w:lvl>
    <w:lvl w:ilvl="4">
      <w:numFmt w:val="bullet"/>
      <w:lvlText w:val="•"/>
      <w:lvlJc w:val="left"/>
      <w:pPr>
        <w:ind w:left="3904" w:hanging="269"/>
      </w:pPr>
    </w:lvl>
    <w:lvl w:ilvl="5">
      <w:numFmt w:val="bullet"/>
      <w:lvlText w:val="•"/>
      <w:lvlJc w:val="left"/>
      <w:pPr>
        <w:ind w:left="4790" w:hanging="269"/>
      </w:pPr>
    </w:lvl>
    <w:lvl w:ilvl="6">
      <w:numFmt w:val="bullet"/>
      <w:lvlText w:val="•"/>
      <w:lvlJc w:val="left"/>
      <w:pPr>
        <w:ind w:left="5676" w:hanging="269"/>
      </w:pPr>
    </w:lvl>
    <w:lvl w:ilvl="7">
      <w:numFmt w:val="bullet"/>
      <w:lvlText w:val="•"/>
      <w:lvlJc w:val="left"/>
      <w:pPr>
        <w:ind w:left="6562" w:hanging="269"/>
      </w:pPr>
    </w:lvl>
    <w:lvl w:ilvl="8">
      <w:numFmt w:val="bullet"/>
      <w:lvlText w:val="•"/>
      <w:lvlJc w:val="left"/>
      <w:pPr>
        <w:ind w:left="7448" w:hanging="269"/>
      </w:pPr>
    </w:lvl>
  </w:abstractNum>
  <w:abstractNum w:abstractNumId="3">
    <w:nsid w:val="00000405"/>
    <w:multiLevelType w:val="multilevel"/>
    <w:tmpl w:val="00000888"/>
    <w:lvl w:ilvl="0">
      <w:start w:val="7"/>
      <w:numFmt w:val="upperRoman"/>
      <w:lvlText w:val="%1"/>
      <w:lvlJc w:val="left"/>
      <w:pPr>
        <w:ind w:left="429" w:hanging="330"/>
      </w:pPr>
      <w:rPr>
        <w:rFonts w:ascii="Arial" w:hAnsi="Arial" w:cs="Arial"/>
        <w:b/>
        <w:bCs/>
        <w:spacing w:val="-1"/>
        <w:w w:val="99"/>
        <w:sz w:val="22"/>
        <w:szCs w:val="22"/>
      </w:rPr>
    </w:lvl>
    <w:lvl w:ilvl="1">
      <w:numFmt w:val="bullet"/>
      <w:lvlText w:val="•"/>
      <w:lvlJc w:val="left"/>
      <w:pPr>
        <w:ind w:left="1302" w:hanging="330"/>
      </w:pPr>
    </w:lvl>
    <w:lvl w:ilvl="2">
      <w:numFmt w:val="bullet"/>
      <w:lvlText w:val="•"/>
      <w:lvlJc w:val="left"/>
      <w:pPr>
        <w:ind w:left="2184" w:hanging="330"/>
      </w:pPr>
    </w:lvl>
    <w:lvl w:ilvl="3">
      <w:numFmt w:val="bullet"/>
      <w:lvlText w:val="•"/>
      <w:lvlJc w:val="left"/>
      <w:pPr>
        <w:ind w:left="3066" w:hanging="330"/>
      </w:pPr>
    </w:lvl>
    <w:lvl w:ilvl="4">
      <w:numFmt w:val="bullet"/>
      <w:lvlText w:val="•"/>
      <w:lvlJc w:val="left"/>
      <w:pPr>
        <w:ind w:left="3948" w:hanging="330"/>
      </w:pPr>
    </w:lvl>
    <w:lvl w:ilvl="5">
      <w:numFmt w:val="bullet"/>
      <w:lvlText w:val="•"/>
      <w:lvlJc w:val="left"/>
      <w:pPr>
        <w:ind w:left="4830" w:hanging="330"/>
      </w:pPr>
    </w:lvl>
    <w:lvl w:ilvl="6">
      <w:numFmt w:val="bullet"/>
      <w:lvlText w:val="•"/>
      <w:lvlJc w:val="left"/>
      <w:pPr>
        <w:ind w:left="5712" w:hanging="330"/>
      </w:pPr>
    </w:lvl>
    <w:lvl w:ilvl="7">
      <w:numFmt w:val="bullet"/>
      <w:lvlText w:val="•"/>
      <w:lvlJc w:val="left"/>
      <w:pPr>
        <w:ind w:left="6594" w:hanging="330"/>
      </w:pPr>
    </w:lvl>
    <w:lvl w:ilvl="8">
      <w:numFmt w:val="bullet"/>
      <w:lvlText w:val="•"/>
      <w:lvlJc w:val="left"/>
      <w:pPr>
        <w:ind w:left="7476" w:hanging="330"/>
      </w:pPr>
    </w:lvl>
  </w:abstractNum>
  <w:abstractNum w:abstractNumId="4">
    <w:nsid w:val="03A57950"/>
    <w:multiLevelType w:val="multilevel"/>
    <w:tmpl w:val="00000886"/>
    <w:lvl w:ilvl="0">
      <w:start w:val="1"/>
      <w:numFmt w:val="upperRoman"/>
      <w:lvlText w:val="%1"/>
      <w:lvlJc w:val="left"/>
      <w:pPr>
        <w:ind w:left="283" w:hanging="123"/>
      </w:pPr>
      <w:rPr>
        <w:rFonts w:ascii="Arial" w:hAnsi="Arial" w:cs="Arial"/>
        <w:b/>
        <w:bCs/>
        <w:w w:val="99"/>
        <w:sz w:val="22"/>
        <w:szCs w:val="22"/>
      </w:rPr>
    </w:lvl>
    <w:lvl w:ilvl="1">
      <w:numFmt w:val="bullet"/>
      <w:lvlText w:val="•"/>
      <w:lvlJc w:val="left"/>
      <w:pPr>
        <w:ind w:left="1174" w:hanging="123"/>
      </w:pPr>
    </w:lvl>
    <w:lvl w:ilvl="2">
      <w:numFmt w:val="bullet"/>
      <w:lvlText w:val="•"/>
      <w:lvlJc w:val="left"/>
      <w:pPr>
        <w:ind w:left="2068" w:hanging="123"/>
      </w:pPr>
    </w:lvl>
    <w:lvl w:ilvl="3">
      <w:numFmt w:val="bullet"/>
      <w:lvlText w:val="•"/>
      <w:lvlJc w:val="left"/>
      <w:pPr>
        <w:ind w:left="2962" w:hanging="123"/>
      </w:pPr>
    </w:lvl>
    <w:lvl w:ilvl="4">
      <w:numFmt w:val="bullet"/>
      <w:lvlText w:val="•"/>
      <w:lvlJc w:val="left"/>
      <w:pPr>
        <w:ind w:left="3856" w:hanging="123"/>
      </w:pPr>
    </w:lvl>
    <w:lvl w:ilvl="5">
      <w:numFmt w:val="bullet"/>
      <w:lvlText w:val="•"/>
      <w:lvlJc w:val="left"/>
      <w:pPr>
        <w:ind w:left="4750" w:hanging="123"/>
      </w:pPr>
    </w:lvl>
    <w:lvl w:ilvl="6">
      <w:numFmt w:val="bullet"/>
      <w:lvlText w:val="•"/>
      <w:lvlJc w:val="left"/>
      <w:pPr>
        <w:ind w:left="5644" w:hanging="123"/>
      </w:pPr>
    </w:lvl>
    <w:lvl w:ilvl="7">
      <w:numFmt w:val="bullet"/>
      <w:lvlText w:val="•"/>
      <w:lvlJc w:val="left"/>
      <w:pPr>
        <w:ind w:left="6538" w:hanging="123"/>
      </w:pPr>
    </w:lvl>
    <w:lvl w:ilvl="8">
      <w:numFmt w:val="bullet"/>
      <w:lvlText w:val="•"/>
      <w:lvlJc w:val="left"/>
      <w:pPr>
        <w:ind w:left="7432" w:hanging="123"/>
      </w:pPr>
    </w:lvl>
  </w:abstractNum>
  <w:abstractNum w:abstractNumId="5">
    <w:nsid w:val="0C844B28"/>
    <w:multiLevelType w:val="multilevel"/>
    <w:tmpl w:val="00000886"/>
    <w:lvl w:ilvl="0">
      <w:start w:val="1"/>
      <w:numFmt w:val="upperRoman"/>
      <w:lvlText w:val="%1"/>
      <w:lvlJc w:val="left"/>
      <w:pPr>
        <w:ind w:left="283" w:hanging="123"/>
      </w:pPr>
      <w:rPr>
        <w:rFonts w:ascii="Arial" w:hAnsi="Arial" w:cs="Arial"/>
        <w:b/>
        <w:bCs/>
        <w:w w:val="99"/>
        <w:sz w:val="22"/>
        <w:szCs w:val="22"/>
      </w:rPr>
    </w:lvl>
    <w:lvl w:ilvl="1">
      <w:numFmt w:val="bullet"/>
      <w:lvlText w:val="•"/>
      <w:lvlJc w:val="left"/>
      <w:pPr>
        <w:ind w:left="1174" w:hanging="123"/>
      </w:pPr>
    </w:lvl>
    <w:lvl w:ilvl="2">
      <w:numFmt w:val="bullet"/>
      <w:lvlText w:val="•"/>
      <w:lvlJc w:val="left"/>
      <w:pPr>
        <w:ind w:left="2068" w:hanging="123"/>
      </w:pPr>
    </w:lvl>
    <w:lvl w:ilvl="3">
      <w:numFmt w:val="bullet"/>
      <w:lvlText w:val="•"/>
      <w:lvlJc w:val="left"/>
      <w:pPr>
        <w:ind w:left="2962" w:hanging="123"/>
      </w:pPr>
    </w:lvl>
    <w:lvl w:ilvl="4">
      <w:numFmt w:val="bullet"/>
      <w:lvlText w:val="•"/>
      <w:lvlJc w:val="left"/>
      <w:pPr>
        <w:ind w:left="3856" w:hanging="123"/>
      </w:pPr>
    </w:lvl>
    <w:lvl w:ilvl="5">
      <w:numFmt w:val="bullet"/>
      <w:lvlText w:val="•"/>
      <w:lvlJc w:val="left"/>
      <w:pPr>
        <w:ind w:left="4750" w:hanging="123"/>
      </w:pPr>
    </w:lvl>
    <w:lvl w:ilvl="6">
      <w:numFmt w:val="bullet"/>
      <w:lvlText w:val="•"/>
      <w:lvlJc w:val="left"/>
      <w:pPr>
        <w:ind w:left="5644" w:hanging="123"/>
      </w:pPr>
    </w:lvl>
    <w:lvl w:ilvl="7">
      <w:numFmt w:val="bullet"/>
      <w:lvlText w:val="•"/>
      <w:lvlJc w:val="left"/>
      <w:pPr>
        <w:ind w:left="6538" w:hanging="123"/>
      </w:pPr>
    </w:lvl>
    <w:lvl w:ilvl="8">
      <w:numFmt w:val="bullet"/>
      <w:lvlText w:val="•"/>
      <w:lvlJc w:val="left"/>
      <w:pPr>
        <w:ind w:left="7432" w:hanging="123"/>
      </w:pPr>
    </w:lvl>
  </w:abstractNum>
  <w:abstractNum w:abstractNumId="6">
    <w:nsid w:val="0D5074A4"/>
    <w:multiLevelType w:val="hybridMultilevel"/>
    <w:tmpl w:val="3D1CBA24"/>
    <w:lvl w:ilvl="0" w:tplc="1470644C">
      <w:start w:val="1"/>
      <w:numFmt w:val="upperRoman"/>
      <w:lvlText w:val="%1-"/>
      <w:lvlJc w:val="left"/>
      <w:pPr>
        <w:ind w:left="1287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5D53D4F"/>
    <w:multiLevelType w:val="multilevel"/>
    <w:tmpl w:val="00000886"/>
    <w:lvl w:ilvl="0">
      <w:start w:val="1"/>
      <w:numFmt w:val="upperRoman"/>
      <w:lvlText w:val="%1"/>
      <w:lvlJc w:val="left"/>
      <w:pPr>
        <w:ind w:left="283" w:hanging="123"/>
      </w:pPr>
      <w:rPr>
        <w:rFonts w:ascii="Arial" w:hAnsi="Arial" w:cs="Arial"/>
        <w:b/>
        <w:bCs/>
        <w:w w:val="99"/>
        <w:sz w:val="22"/>
        <w:szCs w:val="22"/>
      </w:rPr>
    </w:lvl>
    <w:lvl w:ilvl="1">
      <w:numFmt w:val="bullet"/>
      <w:lvlText w:val="•"/>
      <w:lvlJc w:val="left"/>
      <w:pPr>
        <w:ind w:left="1174" w:hanging="123"/>
      </w:pPr>
    </w:lvl>
    <w:lvl w:ilvl="2">
      <w:numFmt w:val="bullet"/>
      <w:lvlText w:val="•"/>
      <w:lvlJc w:val="left"/>
      <w:pPr>
        <w:ind w:left="2068" w:hanging="123"/>
      </w:pPr>
    </w:lvl>
    <w:lvl w:ilvl="3">
      <w:numFmt w:val="bullet"/>
      <w:lvlText w:val="•"/>
      <w:lvlJc w:val="left"/>
      <w:pPr>
        <w:ind w:left="2962" w:hanging="123"/>
      </w:pPr>
    </w:lvl>
    <w:lvl w:ilvl="4">
      <w:numFmt w:val="bullet"/>
      <w:lvlText w:val="•"/>
      <w:lvlJc w:val="left"/>
      <w:pPr>
        <w:ind w:left="3856" w:hanging="123"/>
      </w:pPr>
    </w:lvl>
    <w:lvl w:ilvl="5">
      <w:numFmt w:val="bullet"/>
      <w:lvlText w:val="•"/>
      <w:lvlJc w:val="left"/>
      <w:pPr>
        <w:ind w:left="4750" w:hanging="123"/>
      </w:pPr>
    </w:lvl>
    <w:lvl w:ilvl="6">
      <w:numFmt w:val="bullet"/>
      <w:lvlText w:val="•"/>
      <w:lvlJc w:val="left"/>
      <w:pPr>
        <w:ind w:left="5644" w:hanging="123"/>
      </w:pPr>
    </w:lvl>
    <w:lvl w:ilvl="7">
      <w:numFmt w:val="bullet"/>
      <w:lvlText w:val="•"/>
      <w:lvlJc w:val="left"/>
      <w:pPr>
        <w:ind w:left="6538" w:hanging="123"/>
      </w:pPr>
    </w:lvl>
    <w:lvl w:ilvl="8">
      <w:numFmt w:val="bullet"/>
      <w:lvlText w:val="•"/>
      <w:lvlJc w:val="left"/>
      <w:pPr>
        <w:ind w:left="7432" w:hanging="123"/>
      </w:pPr>
    </w:lvl>
  </w:abstractNum>
  <w:abstractNum w:abstractNumId="8">
    <w:nsid w:val="3DAC41FD"/>
    <w:multiLevelType w:val="hybridMultilevel"/>
    <w:tmpl w:val="B4B8A8A2"/>
    <w:lvl w:ilvl="0" w:tplc="D256A81C">
      <w:start w:val="1"/>
      <w:numFmt w:val="upperRoman"/>
      <w:lvlText w:val="%1-"/>
      <w:lvlJc w:val="left"/>
      <w:pPr>
        <w:ind w:left="1287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4B77657F"/>
    <w:multiLevelType w:val="multilevel"/>
    <w:tmpl w:val="00000886"/>
    <w:lvl w:ilvl="0">
      <w:start w:val="1"/>
      <w:numFmt w:val="upperRoman"/>
      <w:lvlText w:val="%1"/>
      <w:lvlJc w:val="left"/>
      <w:pPr>
        <w:ind w:left="283" w:hanging="123"/>
      </w:pPr>
      <w:rPr>
        <w:rFonts w:ascii="Arial" w:hAnsi="Arial" w:cs="Arial"/>
        <w:b/>
        <w:bCs/>
        <w:w w:val="99"/>
        <w:sz w:val="22"/>
        <w:szCs w:val="22"/>
      </w:rPr>
    </w:lvl>
    <w:lvl w:ilvl="1">
      <w:numFmt w:val="bullet"/>
      <w:lvlText w:val="•"/>
      <w:lvlJc w:val="left"/>
      <w:pPr>
        <w:ind w:left="1174" w:hanging="123"/>
      </w:pPr>
    </w:lvl>
    <w:lvl w:ilvl="2">
      <w:numFmt w:val="bullet"/>
      <w:lvlText w:val="•"/>
      <w:lvlJc w:val="left"/>
      <w:pPr>
        <w:ind w:left="2068" w:hanging="123"/>
      </w:pPr>
    </w:lvl>
    <w:lvl w:ilvl="3">
      <w:numFmt w:val="bullet"/>
      <w:lvlText w:val="•"/>
      <w:lvlJc w:val="left"/>
      <w:pPr>
        <w:ind w:left="2962" w:hanging="123"/>
      </w:pPr>
    </w:lvl>
    <w:lvl w:ilvl="4">
      <w:numFmt w:val="bullet"/>
      <w:lvlText w:val="•"/>
      <w:lvlJc w:val="left"/>
      <w:pPr>
        <w:ind w:left="3856" w:hanging="123"/>
      </w:pPr>
    </w:lvl>
    <w:lvl w:ilvl="5">
      <w:numFmt w:val="bullet"/>
      <w:lvlText w:val="•"/>
      <w:lvlJc w:val="left"/>
      <w:pPr>
        <w:ind w:left="4750" w:hanging="123"/>
      </w:pPr>
    </w:lvl>
    <w:lvl w:ilvl="6">
      <w:numFmt w:val="bullet"/>
      <w:lvlText w:val="•"/>
      <w:lvlJc w:val="left"/>
      <w:pPr>
        <w:ind w:left="5644" w:hanging="123"/>
      </w:pPr>
    </w:lvl>
    <w:lvl w:ilvl="7">
      <w:numFmt w:val="bullet"/>
      <w:lvlText w:val="•"/>
      <w:lvlJc w:val="left"/>
      <w:pPr>
        <w:ind w:left="6538" w:hanging="123"/>
      </w:pPr>
    </w:lvl>
    <w:lvl w:ilvl="8">
      <w:numFmt w:val="bullet"/>
      <w:lvlText w:val="•"/>
      <w:lvlJc w:val="left"/>
      <w:pPr>
        <w:ind w:left="7432" w:hanging="123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9"/>
  </w:num>
  <w:num w:numId="7">
    <w:abstractNumId w:val="7"/>
  </w:num>
  <w:num w:numId="8">
    <w:abstractNumId w:val="5"/>
  </w:num>
  <w:num w:numId="9">
    <w:abstractNumId w:val="6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062D"/>
    <w:rsid w:val="000346C7"/>
    <w:rsid w:val="00085573"/>
    <w:rsid w:val="000C5298"/>
    <w:rsid w:val="000E3719"/>
    <w:rsid w:val="00153756"/>
    <w:rsid w:val="00154F1C"/>
    <w:rsid w:val="00182D98"/>
    <w:rsid w:val="001830BF"/>
    <w:rsid w:val="00233296"/>
    <w:rsid w:val="002678C5"/>
    <w:rsid w:val="00281CB8"/>
    <w:rsid w:val="0028654A"/>
    <w:rsid w:val="002877BB"/>
    <w:rsid w:val="002C30AB"/>
    <w:rsid w:val="00314AAB"/>
    <w:rsid w:val="003267B7"/>
    <w:rsid w:val="00333E97"/>
    <w:rsid w:val="0038174F"/>
    <w:rsid w:val="00383608"/>
    <w:rsid w:val="0039062D"/>
    <w:rsid w:val="003D2FA8"/>
    <w:rsid w:val="003E5F04"/>
    <w:rsid w:val="00411B26"/>
    <w:rsid w:val="004127BC"/>
    <w:rsid w:val="0042298B"/>
    <w:rsid w:val="00425243"/>
    <w:rsid w:val="00426300"/>
    <w:rsid w:val="00436F02"/>
    <w:rsid w:val="004370E5"/>
    <w:rsid w:val="00462AF6"/>
    <w:rsid w:val="004C2BA9"/>
    <w:rsid w:val="004C7148"/>
    <w:rsid w:val="004D1A31"/>
    <w:rsid w:val="004D500E"/>
    <w:rsid w:val="004E7DBB"/>
    <w:rsid w:val="004F53B1"/>
    <w:rsid w:val="004F7C90"/>
    <w:rsid w:val="00515086"/>
    <w:rsid w:val="00602BD2"/>
    <w:rsid w:val="006570C7"/>
    <w:rsid w:val="00692301"/>
    <w:rsid w:val="006A4088"/>
    <w:rsid w:val="006B682E"/>
    <w:rsid w:val="0070565B"/>
    <w:rsid w:val="007634F6"/>
    <w:rsid w:val="007D24D2"/>
    <w:rsid w:val="007E3105"/>
    <w:rsid w:val="0082152B"/>
    <w:rsid w:val="00822801"/>
    <w:rsid w:val="008256A0"/>
    <w:rsid w:val="008564BB"/>
    <w:rsid w:val="008706F3"/>
    <w:rsid w:val="008A1931"/>
    <w:rsid w:val="008B7DC6"/>
    <w:rsid w:val="008C5E19"/>
    <w:rsid w:val="00912F92"/>
    <w:rsid w:val="009917C4"/>
    <w:rsid w:val="00A13A93"/>
    <w:rsid w:val="00A17901"/>
    <w:rsid w:val="00A424E1"/>
    <w:rsid w:val="00A64920"/>
    <w:rsid w:val="00A775AE"/>
    <w:rsid w:val="00A83966"/>
    <w:rsid w:val="00AA7BA0"/>
    <w:rsid w:val="00B32AE1"/>
    <w:rsid w:val="00B479D3"/>
    <w:rsid w:val="00B52C8B"/>
    <w:rsid w:val="00B633F2"/>
    <w:rsid w:val="00BA015B"/>
    <w:rsid w:val="00C225AA"/>
    <w:rsid w:val="00C314AA"/>
    <w:rsid w:val="00C51E0E"/>
    <w:rsid w:val="00C825E8"/>
    <w:rsid w:val="00CB2FC6"/>
    <w:rsid w:val="00CB5BDA"/>
    <w:rsid w:val="00CC1F16"/>
    <w:rsid w:val="00CF3A52"/>
    <w:rsid w:val="00D43E0B"/>
    <w:rsid w:val="00D91B8D"/>
    <w:rsid w:val="00D920E9"/>
    <w:rsid w:val="00DD54D0"/>
    <w:rsid w:val="00DE461D"/>
    <w:rsid w:val="00E62EF1"/>
    <w:rsid w:val="00E658B9"/>
    <w:rsid w:val="00ED197F"/>
    <w:rsid w:val="00EE192D"/>
    <w:rsid w:val="00EE70B7"/>
    <w:rsid w:val="00F00AEF"/>
    <w:rsid w:val="00F3038F"/>
    <w:rsid w:val="00F56E6F"/>
    <w:rsid w:val="00FB31FD"/>
    <w:rsid w:val="00FB50ED"/>
    <w:rsid w:val="00FC4DA0"/>
    <w:rsid w:val="00FF18EA"/>
    <w:rsid w:val="00FF4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612C2234-7D7E-4E6C-A898-63D8B33015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="Times New Roman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1"/>
    <w:qFormat/>
    <w:pPr>
      <w:ind w:left="100"/>
      <w:jc w:val="both"/>
      <w:outlineLvl w:val="0"/>
    </w:pPr>
    <w:rPr>
      <w:b/>
      <w:bCs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paragraph" w:styleId="Corpodetexto">
    <w:name w:val="Body Text"/>
    <w:basedOn w:val="Normal"/>
    <w:link w:val="CorpodetextoChar"/>
    <w:uiPriority w:val="1"/>
    <w:qFormat/>
    <w:pPr>
      <w:spacing w:before="1"/>
    </w:pPr>
    <w:rPr>
      <w:sz w:val="22"/>
      <w:szCs w:val="22"/>
    </w:rPr>
  </w:style>
  <w:style w:type="character" w:customStyle="1" w:styleId="CorpodetextoChar">
    <w:name w:val="Corpo de texto Char"/>
    <w:basedOn w:val="Fontepargpadro"/>
    <w:link w:val="Corpodetexto"/>
    <w:uiPriority w:val="1"/>
    <w:locked/>
    <w:rPr>
      <w:rFonts w:ascii="Arial" w:hAnsi="Arial" w:cs="Arial"/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368" w:hanging="268"/>
      <w:jc w:val="both"/>
    </w:pPr>
  </w:style>
  <w:style w:type="paragraph" w:customStyle="1" w:styleId="TableParagraph">
    <w:name w:val="Table Paragraph"/>
    <w:basedOn w:val="Normal"/>
    <w:uiPriority w:val="1"/>
    <w:qFormat/>
    <w:rPr>
      <w:rFonts w:ascii="Times New Roman" w:hAnsi="Times New Roman" w:cs="Times New Roman"/>
    </w:rPr>
  </w:style>
  <w:style w:type="paragraph" w:styleId="NormalWeb">
    <w:name w:val="Normal (Web)"/>
    <w:basedOn w:val="Normal"/>
    <w:qFormat/>
    <w:rsid w:val="00CB5BDA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30B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1830BF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4D1A3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locked/>
    <w:rsid w:val="004D1A31"/>
    <w:rPr>
      <w:rFonts w:ascii="Arial" w:hAnsi="Arial" w:cs="Arial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4D1A3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locked/>
    <w:rsid w:val="004D1A31"/>
    <w:rPr>
      <w:rFonts w:ascii="Arial" w:hAnsi="Arial" w:cs="Arial"/>
      <w:sz w:val="24"/>
      <w:szCs w:val="24"/>
    </w:rPr>
  </w:style>
  <w:style w:type="paragraph" w:customStyle="1" w:styleId="Ttulo2">
    <w:name w:val="Título2"/>
    <w:basedOn w:val="Normal"/>
    <w:next w:val="Corpodetexto"/>
    <w:rsid w:val="00DD54D0"/>
    <w:pPr>
      <w:keepNext/>
      <w:widowControl/>
      <w:suppressAutoHyphens/>
      <w:autoSpaceDE/>
      <w:autoSpaceDN/>
      <w:adjustRightInd/>
      <w:spacing w:before="240" w:after="120"/>
    </w:pPr>
    <w:rPr>
      <w:rFonts w:ascii="Liberation Sans" w:eastAsia="Microsoft YaHei" w:hAnsi="Liberation Sans"/>
      <w:kern w:val="2"/>
      <w:sz w:val="28"/>
      <w:szCs w:val="28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3030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2</Pages>
  <Words>553</Words>
  <Characters>2989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ORDEM DO DIA - 2ª ORDINÁRIA - 28/02/2022</vt:lpstr>
    </vt:vector>
  </TitlesOfParts>
  <Company/>
  <LinksUpToDate>false</LinksUpToDate>
  <CharactersWithSpaces>3535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ORDEM DO DIA - 2ª ORDINÁRIA - 28/02/2022</dc:title>
  <dc:subject/>
  <dc:creator>User</dc:creator>
  <cp:keywords/>
  <dc:description/>
  <cp:lastModifiedBy>User</cp:lastModifiedBy>
  <cp:revision>5</cp:revision>
  <cp:lastPrinted>2023-07-06T13:19:00Z</cp:lastPrinted>
  <dcterms:created xsi:type="dcterms:W3CDTF">2023-07-06T13:13:00Z</dcterms:created>
  <dcterms:modified xsi:type="dcterms:W3CDTF">2023-07-10T13:29:00Z</dcterms:modified>
</cp:coreProperties>
</file>