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212B7" w:rsidP="00E212B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197/1959</w:t>
      </w:r>
    </w:p>
    <w:p w:rsidR="00E212B7" w:rsidRDefault="00E212B7" w:rsidP="00E212B7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Dá denominação a logradouros públicos</w:t>
      </w:r>
    </w:p>
    <w:p w:rsidR="00E212B7" w:rsidRDefault="00E212B7" w:rsidP="00E21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decretou e eu , sanciono a seguinte lei:</w:t>
      </w:r>
    </w:p>
    <w:p w:rsidR="00E212B7" w:rsidRDefault="00E212B7" w:rsidP="00E21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Ficam oficialmente reconhecidas as denominações de rua D. Miquelina, rua Cel. Sales e rua Pascoal Croce, as ruas assim já popularmente conhecidas e localizadas, a primeira no Bairro São Sebastião e as outras duas no Bairro Santa Fé, sem atender ao que dispõe o artigo 2º da lei nº 195, de 4/7/1959.</w:t>
      </w:r>
    </w:p>
    <w:p w:rsidR="00E212B7" w:rsidRDefault="00E212B7" w:rsidP="00E21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Fica o senhor Prefeito autorizado a dar a uma das ruas de nossa cidade o nome de Benjamin Rodrigues Maria, obedecida a sequência estabelecida no artigo 2º da lei nº 195, de 4/7/1959.</w:t>
      </w:r>
    </w:p>
    <w:p w:rsidR="00E212B7" w:rsidRDefault="00E212B7" w:rsidP="00E212B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>
        <w:rPr>
          <w:rFonts w:ascii="Arial" w:hAnsi="Arial" w:cs="Arial"/>
          <w:b/>
          <w:sz w:val="26"/>
          <w:szCs w:val="24"/>
        </w:rPr>
        <w:t xml:space="preserve">º- </w:t>
      </w:r>
      <w:r>
        <w:rPr>
          <w:rFonts w:ascii="Arial" w:hAnsi="Arial" w:cs="Arial"/>
          <w:sz w:val="26"/>
          <w:szCs w:val="24"/>
        </w:rPr>
        <w:t xml:space="preserve"> Revogadas as disposições em contrário, esta lei entrará em vigor na data de sua publicação.</w:t>
      </w:r>
    </w:p>
    <w:p w:rsidR="00E212B7" w:rsidRDefault="00E212B7" w:rsidP="00E212B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Mando, portanto, a todos a quem o conhecimento e execução desta lei pertencer, que a cumpram e a façam cumprir tão inteiramente como nela se contém.</w:t>
      </w:r>
    </w:p>
    <w:p w:rsidR="00E212B7" w:rsidRDefault="00E212B7" w:rsidP="00E212B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Bicas, 3 de novembro de 1959.</w:t>
      </w:r>
    </w:p>
    <w:p w:rsidR="005643C2" w:rsidRDefault="005643C2" w:rsidP="005643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de Oliveira</w:t>
      </w:r>
    </w:p>
    <w:p w:rsidR="005643C2" w:rsidRDefault="005643C2" w:rsidP="005643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5643C2" w:rsidRDefault="005643C2" w:rsidP="005643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Newton Bianco de Souza</w:t>
      </w:r>
    </w:p>
    <w:p w:rsidR="005643C2" w:rsidRPr="000C6F76" w:rsidRDefault="005643C2" w:rsidP="005643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p w:rsidR="00E212B7" w:rsidRPr="00E212B7" w:rsidRDefault="00E212B7" w:rsidP="00E212B7">
      <w:pPr>
        <w:rPr>
          <w:rFonts w:ascii="Arial" w:hAnsi="Arial" w:cs="Arial"/>
          <w:sz w:val="24"/>
          <w:szCs w:val="24"/>
        </w:rPr>
      </w:pPr>
    </w:p>
    <w:sectPr w:rsidR="00E212B7" w:rsidRPr="00E212B7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E212B7"/>
    <w:rsid w:val="00482F47"/>
    <w:rsid w:val="005643C2"/>
    <w:rsid w:val="00AF099C"/>
    <w:rsid w:val="00BA7B62"/>
    <w:rsid w:val="00CC2E3E"/>
    <w:rsid w:val="00E21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833</Characters>
  <Application>Microsoft Office Word</Application>
  <DocSecurity>0</DocSecurity>
  <Lines>6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2014-06-06T15:58:00Z</dcterms:created>
  <dcterms:modified xsi:type="dcterms:W3CDTF">2014-06-06T16:14:00Z</dcterms:modified>
</cp:coreProperties>
</file>