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663" w:type="dxa"/>
        <w:tblLook w:val="01E0" w:firstRow="1" w:lastRow="1" w:firstColumn="1" w:lastColumn="1" w:noHBand="0" w:noVBand="0"/>
      </w:tblPr>
      <w:tblGrid>
        <w:gridCol w:w="9663"/>
      </w:tblGrid>
      <w:tr w:rsidR="00025B2F" w:rsidRPr="00AC0D3A" w14:paraId="0AB2DE64" w14:textId="77777777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DE59" w14:textId="7F364149" w:rsidR="00706CEB" w:rsidRPr="00706CEB" w:rsidRDefault="00DB1001" w:rsidP="00706CEB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</w:t>
            </w:r>
            <w:r w:rsidR="000B7BAD">
              <w:rPr>
                <w:rFonts w:ascii="Arial" w:hAnsi="Arial" w:cs="Arial"/>
                <w:b/>
              </w:rPr>
              <w:t xml:space="preserve">QUER A </w:t>
            </w:r>
            <w:r w:rsidR="002D0975">
              <w:rPr>
                <w:rFonts w:ascii="Arial" w:hAnsi="Arial" w:cs="Arial"/>
                <w:b/>
              </w:rPr>
              <w:t>SECRETÁRI</w:t>
            </w:r>
            <w:r w:rsidR="00F2096E">
              <w:rPr>
                <w:rFonts w:ascii="Arial" w:hAnsi="Arial" w:cs="Arial"/>
                <w:b/>
              </w:rPr>
              <w:t>A</w:t>
            </w:r>
            <w:r w:rsidR="002D0975">
              <w:rPr>
                <w:rFonts w:ascii="Arial" w:hAnsi="Arial" w:cs="Arial"/>
                <w:b/>
              </w:rPr>
              <w:t xml:space="preserve"> DE </w:t>
            </w:r>
            <w:r w:rsidR="002F6205">
              <w:rPr>
                <w:rFonts w:ascii="Arial" w:hAnsi="Arial" w:cs="Arial"/>
                <w:b/>
              </w:rPr>
              <w:t>FAZENDA</w:t>
            </w:r>
            <w:r w:rsidR="00933F42">
              <w:rPr>
                <w:rFonts w:ascii="Arial" w:hAnsi="Arial" w:cs="Arial"/>
                <w:b/>
              </w:rPr>
              <w:t>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7A775A">
              <w:rPr>
                <w:rFonts w:ascii="Arial" w:hAnsi="Arial" w:cs="Arial"/>
                <w:b/>
              </w:rPr>
              <w:t xml:space="preserve">INFORMAÇÕES </w:t>
            </w:r>
            <w:r w:rsidR="000B7BAD">
              <w:rPr>
                <w:rFonts w:ascii="Arial" w:hAnsi="Arial" w:cs="Arial"/>
                <w:b/>
              </w:rPr>
              <w:t xml:space="preserve">REFERENTE </w:t>
            </w:r>
            <w:r w:rsidR="002D0975">
              <w:rPr>
                <w:rFonts w:ascii="Arial" w:hAnsi="Arial" w:cs="Arial"/>
                <w:b/>
              </w:rPr>
              <w:t>A</w:t>
            </w:r>
            <w:r w:rsidR="002F6205">
              <w:rPr>
                <w:rFonts w:ascii="Arial" w:hAnsi="Arial" w:cs="Arial"/>
                <w:b/>
              </w:rPr>
              <w:t>O IMPOSTO DE TRANSMISSÃO DE BENS E IMÓVEIS (ITBI)</w:t>
            </w:r>
          </w:p>
          <w:p w14:paraId="0AB2DE5A" w14:textId="77777777" w:rsidR="00F81B7A" w:rsidRPr="00B05B24" w:rsidRDefault="00F81B7A" w:rsidP="00706CEB">
            <w:pPr>
              <w:tabs>
                <w:tab w:val="left" w:pos="-142"/>
              </w:tabs>
              <w:spacing w:line="276" w:lineRule="auto"/>
              <w:jc w:val="both"/>
            </w:pPr>
          </w:p>
          <w:p w14:paraId="0AB2DE5B" w14:textId="1D6AF40C" w:rsidR="00045683" w:rsidRDefault="00F81B7A" w:rsidP="002F6205">
            <w:pPr>
              <w:tabs>
                <w:tab w:val="left" w:pos="-142"/>
              </w:tabs>
              <w:spacing w:line="276" w:lineRule="auto"/>
              <w:ind w:firstLine="1276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 xml:space="preserve">De conformidade com o que estabelece o Artigo 121, § 3.º, Inciso X, da Resolução de n. 005/91 de 24 de </w:t>
            </w:r>
            <w:r w:rsidR="002D0975" w:rsidRPr="00B05B24">
              <w:rPr>
                <w:rFonts w:ascii="Arial" w:hAnsi="Arial" w:cs="Arial"/>
              </w:rPr>
              <w:t>outubro</w:t>
            </w:r>
            <w:r w:rsidRPr="00B05B24">
              <w:rPr>
                <w:rFonts w:ascii="Arial" w:hAnsi="Arial" w:cs="Arial"/>
              </w:rPr>
              <w:t xml:space="preserve">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r w:rsidR="007A775A">
              <w:rPr>
                <w:rFonts w:ascii="Arial" w:hAnsi="Arial" w:cs="Arial"/>
              </w:rPr>
              <w:t>após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</w:t>
            </w:r>
            <w:r w:rsidR="002D0975" w:rsidRPr="00B05B24">
              <w:rPr>
                <w:rFonts w:ascii="Arial" w:hAnsi="Arial" w:cs="Arial"/>
                <w:b/>
              </w:rPr>
              <w:t xml:space="preserve">REQUER </w:t>
            </w:r>
            <w:r w:rsidR="002D0975">
              <w:rPr>
                <w:rFonts w:ascii="Arial" w:hAnsi="Arial" w:cs="Arial"/>
              </w:rPr>
              <w:t>a</w:t>
            </w:r>
            <w:r w:rsidR="002F6205">
              <w:rPr>
                <w:rFonts w:ascii="Arial" w:hAnsi="Arial" w:cs="Arial"/>
              </w:rPr>
              <w:t xml:space="preserve"> Secretária de Fazenda</w:t>
            </w:r>
            <w:r w:rsidR="00DB1001">
              <w:rPr>
                <w:rFonts w:ascii="Arial" w:hAnsi="Arial" w:cs="Arial"/>
              </w:rPr>
              <w:t>,</w:t>
            </w:r>
            <w:r w:rsidR="007A775A">
              <w:rPr>
                <w:rFonts w:ascii="Arial" w:hAnsi="Arial" w:cs="Arial"/>
              </w:rPr>
              <w:t xml:space="preserve"> </w:t>
            </w:r>
            <w:r w:rsidR="002D0975">
              <w:rPr>
                <w:rFonts w:ascii="Arial" w:hAnsi="Arial" w:cs="Arial"/>
              </w:rPr>
              <w:t>informações referentes</w:t>
            </w:r>
            <w:r w:rsidR="007A775A">
              <w:rPr>
                <w:rFonts w:ascii="Arial" w:hAnsi="Arial" w:cs="Arial"/>
              </w:rPr>
              <w:t xml:space="preserve"> </w:t>
            </w:r>
            <w:r w:rsidR="000B7BAD">
              <w:rPr>
                <w:rFonts w:ascii="Arial" w:hAnsi="Arial" w:cs="Arial"/>
              </w:rPr>
              <w:t xml:space="preserve">a </w:t>
            </w:r>
            <w:r w:rsidR="002F6205">
              <w:rPr>
                <w:rFonts w:ascii="Arial" w:hAnsi="Arial" w:cs="Arial"/>
              </w:rPr>
              <w:t>ITBI.</w:t>
            </w:r>
            <w:r w:rsidR="002F6205">
              <w:rPr>
                <w:rFonts w:ascii="Arial" w:hAnsi="Arial" w:cs="Arial"/>
              </w:rPr>
              <w:br/>
            </w:r>
            <w:r w:rsidR="002F6205">
              <w:rPr>
                <w:rFonts w:ascii="Arial" w:hAnsi="Arial" w:cs="Arial"/>
              </w:rPr>
              <w:br/>
              <w:t xml:space="preserve">1) Quantidade de </w:t>
            </w:r>
            <w:proofErr w:type="spellStart"/>
            <w:r w:rsidR="002F6205">
              <w:rPr>
                <w:rFonts w:ascii="Arial" w:hAnsi="Arial" w:cs="Arial"/>
              </w:rPr>
              <w:t>ITBIs</w:t>
            </w:r>
            <w:proofErr w:type="spellEnd"/>
            <w:r w:rsidR="002F6205">
              <w:rPr>
                <w:rFonts w:ascii="Arial" w:hAnsi="Arial" w:cs="Arial"/>
              </w:rPr>
              <w:t xml:space="preserve"> realizados no ano de 2020? </w:t>
            </w:r>
            <w:r w:rsidR="002F6205">
              <w:rPr>
                <w:rFonts w:ascii="Arial" w:hAnsi="Arial" w:cs="Arial"/>
              </w:rPr>
              <w:br/>
              <w:t>2) Qual valor arrecado de ITBI de imóveis financiados no ano de 2020?</w:t>
            </w:r>
          </w:p>
          <w:p w14:paraId="0AB2DE5C" w14:textId="77777777" w:rsidR="003620D2" w:rsidRDefault="002B1139" w:rsidP="007A775A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0AB2DE5D" w14:textId="1D670882"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4C1504">
              <w:rPr>
                <w:rFonts w:ascii="Arial" w:hAnsi="Arial" w:cs="Arial"/>
              </w:rPr>
              <w:t xml:space="preserve">vinte e </w:t>
            </w:r>
            <w:r w:rsidR="0076181F">
              <w:rPr>
                <w:rFonts w:ascii="Arial" w:hAnsi="Arial" w:cs="Arial"/>
              </w:rPr>
              <w:t>dois dias</w:t>
            </w:r>
            <w:r w:rsidR="00910514">
              <w:rPr>
                <w:rFonts w:ascii="Arial" w:hAnsi="Arial" w:cs="Arial"/>
              </w:rPr>
              <w:t xml:space="preserve"> do mês de janeiro de dois mil e vinte e um.</w:t>
            </w:r>
          </w:p>
          <w:p w14:paraId="0AB2DE5E" w14:textId="77777777" w:rsidR="0005147E" w:rsidRDefault="0005147E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14:paraId="0AB2DE5F" w14:textId="77777777" w:rsidR="002B1139" w:rsidRDefault="002B1139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14:paraId="0AB2DE60" w14:textId="77777777" w:rsidR="00194156" w:rsidRDefault="0019415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14:paraId="0AB2DE61" w14:textId="21096C8B" w:rsidR="007A775A" w:rsidRDefault="002D0975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Eduardo Sanches - PSL</w:t>
            </w:r>
          </w:p>
          <w:p w14:paraId="0AB2DE62" w14:textId="77777777" w:rsidR="007A775A" w:rsidRPr="007E3543" w:rsidRDefault="002B1139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</w:t>
            </w:r>
          </w:p>
          <w:p w14:paraId="0AB2DE63" w14:textId="77777777" w:rsidR="00361EBB" w:rsidRPr="007E3543" w:rsidRDefault="00361EBB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</w:tc>
      </w:tr>
    </w:tbl>
    <w:p w14:paraId="0AB2DE65" w14:textId="77777777"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B2DE68" w14:textId="77777777" w:rsidR="004D6705" w:rsidRDefault="004D6705">
      <w:r>
        <w:separator/>
      </w:r>
    </w:p>
  </w:endnote>
  <w:endnote w:type="continuationSeparator" w:id="0">
    <w:p w14:paraId="0AB2DE69" w14:textId="77777777" w:rsidR="004D6705" w:rsidRDefault="004D6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B2DE66" w14:textId="77777777" w:rsidR="004D6705" w:rsidRDefault="004D6705">
      <w:r>
        <w:separator/>
      </w:r>
    </w:p>
  </w:footnote>
  <w:footnote w:type="continuationSeparator" w:id="0">
    <w:p w14:paraId="0AB2DE67" w14:textId="77777777" w:rsidR="004D6705" w:rsidRDefault="004D6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4D6705" w14:paraId="0AB2DE6F" w14:textId="77777777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14:paraId="0AB2DE6A" w14:textId="77777777" w:rsidR="004D6705" w:rsidRDefault="004D6705" w:rsidP="00025B2F">
          <w:pPr>
            <w:pStyle w:val="Cabealho"/>
          </w:pPr>
          <w:r>
            <w:object w:dxaOrig="2280" w:dyaOrig="2010" w14:anchorId="0AB2DEC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>
                <v:imagedata r:id="rId1" o:title=""/>
              </v:shape>
              <o:OLEObject Type="Embed" ProgID="PBrush" ShapeID="_x0000_i1025" DrawAspect="Content" ObjectID="_1672838157" r:id="rId2"/>
            </w:object>
          </w:r>
        </w:p>
        <w:p w14:paraId="0AB2DE6B" w14:textId="77777777"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14:paraId="0AB2DE6C" w14:textId="77777777"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14:paraId="0AB2DE6D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14:paraId="0AB2DE6E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D6705" w14:paraId="0AB2DE85" w14:textId="77777777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0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14:paraId="0AB2DE71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2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14:paraId="0AB2DE73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4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14:paraId="0AB2DE75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6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7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14:paraId="0AB2DE78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9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14:paraId="0AB2DE7A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B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0AB2DE7C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14:paraId="0AB2DE7D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14:paraId="0AB2DE7E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14:paraId="0AB2DE7F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14:paraId="0AB2DE80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Emenda à LOM</w:t>
          </w:r>
        </w:p>
        <w:p w14:paraId="0AB2DE81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Projeto de Resolução</w:t>
          </w:r>
        </w:p>
        <w:p w14:paraId="0AB2DE82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Parecer</w:t>
          </w:r>
        </w:p>
        <w:p w14:paraId="0AB2DE83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4" w14:textId="77777777" w:rsidR="004D6705" w:rsidRPr="00FD1B0F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D6705" w14:paraId="0AB2DE92" w14:textId="77777777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6" w14:textId="77777777"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14:paraId="0AB2DE87" w14:textId="77777777"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14:paraId="0AB2DE88" w14:textId="77777777"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)</w:t>
          </w:r>
        </w:p>
        <w:p w14:paraId="0AB2DE89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A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B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C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D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E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F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0AB2DE90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0AB2DE91" w14:textId="41EC29AB" w:rsidR="004D6705" w:rsidRPr="00FD1B0F" w:rsidRDefault="002B1139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</w:t>
          </w:r>
          <w:r w:rsidR="00484ED9">
            <w:rPr>
              <w:rFonts w:ascii="Arial" w:hAnsi="Arial" w:cs="Arial"/>
              <w:b/>
              <w:bCs/>
            </w:rPr>
            <w:t>3</w:t>
          </w:r>
          <w:r w:rsidR="007366AB">
            <w:rPr>
              <w:rFonts w:ascii="Arial" w:hAnsi="Arial" w:cs="Arial"/>
              <w:b/>
              <w:bCs/>
            </w:rPr>
            <w:t>/2021</w:t>
          </w:r>
        </w:p>
      </w:tc>
    </w:tr>
    <w:tr w:rsidR="004D6705" w14:paraId="0AB2DE9D" w14:textId="77777777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3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14:paraId="0AB2DE94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5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6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7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8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9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A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AB2DE9B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0AB2DE9C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14:paraId="0AB2DEA8" w14:textId="77777777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E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14:paraId="0AB2DE9F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0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1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2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3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4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5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AB2DEA6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0AB2DEA7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14:paraId="0AB2DEB3" w14:textId="77777777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9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14:paraId="0AB2DEAA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B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C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D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E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F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0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AB2DEB1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0AB2DEB2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14:paraId="0AB2DEBE" w14:textId="77777777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4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14:paraId="0AB2DEB5" w14:textId="77777777" w:rsidR="004D6705" w:rsidRPr="001F7A0C" w:rsidRDefault="004D6705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6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7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8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9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A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B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C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D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14:paraId="0AB2DEC0" w14:textId="77777777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F" w14:textId="010A64A6" w:rsidR="004D6705" w:rsidRPr="001F7A0C" w:rsidRDefault="004D6705" w:rsidP="007A775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</w:t>
          </w:r>
          <w:r w:rsidR="007A775A">
            <w:rPr>
              <w:rFonts w:ascii="Arial" w:hAnsi="Arial" w:cs="Arial"/>
              <w:b/>
              <w:bCs/>
            </w:rPr>
            <w:t xml:space="preserve">or(es): </w:t>
          </w:r>
          <w:proofErr w:type="gramStart"/>
          <w:r w:rsidR="007A775A">
            <w:rPr>
              <w:rFonts w:ascii="Arial" w:hAnsi="Arial" w:cs="Arial"/>
              <w:b/>
              <w:bCs/>
            </w:rPr>
            <w:t xml:space="preserve">Vereador  </w:t>
          </w:r>
          <w:r w:rsidR="002D0975">
            <w:rPr>
              <w:rFonts w:ascii="Arial" w:hAnsi="Arial" w:cs="Arial"/>
              <w:b/>
              <w:bCs/>
            </w:rPr>
            <w:t>Eduardo</w:t>
          </w:r>
          <w:proofErr w:type="gramEnd"/>
          <w:r w:rsidR="002D0975">
            <w:rPr>
              <w:rFonts w:ascii="Arial" w:hAnsi="Arial" w:cs="Arial"/>
              <w:b/>
              <w:bCs/>
            </w:rPr>
            <w:t xml:space="preserve"> Sanches </w:t>
          </w:r>
          <w:r>
            <w:rPr>
              <w:rFonts w:ascii="Arial" w:hAnsi="Arial" w:cs="Arial"/>
              <w:b/>
              <w:bCs/>
            </w:rPr>
            <w:t xml:space="preserve">– </w:t>
          </w:r>
          <w:r w:rsidR="002D0975">
            <w:rPr>
              <w:rFonts w:ascii="Arial" w:hAnsi="Arial" w:cs="Arial"/>
              <w:b/>
              <w:bCs/>
            </w:rPr>
            <w:t>PSL</w:t>
          </w:r>
        </w:p>
      </w:tc>
    </w:tr>
    <w:tr w:rsidR="004D6705" w14:paraId="0AB2DEC8" w14:textId="77777777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0AB2DEC1" w14:textId="77777777"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14:paraId="0AB2DEC2" w14:textId="77777777"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</w:p>
        <w:p w14:paraId="0AB2DEC3" w14:textId="77777777"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14:paraId="0AB2DEC4" w14:textId="77777777"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14:paraId="0AB2DEC5" w14:textId="77777777"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0AB2DEC6" w14:textId="77777777"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0AB2DEC7" w14:textId="77777777"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0AB2DEC9" w14:textId="77777777" w:rsidR="004D6705" w:rsidRDefault="004D6705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 w15:restartNumberingAfterBreak="0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 w15:restartNumberingAfterBreak="0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 w15:restartNumberingAfterBreak="0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 w15:restartNumberingAfterBreak="0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"/>
  </w:num>
  <w:num w:numId="5">
    <w:abstractNumId w:val="11"/>
  </w:num>
  <w:num w:numId="6">
    <w:abstractNumId w:val="2"/>
  </w:num>
  <w:num w:numId="7">
    <w:abstractNumId w:val="10"/>
  </w:num>
  <w:num w:numId="8">
    <w:abstractNumId w:val="0"/>
  </w:num>
  <w:num w:numId="9">
    <w:abstractNumId w:val="6"/>
  </w:num>
  <w:num w:numId="10">
    <w:abstractNumId w:val="7"/>
  </w:num>
  <w:num w:numId="11">
    <w:abstractNumId w:val="3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B2F"/>
    <w:rsid w:val="00003B95"/>
    <w:rsid w:val="00010267"/>
    <w:rsid w:val="00015356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B7BAD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B1139"/>
    <w:rsid w:val="002B3AC3"/>
    <w:rsid w:val="002D0975"/>
    <w:rsid w:val="002E4E3D"/>
    <w:rsid w:val="002F6205"/>
    <w:rsid w:val="00313335"/>
    <w:rsid w:val="00323292"/>
    <w:rsid w:val="003232A6"/>
    <w:rsid w:val="0032417D"/>
    <w:rsid w:val="003275B3"/>
    <w:rsid w:val="00335249"/>
    <w:rsid w:val="003402B3"/>
    <w:rsid w:val="00350003"/>
    <w:rsid w:val="00350D04"/>
    <w:rsid w:val="003561F3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4ED9"/>
    <w:rsid w:val="00485F28"/>
    <w:rsid w:val="004B5EEE"/>
    <w:rsid w:val="004B7655"/>
    <w:rsid w:val="004C1504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1434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14BE2"/>
    <w:rsid w:val="00635DC3"/>
    <w:rsid w:val="00673472"/>
    <w:rsid w:val="00680795"/>
    <w:rsid w:val="00681981"/>
    <w:rsid w:val="006945D7"/>
    <w:rsid w:val="006946A4"/>
    <w:rsid w:val="006A7CFE"/>
    <w:rsid w:val="006C5542"/>
    <w:rsid w:val="006D6F73"/>
    <w:rsid w:val="006E0D88"/>
    <w:rsid w:val="006E59C5"/>
    <w:rsid w:val="006F231A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181F"/>
    <w:rsid w:val="00764430"/>
    <w:rsid w:val="00764CD9"/>
    <w:rsid w:val="00775E8E"/>
    <w:rsid w:val="00786949"/>
    <w:rsid w:val="007875D4"/>
    <w:rsid w:val="00793574"/>
    <w:rsid w:val="007A14A4"/>
    <w:rsid w:val="007A775A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4406"/>
    <w:rsid w:val="009865B8"/>
    <w:rsid w:val="00993297"/>
    <w:rsid w:val="00993AC9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C0D3A"/>
    <w:rsid w:val="00AC2682"/>
    <w:rsid w:val="00AC5097"/>
    <w:rsid w:val="00AF0AD1"/>
    <w:rsid w:val="00AF51A3"/>
    <w:rsid w:val="00B05B24"/>
    <w:rsid w:val="00B17066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4550"/>
    <w:rsid w:val="00B907FC"/>
    <w:rsid w:val="00BA7AE5"/>
    <w:rsid w:val="00BB15D6"/>
    <w:rsid w:val="00BE2A5E"/>
    <w:rsid w:val="00BE4DEC"/>
    <w:rsid w:val="00BE51D0"/>
    <w:rsid w:val="00BE7D48"/>
    <w:rsid w:val="00C204C1"/>
    <w:rsid w:val="00C23D04"/>
    <w:rsid w:val="00C56843"/>
    <w:rsid w:val="00C60A97"/>
    <w:rsid w:val="00C71DC9"/>
    <w:rsid w:val="00C82AC4"/>
    <w:rsid w:val="00C934E8"/>
    <w:rsid w:val="00CA3CDF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A2729"/>
    <w:rsid w:val="00DA7184"/>
    <w:rsid w:val="00DB1001"/>
    <w:rsid w:val="00DB4B58"/>
    <w:rsid w:val="00DB4DA7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A6B4E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096E"/>
    <w:rsid w:val="00F2532C"/>
    <w:rsid w:val="00F32584"/>
    <w:rsid w:val="00F44357"/>
    <w:rsid w:val="00F60890"/>
    <w:rsid w:val="00F60E24"/>
    <w:rsid w:val="00F7369A"/>
    <w:rsid w:val="00F81B7A"/>
    <w:rsid w:val="00F84551"/>
    <w:rsid w:val="00F84BDC"/>
    <w:rsid w:val="00FD16EC"/>
    <w:rsid w:val="00FE7929"/>
    <w:rsid w:val="00FF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  <w14:docId w14:val="0AB2DE59"/>
  <w15:docId w15:val="{B5DA2DB7-8095-43EE-980B-90445DF75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65B53-F342-4CE8-A2E6-0C3BB2E83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carlos roman</cp:lastModifiedBy>
  <cp:revision>5</cp:revision>
  <cp:lastPrinted>2020-08-28T15:45:00Z</cp:lastPrinted>
  <dcterms:created xsi:type="dcterms:W3CDTF">2021-01-22T19:19:00Z</dcterms:created>
  <dcterms:modified xsi:type="dcterms:W3CDTF">2021-01-22T19:29:00Z</dcterms:modified>
</cp:coreProperties>
</file>