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CA42F6" w:rsidRDefault="00CA42F6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8434F3" w:rsidRDefault="008434F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9A2B83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bookmarkStart w:id="0" w:name="_GoBack"/>
      <w:bookmarkEnd w:id="0"/>
      <w:r>
        <w:rPr>
          <w:rFonts w:ascii="Courier New" w:hAnsi="Courier New" w:cs="Courier New"/>
          <w:sz w:val="24"/>
          <w:szCs w:val="24"/>
        </w:rPr>
        <w:t xml:space="preserve">Ata da reunião Extraordinária realizada aos 11 (onze) dias do mês de maio de 2026, as 17:00 (dezessete horas) na sala de sessões da Câmara Municipal de Vargem Bonita Minas Gerais, sob a presidência do vereador Antônio Ronan da Costa, passou se o livro para assinatura e verificação do quórum, constatando a presença de </w:t>
      </w:r>
      <w:r w:rsidRPr="00AC3B96">
        <w:rPr>
          <w:rFonts w:ascii="Courier New" w:hAnsi="Courier New" w:cs="Courier New"/>
          <w:sz w:val="24"/>
          <w:szCs w:val="24"/>
        </w:rPr>
        <w:t>09 (nove) vereadores</w:t>
      </w:r>
      <w:r>
        <w:rPr>
          <w:rFonts w:ascii="Courier New" w:hAnsi="Courier New" w:cs="Courier New"/>
          <w:sz w:val="24"/>
          <w:szCs w:val="24"/>
        </w:rPr>
        <w:t>. Havendo quórum regimental e após uma oração o presidente declarou aberta a sessão. A Câmara Municipal reuniu se então para apreciação e votação do Projeto de Decreto Legislativo nº01/2026 – “Dispõe sobre a Prestação de Contas do Exercício Financeiro de 2024, do Município de Vargem Bonita/MG”. Prestação de Contas esta, de responsabilidade do Senhor Samuel Alves de Matos. Iniciando a ordem</w:t>
      </w:r>
      <w:r w:rsidRPr="00034993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após a leitura do Projeto de Decreto nº01/2026 e de seus pareceres, bem como leitura do Parecer e conclusão do parecer do TCE/MG, o mesmo foi submetido a votação nominal, ficando da seguinte forma: O vereador Altair Elias votou – sim – pela aprovação,</w:t>
      </w:r>
      <w:r w:rsidRPr="00AA3C5E">
        <w:rPr>
          <w:rFonts w:ascii="Courier New" w:hAnsi="Courier New" w:cs="Courier New"/>
          <w:sz w:val="24"/>
          <w:szCs w:val="24"/>
        </w:rPr>
        <w:t xml:space="preserve"> o vereador </w:t>
      </w:r>
      <w:r>
        <w:rPr>
          <w:rFonts w:ascii="Courier New" w:hAnsi="Courier New" w:cs="Courier New"/>
          <w:sz w:val="24"/>
          <w:szCs w:val="24"/>
        </w:rPr>
        <w:t>Rone Kleber Sebastião Oliveira</w:t>
      </w:r>
      <w:r w:rsidRPr="00AA3C5E">
        <w:rPr>
          <w:rFonts w:ascii="Courier New" w:hAnsi="Courier New" w:cs="Courier New"/>
          <w:sz w:val="24"/>
          <w:szCs w:val="24"/>
        </w:rPr>
        <w:t xml:space="preserve"> votou – sim </w:t>
      </w:r>
      <w:r>
        <w:rPr>
          <w:rFonts w:ascii="Courier New" w:hAnsi="Courier New" w:cs="Courier New"/>
          <w:sz w:val="24"/>
          <w:szCs w:val="24"/>
        </w:rPr>
        <w:t>–</w:t>
      </w:r>
      <w:r w:rsidRPr="00AA3C5E">
        <w:rPr>
          <w:rFonts w:ascii="Courier New" w:hAnsi="Courier New" w:cs="Courier New"/>
          <w:sz w:val="24"/>
          <w:szCs w:val="24"/>
        </w:rPr>
        <w:t xml:space="preserve"> pela</w:t>
      </w:r>
      <w:r>
        <w:rPr>
          <w:rFonts w:ascii="Courier New" w:hAnsi="Courier New" w:cs="Courier New"/>
          <w:sz w:val="24"/>
          <w:szCs w:val="24"/>
        </w:rPr>
        <w:t xml:space="preserve"> aprovação</w:t>
      </w:r>
      <w:r w:rsidRPr="00401BEE">
        <w:rPr>
          <w:rFonts w:ascii="Courier New" w:hAnsi="Courier New" w:cs="Courier New"/>
          <w:sz w:val="24"/>
          <w:szCs w:val="24"/>
        </w:rPr>
        <w:t xml:space="preserve">. O vereador </w:t>
      </w:r>
      <w:r>
        <w:rPr>
          <w:rFonts w:ascii="Courier New" w:hAnsi="Courier New" w:cs="Courier New"/>
          <w:sz w:val="24"/>
          <w:szCs w:val="24"/>
        </w:rPr>
        <w:t>Janderson Elord Camargos</w:t>
      </w:r>
      <w:r w:rsidRPr="00401BEE">
        <w:rPr>
          <w:rFonts w:ascii="Courier New" w:hAnsi="Courier New" w:cs="Courier New"/>
          <w:sz w:val="24"/>
          <w:szCs w:val="24"/>
        </w:rPr>
        <w:t xml:space="preserve"> votou – sim – pela aprovação”</w:t>
      </w:r>
      <w:r w:rsidRPr="00AA3C5E">
        <w:rPr>
          <w:rFonts w:ascii="Courier New" w:hAnsi="Courier New" w:cs="Courier New"/>
          <w:sz w:val="24"/>
          <w:szCs w:val="24"/>
        </w:rPr>
        <w:t xml:space="preserve">. O vereador </w:t>
      </w:r>
      <w:r>
        <w:rPr>
          <w:rFonts w:ascii="Courier New" w:hAnsi="Courier New" w:cs="Courier New"/>
          <w:sz w:val="24"/>
          <w:szCs w:val="24"/>
        </w:rPr>
        <w:t>Alisson Resende de Castro</w:t>
      </w:r>
      <w:r w:rsidRPr="00AA3C5E">
        <w:rPr>
          <w:rFonts w:ascii="Courier New" w:hAnsi="Courier New" w:cs="Courier New"/>
          <w:sz w:val="24"/>
          <w:szCs w:val="24"/>
        </w:rPr>
        <w:t xml:space="preserve"> votou – sim - pela aprovação.</w:t>
      </w:r>
      <w:r>
        <w:rPr>
          <w:rFonts w:ascii="Courier New" w:hAnsi="Courier New" w:cs="Courier New"/>
          <w:sz w:val="24"/>
          <w:szCs w:val="24"/>
        </w:rPr>
        <w:t xml:space="preserve"> O</w:t>
      </w:r>
      <w:r w:rsidRPr="00AA3C5E">
        <w:rPr>
          <w:rFonts w:ascii="Courier New" w:hAnsi="Courier New" w:cs="Courier New"/>
          <w:sz w:val="24"/>
          <w:szCs w:val="24"/>
        </w:rPr>
        <w:t xml:space="preserve"> vereador </w:t>
      </w:r>
      <w:r>
        <w:rPr>
          <w:rFonts w:ascii="Courier New" w:hAnsi="Courier New" w:cs="Courier New"/>
          <w:sz w:val="24"/>
          <w:szCs w:val="24"/>
        </w:rPr>
        <w:t>Abel José da Silva Filho</w:t>
      </w:r>
      <w:r w:rsidRPr="00AA3C5E">
        <w:rPr>
          <w:rFonts w:ascii="Courier New" w:hAnsi="Courier New" w:cs="Courier New"/>
          <w:sz w:val="24"/>
          <w:szCs w:val="24"/>
        </w:rPr>
        <w:t>, votou –sim-</w:t>
      </w:r>
      <w:r>
        <w:rPr>
          <w:rFonts w:ascii="Courier New" w:hAnsi="Courier New" w:cs="Courier New"/>
          <w:sz w:val="24"/>
          <w:szCs w:val="24"/>
        </w:rPr>
        <w:t xml:space="preserve"> pela aprovação</w:t>
      </w:r>
      <w:r w:rsidRPr="00AA3C5E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O vereador</w:t>
      </w:r>
      <w:r w:rsidRPr="00AA3C5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Hélio Cesar Costa</w:t>
      </w:r>
      <w:r w:rsidRPr="00AA3C5E">
        <w:rPr>
          <w:rFonts w:ascii="Courier New" w:hAnsi="Courier New" w:cs="Courier New"/>
          <w:sz w:val="24"/>
          <w:szCs w:val="24"/>
        </w:rPr>
        <w:t xml:space="preserve"> votou – sim – pela aprovação,</w:t>
      </w:r>
      <w:r>
        <w:rPr>
          <w:rFonts w:ascii="Courier New" w:hAnsi="Courier New" w:cs="Courier New"/>
          <w:sz w:val="24"/>
          <w:szCs w:val="24"/>
        </w:rPr>
        <w:t xml:space="preserve"> o vereador Rafael Silva correia votou – sim – pela aprovação, o vereador</w:t>
      </w:r>
      <w:r w:rsidRPr="00AA3C5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Adilson Lucas</w:t>
      </w:r>
      <w:r w:rsidRPr="00AA3C5E">
        <w:rPr>
          <w:rFonts w:ascii="Courier New" w:hAnsi="Courier New" w:cs="Courier New"/>
          <w:sz w:val="24"/>
          <w:szCs w:val="24"/>
        </w:rPr>
        <w:t xml:space="preserve"> Ferrei</w:t>
      </w:r>
      <w:r>
        <w:rPr>
          <w:rFonts w:ascii="Courier New" w:hAnsi="Courier New" w:cs="Courier New"/>
          <w:sz w:val="24"/>
          <w:szCs w:val="24"/>
        </w:rPr>
        <w:t>ra votou – sim- pela aprovação</w:t>
      </w:r>
      <w:r w:rsidR="00CA42F6">
        <w:rPr>
          <w:rFonts w:ascii="Courier New" w:hAnsi="Courier New" w:cs="Courier New"/>
          <w:sz w:val="24"/>
          <w:szCs w:val="24"/>
        </w:rPr>
        <w:t>. O vereador e presidente Antônio Ronan da Costa votou – Sim – pela aprovação</w:t>
      </w:r>
      <w:r w:rsidRPr="00AA3C5E">
        <w:rPr>
          <w:rFonts w:ascii="Courier New" w:hAnsi="Courier New" w:cs="Courier New"/>
          <w:sz w:val="24"/>
          <w:szCs w:val="24"/>
        </w:rPr>
        <w:t>. Sendo assim de acordo com votação</w:t>
      </w:r>
      <w:r>
        <w:rPr>
          <w:rFonts w:ascii="Courier New" w:hAnsi="Courier New" w:cs="Courier New"/>
          <w:sz w:val="24"/>
          <w:szCs w:val="24"/>
        </w:rPr>
        <w:t xml:space="preserve"> nominal o Projeto de Decreto Legislativo 01/2026 foi </w:t>
      </w:r>
      <w:r w:rsidR="00CA42F6">
        <w:rPr>
          <w:rFonts w:ascii="Courier New" w:hAnsi="Courier New" w:cs="Courier New"/>
          <w:sz w:val="24"/>
          <w:szCs w:val="24"/>
        </w:rPr>
        <w:t>aprovado com 9 (nove</w:t>
      </w:r>
      <w:r w:rsidRPr="00401BEE">
        <w:rPr>
          <w:rFonts w:ascii="Courier New" w:hAnsi="Courier New" w:cs="Courier New"/>
          <w:sz w:val="24"/>
          <w:szCs w:val="24"/>
        </w:rPr>
        <w:t>) votos</w:t>
      </w:r>
      <w:r w:rsidRPr="00AA3C5E">
        <w:rPr>
          <w:rFonts w:ascii="Courier New" w:hAnsi="Courier New" w:cs="Courier New"/>
          <w:sz w:val="24"/>
          <w:szCs w:val="24"/>
        </w:rPr>
        <w:t xml:space="preserve"> a favor da aprovação das contas</w:t>
      </w:r>
      <w:r>
        <w:rPr>
          <w:rFonts w:ascii="Courier New" w:hAnsi="Courier New" w:cs="Courier New"/>
          <w:sz w:val="24"/>
          <w:szCs w:val="24"/>
        </w:rPr>
        <w:t xml:space="preserve"> e acompanhando o parecer o TCE/MG.</w:t>
      </w:r>
      <w:r w:rsidRPr="00AA3C5E">
        <w:rPr>
          <w:rFonts w:ascii="Courier New" w:hAnsi="Courier New" w:cs="Courier New"/>
          <w:sz w:val="24"/>
          <w:szCs w:val="24"/>
        </w:rPr>
        <w:t xml:space="preserve"> Em seguida a presente sessão foi suspensa para que fosse redigida a presente ata e em ato contínuo</w:t>
      </w:r>
      <w:r>
        <w:rPr>
          <w:rFonts w:ascii="Courier New" w:hAnsi="Courier New" w:cs="Courier New"/>
          <w:sz w:val="24"/>
          <w:szCs w:val="24"/>
        </w:rPr>
        <w:t>,</w:t>
      </w:r>
      <w:r w:rsidRPr="00AA3C5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foi reaberta a sessão e então realizada a votação e</w:t>
      </w:r>
      <w:r w:rsidRPr="00AA3C5E">
        <w:rPr>
          <w:rFonts w:ascii="Courier New" w:hAnsi="Courier New" w:cs="Courier New"/>
          <w:sz w:val="24"/>
          <w:szCs w:val="24"/>
        </w:rPr>
        <w:t xml:space="preserve"> aprovação</w:t>
      </w:r>
      <w:r>
        <w:rPr>
          <w:rFonts w:ascii="Courier New" w:hAnsi="Courier New" w:cs="Courier New"/>
          <w:sz w:val="24"/>
          <w:szCs w:val="24"/>
        </w:rPr>
        <w:t xml:space="preserve"> da presente ata</w:t>
      </w:r>
      <w:r w:rsidRPr="00AA3C5E">
        <w:rPr>
          <w:rFonts w:ascii="Courier New" w:hAnsi="Courier New" w:cs="Courier New"/>
          <w:sz w:val="24"/>
          <w:szCs w:val="24"/>
        </w:rPr>
        <w:t xml:space="preserve">. Após as declarações finais o presidente declarou encerrada a sessão. Nada mais a constar, eu secretária, lavrei a presente ata, que depois de lida e aprovada será </w:t>
      </w:r>
      <w:r>
        <w:rPr>
          <w:rFonts w:ascii="Courier New" w:hAnsi="Courier New" w:cs="Courier New"/>
          <w:sz w:val="24"/>
          <w:szCs w:val="24"/>
        </w:rPr>
        <w:t>assinada por quem é de direito.</w:t>
      </w:r>
    </w:p>
    <w:p w:rsidR="009A2B83" w:rsidRPr="00AA3C5E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________________________________________________________________________</w:t>
      </w:r>
    </w:p>
    <w:p w:rsidR="009A2B83" w:rsidRPr="00AA3C5E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9A2B83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AA3C5E">
        <w:rPr>
          <w:rFonts w:ascii="Courier New" w:hAnsi="Courier New" w:cs="Courier New"/>
          <w:sz w:val="24"/>
          <w:szCs w:val="24"/>
        </w:rPr>
        <w:t>_______________________________________________________________________</w:t>
      </w:r>
      <w:r>
        <w:rPr>
          <w:rFonts w:ascii="Courier New" w:hAnsi="Courier New" w:cs="Courier New"/>
          <w:sz w:val="24"/>
          <w:szCs w:val="24"/>
        </w:rPr>
        <w:t>_</w:t>
      </w:r>
      <w:r w:rsidR="00CA42F6">
        <w:rPr>
          <w:rFonts w:ascii="Courier New" w:hAnsi="Courier New" w:cs="Courier New"/>
          <w:sz w:val="24"/>
          <w:szCs w:val="24"/>
        </w:rPr>
        <w:t>_</w:t>
      </w:r>
    </w:p>
    <w:p w:rsidR="009A2B83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8434F3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  <w:r w:rsidR="00CA42F6">
        <w:rPr>
          <w:rFonts w:ascii="Courier New" w:hAnsi="Courier New" w:cs="Courier New"/>
          <w:sz w:val="24"/>
          <w:szCs w:val="24"/>
        </w:rPr>
        <w:t>_</w:t>
      </w:r>
    </w:p>
    <w:p w:rsidR="009A2B83" w:rsidRDefault="009A2B83" w:rsidP="009A2B83">
      <w:pPr>
        <w:spacing w:after="0" w:line="240" w:lineRule="auto"/>
        <w:jc w:val="both"/>
        <w:rPr>
          <w:rFonts w:ascii="Courier New" w:hAnsi="Courier New" w:cs="Courier New"/>
          <w:sz w:val="24"/>
          <w:szCs w:val="24"/>
          <w:vertAlign w:val="subscript"/>
        </w:rPr>
      </w:pP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</w:p>
    <w:p w:rsidR="00A3522B" w:rsidRDefault="009A2B83" w:rsidP="009A2B83">
      <w:r>
        <w:rPr>
          <w:rFonts w:ascii="Courier New" w:hAnsi="Courier New" w:cs="Courier New"/>
          <w:vertAlign w:val="subscript"/>
        </w:rPr>
        <w:t>____________________________________________________________________________________________________________</w:t>
      </w:r>
      <w:r w:rsidR="00CA42F6">
        <w:rPr>
          <w:rFonts w:ascii="Courier New" w:hAnsi="Courier New" w:cs="Courier New"/>
          <w:vertAlign w:val="subscript"/>
        </w:rPr>
        <w:t>_______________.</w:t>
      </w:r>
    </w:p>
    <w:sectPr w:rsidR="00A3522B" w:rsidSect="00DE7460">
      <w:pgSz w:w="12240" w:h="18720" w:code="14"/>
      <w:pgMar w:top="142" w:right="61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460"/>
    <w:rsid w:val="00630FB3"/>
    <w:rsid w:val="008434F3"/>
    <w:rsid w:val="00993A01"/>
    <w:rsid w:val="009A2B83"/>
    <w:rsid w:val="00A3522B"/>
    <w:rsid w:val="00CA42F6"/>
    <w:rsid w:val="00DE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BA91D"/>
  <w15:chartTrackingRefBased/>
  <w15:docId w15:val="{8873AF3B-BC57-430A-A3C2-49CF3B00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46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2B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</dc:creator>
  <cp:keywords/>
  <dc:description/>
  <cp:lastModifiedBy>Erica</cp:lastModifiedBy>
  <cp:revision>10</cp:revision>
  <cp:lastPrinted>2026-05-11T20:55:00Z</cp:lastPrinted>
  <dcterms:created xsi:type="dcterms:W3CDTF">2026-05-11T18:11:00Z</dcterms:created>
  <dcterms:modified xsi:type="dcterms:W3CDTF">2026-05-11T20:56:00Z</dcterms:modified>
</cp:coreProperties>
</file>