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85" w:rsidRPr="004F3B36" w:rsidRDefault="00737F27" w:rsidP="001F77AE">
      <w:pPr>
        <w:jc w:val="center"/>
        <w:rPr>
          <w:rFonts w:ascii="Arial" w:hAnsi="Arial" w:cs="Arial"/>
        </w:rPr>
      </w:pPr>
      <w:r w:rsidRPr="004F3B36">
        <w:rPr>
          <w:rFonts w:ascii="Arial" w:hAnsi="Arial" w:cs="Arial"/>
        </w:rPr>
        <w:t>Estância Velha</w:t>
      </w:r>
      <w:r w:rsidR="0031693C">
        <w:rPr>
          <w:rFonts w:ascii="Arial" w:hAnsi="Arial" w:cs="Arial"/>
        </w:rPr>
        <w:t xml:space="preserve"> - </w:t>
      </w:r>
      <w:r w:rsidRPr="004F3B36">
        <w:rPr>
          <w:rFonts w:ascii="Arial" w:hAnsi="Arial" w:cs="Arial"/>
        </w:rPr>
        <w:t xml:space="preserve">RS, </w:t>
      </w:r>
      <w:r w:rsidR="0046643A">
        <w:rPr>
          <w:rFonts w:ascii="Arial" w:hAnsi="Arial" w:cs="Arial"/>
        </w:rPr>
        <w:t>25 outubro</w:t>
      </w:r>
      <w:r w:rsidRPr="004F3B36">
        <w:rPr>
          <w:rFonts w:ascii="Arial" w:hAnsi="Arial" w:cs="Arial"/>
        </w:rPr>
        <w:t xml:space="preserve"> </w:t>
      </w:r>
      <w:r w:rsidR="00A404AE">
        <w:rPr>
          <w:rFonts w:ascii="Arial" w:hAnsi="Arial" w:cs="Arial"/>
        </w:rPr>
        <w:t>de</w:t>
      </w:r>
      <w:r w:rsidR="005006F5">
        <w:rPr>
          <w:rFonts w:ascii="Arial" w:hAnsi="Arial" w:cs="Arial"/>
        </w:rPr>
        <w:t xml:space="preserve"> 2019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1F77AE" w:rsidRDefault="00054B85" w:rsidP="001F77A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1F77AE">
        <w:rPr>
          <w:rFonts w:ascii="Arial" w:hAnsi="Arial" w:cs="Arial"/>
          <w:b/>
        </w:rPr>
        <w:t xml:space="preserve">ao </w:t>
      </w:r>
      <w:r w:rsidR="00002AFB">
        <w:rPr>
          <w:rFonts w:ascii="Arial" w:hAnsi="Arial" w:cs="Arial"/>
          <w:b/>
        </w:rPr>
        <w:t>Art.</w:t>
      </w:r>
      <w:r w:rsidR="0046643A">
        <w:rPr>
          <w:rFonts w:ascii="Arial" w:hAnsi="Arial" w:cs="Arial"/>
          <w:b/>
          <w:bCs/>
          <w:iCs/>
        </w:rPr>
        <w:t xml:space="preserve">  1º</w:t>
      </w:r>
      <w:r w:rsidR="001F77AE">
        <w:rPr>
          <w:rFonts w:ascii="Arial" w:hAnsi="Arial" w:cs="Arial"/>
          <w:b/>
          <w:bCs/>
          <w:iCs/>
        </w:rPr>
        <w:t>, da</w:t>
      </w:r>
      <w:r w:rsidR="001F77AE">
        <w:rPr>
          <w:rFonts w:ascii="Arial" w:hAnsi="Arial" w:cs="Arial"/>
          <w:b/>
          <w:bCs/>
          <w:i/>
          <w:iCs/>
        </w:rPr>
        <w:t xml:space="preserve"> </w:t>
      </w:r>
      <w:r w:rsidR="00315D44" w:rsidRPr="00315D44">
        <w:rPr>
          <w:rFonts w:ascii="Arial" w:hAnsi="Arial" w:cs="Arial"/>
          <w:b/>
          <w:bCs/>
          <w:iCs/>
        </w:rPr>
        <w:t xml:space="preserve">LEI MUNICIPAL </w:t>
      </w:r>
      <w:r w:rsidR="0046643A">
        <w:rPr>
          <w:rFonts w:ascii="Arial" w:hAnsi="Arial" w:cs="Arial"/>
          <w:b/>
          <w:bCs/>
          <w:iCs/>
        </w:rPr>
        <w:t>Nº 2.217</w:t>
      </w:r>
      <w:r w:rsidR="00FB4C21">
        <w:rPr>
          <w:rFonts w:ascii="Arial" w:hAnsi="Arial" w:cs="Arial"/>
          <w:b/>
          <w:bCs/>
          <w:iCs/>
        </w:rPr>
        <w:t>, de</w:t>
      </w:r>
      <w:r w:rsidR="0046643A">
        <w:rPr>
          <w:rFonts w:ascii="Arial" w:hAnsi="Arial" w:cs="Arial"/>
          <w:b/>
          <w:bCs/>
          <w:iCs/>
        </w:rPr>
        <w:t xml:space="preserve"> 18</w:t>
      </w:r>
      <w:r w:rsidR="00315D44">
        <w:rPr>
          <w:rFonts w:ascii="Arial" w:hAnsi="Arial" w:cs="Arial"/>
          <w:b/>
          <w:bCs/>
          <w:iCs/>
        </w:rPr>
        <w:t xml:space="preserve"> de abril de </w:t>
      </w:r>
      <w:r w:rsidR="00315D44" w:rsidRPr="00315D44">
        <w:rPr>
          <w:rFonts w:ascii="Arial" w:hAnsi="Arial" w:cs="Arial"/>
          <w:b/>
          <w:bCs/>
          <w:iCs/>
        </w:rPr>
        <w:t>2017</w:t>
      </w:r>
      <w:r w:rsidR="00315D44">
        <w:rPr>
          <w:rFonts w:ascii="Arial" w:hAnsi="Arial" w:cs="Arial"/>
          <w:b/>
          <w:bCs/>
          <w:iCs/>
        </w:rPr>
        <w:t>, que</w:t>
      </w:r>
      <w:r w:rsidR="00315D44" w:rsidRPr="00315D44">
        <w:rPr>
          <w:rFonts w:ascii="Arial" w:hAnsi="Arial" w:cs="Arial"/>
          <w:b/>
          <w:bCs/>
          <w:iCs/>
        </w:rPr>
        <w:t xml:space="preserve"> </w:t>
      </w:r>
      <w:r w:rsidR="00315D44" w:rsidRPr="00315D44">
        <w:rPr>
          <w:rFonts w:ascii="Arial" w:hAnsi="Arial" w:cs="Arial"/>
          <w:b/>
          <w:bCs/>
          <w:iCs/>
        </w:rPr>
        <w:br/>
      </w:r>
      <w:r w:rsidR="00315D44">
        <w:rPr>
          <w:rFonts w:ascii="Arial" w:hAnsi="Arial" w:cs="Arial"/>
          <w:b/>
          <w:bCs/>
          <w:iCs/>
        </w:rPr>
        <w:t>“</w:t>
      </w:r>
      <w:r w:rsidR="0046643A" w:rsidRPr="0046643A">
        <w:rPr>
          <w:rFonts w:ascii="Arial" w:hAnsi="Arial" w:cs="Arial"/>
          <w:b/>
          <w:bCs/>
          <w:iCs/>
        </w:rPr>
        <w:t>DISPÕE SOBRE O USO DE PISO PAVS NA PAVIMENTAÇÃO DE RUAS DO MUNICÍPIO E DÁ OUTRAS PROVIDÊNCIAS.</w:t>
      </w:r>
      <w:r w:rsidR="001F77AE">
        <w:rPr>
          <w:rFonts w:ascii="Arial" w:hAnsi="Arial" w:cs="Arial"/>
          <w:b/>
          <w:bCs/>
          <w:iCs/>
        </w:rPr>
        <w:t>”</w:t>
      </w:r>
    </w:p>
    <w:p w:rsidR="001F77AE" w:rsidRDefault="007D7AF0" w:rsidP="00FB4C2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matéria </w:t>
      </w:r>
      <w:r w:rsidR="000764C2">
        <w:rPr>
          <w:rFonts w:ascii="Arial" w:hAnsi="Arial" w:cs="Arial"/>
        </w:rPr>
        <w:t>que visa</w:t>
      </w:r>
      <w:r w:rsidR="00FB4C21">
        <w:rPr>
          <w:rFonts w:ascii="Arial" w:hAnsi="Arial" w:cs="Arial"/>
        </w:rPr>
        <w:t xml:space="preserve"> </w:t>
      </w:r>
      <w:r w:rsidR="00FB4C21" w:rsidRPr="0046643A">
        <w:rPr>
          <w:rFonts w:ascii="Arial" w:hAnsi="Arial" w:cs="Arial"/>
        </w:rPr>
        <w:t>adequar à</w:t>
      </w:r>
      <w:r w:rsidR="00A404AE" w:rsidRPr="0046643A">
        <w:rPr>
          <w:rFonts w:ascii="Arial" w:hAnsi="Arial" w:cs="Arial"/>
        </w:rPr>
        <w:t xml:space="preserve"> lei acima referida, </w:t>
      </w:r>
      <w:r w:rsidR="0046643A">
        <w:rPr>
          <w:rFonts w:ascii="Arial" w:hAnsi="Arial" w:cs="Arial"/>
        </w:rPr>
        <w:t>para dar-lhe maior amplitude, ou seja, para que o piso de PAVS seja utilizado também na continuação de ruas de nosso município.</w:t>
      </w:r>
    </w:p>
    <w:p w:rsidR="007D7AF0" w:rsidRPr="007D7AF0" w:rsidRDefault="00C027BB" w:rsidP="001F77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EE48A9" w:rsidRDefault="00EE48A9" w:rsidP="00C027BB">
      <w:pPr>
        <w:ind w:firstLine="2268"/>
        <w:jc w:val="both"/>
        <w:rPr>
          <w:rFonts w:ascii="Arial" w:hAnsi="Arial" w:cs="Arial"/>
          <w:b/>
        </w:rPr>
      </w:pPr>
    </w:p>
    <w:p w:rsidR="00EE48A9" w:rsidRDefault="00EE48A9" w:rsidP="00C027BB">
      <w:pPr>
        <w:ind w:firstLine="2268"/>
        <w:jc w:val="both"/>
        <w:rPr>
          <w:rFonts w:ascii="Arial" w:hAnsi="Arial" w:cs="Arial"/>
          <w:b/>
        </w:rPr>
      </w:pPr>
    </w:p>
    <w:p w:rsidR="00054B85" w:rsidRPr="00251817" w:rsidRDefault="0046643A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Lotario Seevald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0764C2">
        <w:rPr>
          <w:rFonts w:ascii="Arial" w:hAnsi="Arial" w:cs="Arial"/>
          <w:b/>
        </w:rPr>
        <w:t xml:space="preserve"> do P</w:t>
      </w:r>
      <w:r w:rsidR="00EE48A9">
        <w:rPr>
          <w:rFonts w:ascii="Arial" w:hAnsi="Arial" w:cs="Arial"/>
          <w:b/>
        </w:rPr>
        <w:t>S</w:t>
      </w:r>
      <w:r w:rsidR="0031693C">
        <w:rPr>
          <w:rFonts w:ascii="Arial" w:hAnsi="Arial" w:cs="Arial"/>
          <w:b/>
        </w:rPr>
        <w:t>B</w:t>
      </w: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FB4C21" w:rsidRDefault="00FB4C21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B4C21" w:rsidRDefault="00FB4C21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B4C21" w:rsidRDefault="00FB4C21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B4C21" w:rsidRDefault="00FB4C21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B4C21" w:rsidRDefault="00FB4C21" w:rsidP="0031693C">
      <w:pPr>
        <w:spacing w:line="360" w:lineRule="auto"/>
        <w:jc w:val="both"/>
        <w:rPr>
          <w:rFonts w:ascii="Arial" w:hAnsi="Arial" w:cs="Arial"/>
        </w:rPr>
      </w:pPr>
    </w:p>
    <w:p w:rsidR="00FB4C21" w:rsidRDefault="00FB4C21" w:rsidP="0031693C">
      <w:pPr>
        <w:spacing w:line="360" w:lineRule="auto"/>
        <w:jc w:val="both"/>
        <w:rPr>
          <w:rFonts w:ascii="Arial" w:hAnsi="Arial" w:cs="Arial"/>
        </w:rPr>
      </w:pPr>
    </w:p>
    <w:p w:rsidR="0046643A" w:rsidRDefault="0046643A" w:rsidP="0031693C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</w:p>
    <w:p w:rsidR="0046643A" w:rsidRDefault="0046643A" w:rsidP="0031693C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</w:p>
    <w:p w:rsidR="0046643A" w:rsidRDefault="0046643A" w:rsidP="0031693C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</w:p>
    <w:p w:rsidR="009A2AC1" w:rsidRPr="0031693C" w:rsidRDefault="00B57BB1" w:rsidP="0031693C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  <w:r w:rsidRPr="0031693C">
        <w:rPr>
          <w:rFonts w:ascii="Arial" w:hAnsi="Arial" w:cs="Arial"/>
          <w:b/>
          <w:u w:val="single"/>
        </w:rPr>
        <w:lastRenderedPageBreak/>
        <w:t>PROJETO DE LEI</w:t>
      </w:r>
      <w:r w:rsidR="0031693C">
        <w:rPr>
          <w:rFonts w:ascii="Arial" w:hAnsi="Arial" w:cs="Arial"/>
          <w:b/>
          <w:u w:val="single"/>
        </w:rPr>
        <w:t xml:space="preserve"> Nº</w:t>
      </w:r>
      <w:r w:rsidRPr="0031693C">
        <w:rPr>
          <w:rFonts w:ascii="Arial" w:hAnsi="Arial" w:cs="Arial"/>
          <w:b/>
          <w:u w:val="single"/>
        </w:rPr>
        <w:t xml:space="preserve"> </w:t>
      </w:r>
      <w:r w:rsidR="0046643A">
        <w:rPr>
          <w:rFonts w:ascii="Arial" w:hAnsi="Arial" w:cs="Arial"/>
          <w:b/>
          <w:u w:val="single"/>
        </w:rPr>
        <w:t>085</w:t>
      </w:r>
      <w:r w:rsidR="006B7BAE" w:rsidRPr="0031693C">
        <w:rPr>
          <w:rFonts w:ascii="Arial" w:hAnsi="Arial" w:cs="Arial"/>
          <w:b/>
          <w:u w:val="single"/>
        </w:rPr>
        <w:t xml:space="preserve"> - 2019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B4C21" w:rsidRDefault="0046643A" w:rsidP="0046643A">
      <w:pPr>
        <w:spacing w:line="360" w:lineRule="auto"/>
        <w:ind w:left="2835"/>
        <w:jc w:val="both"/>
        <w:rPr>
          <w:rFonts w:ascii="Arial" w:hAnsi="Arial" w:cs="Arial"/>
        </w:rPr>
      </w:pPr>
      <w:r w:rsidRPr="0046643A">
        <w:rPr>
          <w:rFonts w:ascii="Arial" w:hAnsi="Arial" w:cs="Arial"/>
          <w:b/>
        </w:rPr>
        <w:t>DÁ NOVA REDAÇÃO AO ART.</w:t>
      </w:r>
      <w:r w:rsidRPr="0046643A">
        <w:rPr>
          <w:rFonts w:ascii="Arial" w:hAnsi="Arial" w:cs="Arial"/>
          <w:b/>
          <w:bCs/>
          <w:iCs/>
        </w:rPr>
        <w:t xml:space="preserve">  1º, DA</w:t>
      </w:r>
      <w:r w:rsidRPr="0046643A">
        <w:rPr>
          <w:rFonts w:ascii="Arial" w:hAnsi="Arial" w:cs="Arial"/>
          <w:b/>
          <w:bCs/>
          <w:i/>
          <w:iCs/>
        </w:rPr>
        <w:t xml:space="preserve"> </w:t>
      </w:r>
      <w:r w:rsidRPr="0046643A">
        <w:rPr>
          <w:rFonts w:ascii="Arial" w:hAnsi="Arial" w:cs="Arial"/>
          <w:b/>
          <w:bCs/>
          <w:iCs/>
        </w:rPr>
        <w:t xml:space="preserve">LEI MUNICIPAL Nº 2.217, DE 18 DE ABRIL DE 2017, QUE </w:t>
      </w:r>
      <w:r w:rsidRPr="0046643A">
        <w:rPr>
          <w:rFonts w:ascii="Arial" w:hAnsi="Arial" w:cs="Arial"/>
          <w:b/>
          <w:bCs/>
          <w:iCs/>
        </w:rPr>
        <w:br/>
        <w:t>“DISPÕE SOBRE O USO DE PISO PAVS NA PAVIMENTAÇÃO DE RUAS DO MUNICÍPIO E DÁ OUTRAS PROVIDÊNCIAS</w:t>
      </w:r>
      <w:r>
        <w:rPr>
          <w:rFonts w:ascii="Arial" w:hAnsi="Arial" w:cs="Arial"/>
          <w:b/>
          <w:bCs/>
          <w:iCs/>
        </w:rPr>
        <w:t>”.</w:t>
      </w:r>
    </w:p>
    <w:p w:rsidR="0046643A" w:rsidRDefault="0046643A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Default="007C0652" w:rsidP="0031693C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6B7BAE">
        <w:rPr>
          <w:rFonts w:ascii="Arial" w:hAnsi="Arial" w:cs="Arial"/>
        </w:rPr>
        <w:t>A redação do</w:t>
      </w:r>
      <w:r w:rsidR="00FB4C21">
        <w:rPr>
          <w:rFonts w:ascii="Arial" w:hAnsi="Arial" w:cs="Arial"/>
        </w:rPr>
        <w:t xml:space="preserve"> A</w:t>
      </w:r>
      <w:r w:rsidR="006B7BAE" w:rsidRPr="006B7BAE">
        <w:rPr>
          <w:rFonts w:ascii="Arial" w:hAnsi="Arial" w:cs="Arial"/>
        </w:rPr>
        <w:t>rt.</w:t>
      </w:r>
      <w:r w:rsidR="0046643A">
        <w:rPr>
          <w:rFonts w:ascii="Arial" w:hAnsi="Arial" w:cs="Arial"/>
          <w:bCs/>
          <w:iCs/>
        </w:rPr>
        <w:t>1º</w:t>
      </w:r>
      <w:r w:rsidR="006B7BAE" w:rsidRPr="006B7BAE">
        <w:rPr>
          <w:rFonts w:ascii="Arial" w:hAnsi="Arial" w:cs="Arial"/>
          <w:bCs/>
          <w:iCs/>
        </w:rPr>
        <w:t>, da</w:t>
      </w:r>
      <w:r w:rsidR="006B7BAE" w:rsidRPr="006B7BAE">
        <w:rPr>
          <w:rFonts w:ascii="Arial" w:hAnsi="Arial" w:cs="Arial"/>
          <w:bCs/>
          <w:i/>
          <w:iCs/>
        </w:rPr>
        <w:t xml:space="preserve"> </w:t>
      </w:r>
      <w:r w:rsidR="00FB4C21">
        <w:rPr>
          <w:rFonts w:ascii="Arial" w:hAnsi="Arial" w:cs="Arial"/>
          <w:bCs/>
          <w:iCs/>
        </w:rPr>
        <w:t>L</w:t>
      </w:r>
      <w:r w:rsidR="006B7BAE" w:rsidRPr="006B7BAE">
        <w:rPr>
          <w:rFonts w:ascii="Arial" w:hAnsi="Arial" w:cs="Arial"/>
          <w:bCs/>
          <w:iCs/>
        </w:rPr>
        <w:t xml:space="preserve">ei </w:t>
      </w:r>
      <w:r w:rsidR="00FB4C21">
        <w:rPr>
          <w:rFonts w:ascii="Arial" w:hAnsi="Arial" w:cs="Arial"/>
          <w:bCs/>
          <w:iCs/>
        </w:rPr>
        <w:t>M</w:t>
      </w:r>
      <w:r w:rsidR="006B7BAE" w:rsidRPr="006B7BAE">
        <w:rPr>
          <w:rFonts w:ascii="Arial" w:hAnsi="Arial" w:cs="Arial"/>
          <w:bCs/>
          <w:iCs/>
        </w:rPr>
        <w:t xml:space="preserve">unicipal nº </w:t>
      </w:r>
      <w:r w:rsidR="0046643A">
        <w:rPr>
          <w:rFonts w:ascii="Arial" w:hAnsi="Arial" w:cs="Arial"/>
          <w:bCs/>
          <w:iCs/>
        </w:rPr>
        <w:t>2.217, de 18</w:t>
      </w:r>
      <w:r w:rsidR="00FB4C21" w:rsidRPr="00FB4C21">
        <w:rPr>
          <w:rFonts w:ascii="Arial" w:hAnsi="Arial" w:cs="Arial"/>
          <w:bCs/>
          <w:iCs/>
        </w:rPr>
        <w:t xml:space="preserve"> de abril de 2017</w:t>
      </w:r>
      <w:r w:rsidR="00002AFB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Cs/>
        </w:rPr>
      </w:pPr>
    </w:p>
    <w:p w:rsidR="0046643A" w:rsidRDefault="00002AFB" w:rsidP="0046643A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 w:rsidRPr="00002AFB">
        <w:rPr>
          <w:rFonts w:ascii="Arial" w:hAnsi="Arial" w:cs="Arial"/>
          <w:b/>
          <w:bCs/>
        </w:rPr>
        <w:t>“</w:t>
      </w:r>
      <w:r w:rsidR="0046643A" w:rsidRPr="0046643A">
        <w:rPr>
          <w:rFonts w:ascii="Arial" w:hAnsi="Arial" w:cs="Arial"/>
          <w:b/>
          <w:bCs/>
        </w:rPr>
        <w:t>Art. 1º Fica proibido o uso de pedras irregulares na pavimentação</w:t>
      </w:r>
      <w:r w:rsidR="0046643A">
        <w:rPr>
          <w:rFonts w:ascii="Arial" w:hAnsi="Arial" w:cs="Arial"/>
          <w:b/>
          <w:bCs/>
        </w:rPr>
        <w:t xml:space="preserve"> das vias públicas do Município, inclusive quando da continuação das mesmas”.</w:t>
      </w:r>
      <w:bookmarkStart w:id="0" w:name="_GoBack"/>
      <w:bookmarkEnd w:id="0"/>
      <w:r w:rsidR="0046643A" w:rsidRPr="0046643A">
        <w:rPr>
          <w:rFonts w:ascii="Arial" w:hAnsi="Arial" w:cs="Arial"/>
          <w:b/>
          <w:bCs/>
        </w:rPr>
        <w:t xml:space="preserve"> </w:t>
      </w:r>
    </w:p>
    <w:p w:rsidR="0046643A" w:rsidRDefault="0046643A" w:rsidP="0046643A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</w:p>
    <w:p w:rsidR="006B7BAE" w:rsidRPr="0031693C" w:rsidRDefault="006B7BAE" w:rsidP="0046643A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F87FA3">
        <w:rPr>
          <w:rFonts w:ascii="Arial" w:hAnsi="Arial" w:cs="Arial"/>
        </w:rPr>
        <w:t>º</w:t>
      </w:r>
      <w:r>
        <w:rPr>
          <w:rFonts w:ascii="Arial" w:hAnsi="Arial" w:cs="Arial"/>
        </w:rPr>
        <w:t>.</w:t>
      </w:r>
      <w:r w:rsidR="00F87FA3">
        <w:rPr>
          <w:rFonts w:ascii="Arial" w:hAnsi="Arial" w:cs="Arial"/>
        </w:rPr>
        <w:t xml:space="preserve"> </w:t>
      </w:r>
      <w:r w:rsidR="00F87FA3" w:rsidRPr="004F3B36">
        <w:rPr>
          <w:rFonts w:ascii="Arial" w:hAnsi="Arial" w:cs="Arial"/>
        </w:rPr>
        <w:t xml:space="preserve">Esta lei entrará em </w:t>
      </w:r>
      <w:r w:rsidR="0031693C">
        <w:rPr>
          <w:rFonts w:ascii="Arial" w:hAnsi="Arial" w:cs="Arial"/>
        </w:rPr>
        <w:t>vigor na data de sua publicação</w:t>
      </w:r>
    </w:p>
    <w:p w:rsidR="00F310EE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 </w:t>
      </w: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41FF0" w:rsidRPr="004F3B36" w:rsidRDefault="00F87FA3" w:rsidP="0031693C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404AE">
        <w:rPr>
          <w:rFonts w:ascii="Arial" w:hAnsi="Arial" w:cs="Arial"/>
        </w:rPr>
        <w:t>.</w:t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9A2AC1" w:rsidRPr="004F3B36" w:rsidRDefault="00EF10C4" w:rsidP="00A404AE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02AFB"/>
    <w:rsid w:val="000353CC"/>
    <w:rsid w:val="00054B85"/>
    <w:rsid w:val="000764C2"/>
    <w:rsid w:val="00122551"/>
    <w:rsid w:val="00142BDB"/>
    <w:rsid w:val="00142DEE"/>
    <w:rsid w:val="001B6B58"/>
    <w:rsid w:val="001E1834"/>
    <w:rsid w:val="001F77AE"/>
    <w:rsid w:val="00240DA6"/>
    <w:rsid w:val="00251817"/>
    <w:rsid w:val="00273DC6"/>
    <w:rsid w:val="00282A00"/>
    <w:rsid w:val="002C6D53"/>
    <w:rsid w:val="002F6AE6"/>
    <w:rsid w:val="00315D44"/>
    <w:rsid w:val="0031693C"/>
    <w:rsid w:val="003229F5"/>
    <w:rsid w:val="003324E1"/>
    <w:rsid w:val="00351A7A"/>
    <w:rsid w:val="00397858"/>
    <w:rsid w:val="003D6CEC"/>
    <w:rsid w:val="003E6AA7"/>
    <w:rsid w:val="00404CE0"/>
    <w:rsid w:val="00454700"/>
    <w:rsid w:val="0046643A"/>
    <w:rsid w:val="00466E3F"/>
    <w:rsid w:val="00470C75"/>
    <w:rsid w:val="004A1155"/>
    <w:rsid w:val="004F3B36"/>
    <w:rsid w:val="005006F5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B7BA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404AE"/>
    <w:rsid w:val="00A73145"/>
    <w:rsid w:val="00AA09AC"/>
    <w:rsid w:val="00AB4639"/>
    <w:rsid w:val="00B22283"/>
    <w:rsid w:val="00B57BB1"/>
    <w:rsid w:val="00B6069B"/>
    <w:rsid w:val="00BA092E"/>
    <w:rsid w:val="00BB78ED"/>
    <w:rsid w:val="00BD3DC0"/>
    <w:rsid w:val="00C027BB"/>
    <w:rsid w:val="00C04806"/>
    <w:rsid w:val="00C108D0"/>
    <w:rsid w:val="00C8056E"/>
    <w:rsid w:val="00CD2A9F"/>
    <w:rsid w:val="00D00F5E"/>
    <w:rsid w:val="00D30AB0"/>
    <w:rsid w:val="00D83D2E"/>
    <w:rsid w:val="00DB4ECB"/>
    <w:rsid w:val="00DF26F2"/>
    <w:rsid w:val="00E13966"/>
    <w:rsid w:val="00E57974"/>
    <w:rsid w:val="00E71BF0"/>
    <w:rsid w:val="00EE48A9"/>
    <w:rsid w:val="00EF10C4"/>
    <w:rsid w:val="00EF2E6F"/>
    <w:rsid w:val="00F236BB"/>
    <w:rsid w:val="00F310EE"/>
    <w:rsid w:val="00F456E9"/>
    <w:rsid w:val="00F60165"/>
    <w:rsid w:val="00F72C8D"/>
    <w:rsid w:val="00F87FA3"/>
    <w:rsid w:val="00F90913"/>
    <w:rsid w:val="00FA4C76"/>
    <w:rsid w:val="00FB4C21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2019-03-20T13:42:00Z</cp:lastPrinted>
  <dcterms:created xsi:type="dcterms:W3CDTF">2019-10-24T19:03:00Z</dcterms:created>
  <dcterms:modified xsi:type="dcterms:W3CDTF">2019-10-24T19:03:00Z</dcterms:modified>
</cp:coreProperties>
</file>