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</w:t>
      </w:r>
      <w:r>
        <w:rPr>
          <w:rFonts w:ascii="Lucida Sans Unicode" w:hAnsi="Lucida Sans Unicode" w:cs="Lucida Sans Unicode"/>
          <w:b/>
          <w:bCs/>
        </w:rPr>
        <w:t xml:space="preserve">__</w:t>
      </w:r>
      <w:r>
        <w:rPr>
          <w:rFonts w:ascii="Lucida Sans Unicode" w:hAnsi="Lucida Sans Unicode" w:cs="Lucida Sans Unicode"/>
          <w:b/>
          <w:bCs/>
        </w:rPr>
        <w:t xml:space="preserve">_</w:t>
      </w:r>
      <w:r>
        <w:rPr>
          <w:rFonts w:ascii="Lucida Sans Unicode" w:hAnsi="Lucida Sans Unicode" w:cs="Lucida Sans Unicode"/>
          <w:b/>
          <w:bCs/>
        </w:rPr>
        <w:t xml:space="preserve">/2022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</w:t>
      </w:r>
      <w:r>
        <w:rPr>
          <w:rFonts w:ascii="Lucida Sans Unicode" w:hAnsi="Lucida Sans Unicode" w:cs="Lucida Sans Unicode"/>
        </w:rPr>
        <w:t xml:space="preserve"> Corredor dos Quintana</w:t>
      </w:r>
      <w:r>
        <w:rPr>
          <w:rFonts w:ascii="Lucida Sans Unicode" w:hAnsi="Lucida Sans Unicode" w:cs="Lucida Sans Unicode"/>
          <w:bCs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</w:t>
      </w:r>
      <w:r>
        <w:rPr>
          <w:rFonts w:ascii="Lucida Sans Unicode" w:hAnsi="Lucida Sans Unicode" w:cs="Lucida Sans Unicode"/>
        </w:rPr>
        <w:t xml:space="preserve">Exa</w:t>
      </w:r>
      <w:r>
        <w:rPr>
          <w:rFonts w:ascii="Lucida Sans Unicode" w:hAnsi="Lucida Sans Unicode" w:cs="Lucida Sans Unicode"/>
        </w:rPr>
        <w:t xml:space="preserve">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</w:t>
      </w:r>
      <w:r>
        <w:rPr>
          <w:rFonts w:ascii="Lucida Sans Unicode" w:hAnsi="Lucida Sans Unicode" w:cs="Lucida Sans Unicode"/>
        </w:rPr>
        <w:t xml:space="preserve">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</w:t>
      </w:r>
      <w:r>
        <w:rPr>
          <w:rFonts w:ascii="Lucida Sans Unicode" w:hAnsi="Lucida Sans Unicode" w:cs="Lucida Sans Unicode"/>
          <w:b/>
          <w:bCs/>
        </w:rPr>
        <w:t xml:space="preserve"> e </w:t>
      </w:r>
      <w:r>
        <w:rPr>
          <w:rFonts w:ascii="Lucida Sans Unicode" w:hAnsi="Lucida Sans Unicode" w:cs="Lucida Sans Unicode"/>
          <w:b/>
          <w:bCs/>
        </w:rPr>
        <w:t xml:space="preserve">encascalhamento</w:t>
      </w:r>
      <w:r>
        <w:rPr>
          <w:rFonts w:ascii="Lucida Sans Unicode" w:hAnsi="Lucida Sans Unicode" w:cs="Lucida Sans Unicode"/>
          <w:b/>
          <w:bCs/>
        </w:rPr>
        <w:t xml:space="preserve"> no Corredor dos Quintana.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referido requerimento se dá pelo fato do corredor citado estar em péssimas condições, dificultando e trazendo prejuízos para quem necessita trafegar pelo mesmo.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</w:t>
      </w:r>
      <w:r>
        <w:rPr>
          <w:rFonts w:ascii="Lucida Sans Unicode" w:hAnsi="Lucida Sans Unicode" w:cs="Lucida Sans Unicode"/>
        </w:rPr>
        <w:t xml:space="preserve">01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de </w:t>
      </w:r>
      <w:r>
        <w:rPr>
          <w:rFonts w:ascii="Lucida Sans Unicode" w:hAnsi="Lucida Sans Unicode" w:cs="Lucida Sans Unicode"/>
        </w:rPr>
        <w:t xml:space="preserve">Dezembro</w:t>
      </w:r>
      <w:r>
        <w:rPr>
          <w:rFonts w:ascii="Lucida Sans Unicode" w:hAnsi="Lucida Sans Unicode" w:cs="Lucida Sans Unicode"/>
        </w:rPr>
        <w:t xml:space="preserve"> de </w:t>
      </w:r>
      <w:r>
        <w:rPr>
          <w:rFonts w:ascii="Lucida Sans Unicode" w:hAnsi="Lucida Sans Unicode" w:cs="Lucida Sans Unicode"/>
        </w:rPr>
        <w:t xml:space="preserve">2022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</w:t>
      </w:r>
      <w:r>
        <w:rPr>
          <w:rFonts w:ascii="Lucida Sans Unicode" w:hAnsi="Lucida Sans Unicode" w:cs="Lucida Sans Unicode"/>
          <w:sz w:val="16"/>
          <w:szCs w:val="16"/>
        </w:rPr>
        <w:t xml:space="preserve">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</w:t>
      </w:r>
      <w:r>
        <w:rPr>
          <w:rFonts w:ascii="Lucida Sans Unicode" w:hAnsi="Lucida Sans Unicode" w:cs="Lucida Sans Unicode"/>
          <w:sz w:val="16"/>
          <w:szCs w:val="16"/>
        </w:rPr>
        <w:t xml:space="preserve">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80BE2-2706-423E-9F74-34A5BEF5A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7</cp:revision>
  <dcterms:created xsi:type="dcterms:W3CDTF">2022-10-13T12:26:00Z</dcterms:created>
  <dcterms:modified xsi:type="dcterms:W3CDTF">2022-12-01T14:25:07Z</dcterms:modified>
</cp:coreProperties>
</file>