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5C" w:rsidRPr="007B68CD" w:rsidRDefault="00745E5C" w:rsidP="00745E5C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36A41D46" wp14:editId="5103E55D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17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(17/06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Default="00745E5C" w:rsidP="00745E5C">
      <w:pPr>
        <w:ind w:firstLine="708"/>
        <w:jc w:val="both"/>
        <w:rPr>
          <w:sz w:val="28"/>
          <w:szCs w:val="28"/>
        </w:rPr>
      </w:pPr>
    </w:p>
    <w:p w:rsidR="00745E5C" w:rsidRPr="007B68CD" w:rsidRDefault="00745E5C" w:rsidP="00745E5C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VEREADORA ANA PAULA DE OLIVEIRA MEDEIROS, PARA FAZER A CHAMADA DOS VEREADORES.</w:t>
      </w:r>
    </w:p>
    <w:p w:rsidR="00745E5C" w:rsidRPr="007B68CD" w:rsidRDefault="00745E5C" w:rsidP="00745E5C">
      <w:pPr>
        <w:rPr>
          <w:b/>
          <w:sz w:val="28"/>
          <w:szCs w:val="28"/>
        </w:rPr>
      </w:pPr>
    </w:p>
    <w:p w:rsidR="00745E5C" w:rsidRPr="007B68CD" w:rsidRDefault="00745E5C" w:rsidP="00745E5C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SETIMA S</w:t>
      </w:r>
      <w:r w:rsidRPr="007B68CD">
        <w:rPr>
          <w:sz w:val="28"/>
          <w:szCs w:val="28"/>
        </w:rPr>
        <w:t>ESSÃO ORDINÁRIA DO 1º PERIODO LEGISLATIVO DO EXERCÍCIO DE 2024.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</w:t>
      </w:r>
      <w:r>
        <w:rPr>
          <w:color w:val="000000"/>
          <w:sz w:val="28"/>
          <w:szCs w:val="28"/>
        </w:rPr>
        <w:t xml:space="preserve"> FAZER A LEITURA DA ATA DA SESSÃO</w:t>
      </w:r>
      <w:r w:rsidRPr="007B68CD">
        <w:rPr>
          <w:color w:val="000000"/>
          <w:sz w:val="28"/>
          <w:szCs w:val="28"/>
        </w:rPr>
        <w:t xml:space="preserve"> ANTERIOR.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</w:p>
    <w:p w:rsidR="00745E5C" w:rsidRPr="007B68CD" w:rsidRDefault="00745E5C" w:rsidP="00745E5C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745E5C" w:rsidRPr="007B68CD" w:rsidRDefault="00745E5C" w:rsidP="00745E5C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745E5C" w:rsidRDefault="00745E5C" w:rsidP="00745E5C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A332E2" w:rsidRDefault="00A332E2"/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745E5C" w:rsidRPr="00E50511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</w:t>
      </w:r>
      <w:r>
        <w:rPr>
          <w:sz w:val="28"/>
          <w:szCs w:val="28"/>
        </w:rPr>
        <w:t>A UM, CONFORME ORDEM DO SORTEIO.</w:t>
      </w:r>
    </w:p>
    <w:p w:rsidR="00745E5C" w:rsidRPr="00C01863" w:rsidRDefault="00745E5C" w:rsidP="00745E5C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Pr="007B68CD" w:rsidRDefault="00745E5C" w:rsidP="00745E5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745E5C" w:rsidRDefault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4B" w:rsidRPr="007B68CD" w:rsidTr="003009EB">
        <w:tc>
          <w:tcPr>
            <w:tcW w:w="9060" w:type="dxa"/>
          </w:tcPr>
          <w:p w:rsidR="00B94055" w:rsidRPr="000839FD" w:rsidRDefault="00B94055" w:rsidP="00B94055">
            <w:pPr>
              <w:shd w:val="clear" w:color="auto" w:fill="FFFFFF"/>
              <w:jc w:val="both"/>
              <w:textAlignment w:val="baseline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 xml:space="preserve">PEDIDO DE URGENCIA-URGENTISSIMA </w:t>
            </w:r>
            <w:r w:rsidRPr="000839FD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ARA VOTAÇÃO DO PROJETO DE LEI 006</w:t>
            </w:r>
            <w:r w:rsidRPr="000839FD">
              <w:rPr>
                <w:sz w:val="28"/>
                <w:szCs w:val="28"/>
              </w:rPr>
              <w:t xml:space="preserve">/2024 E CONSTANTE DA PAUTA. </w:t>
            </w:r>
          </w:p>
          <w:p w:rsidR="00B94055" w:rsidRPr="000839FD" w:rsidRDefault="00B94055" w:rsidP="00B94055">
            <w:pPr>
              <w:shd w:val="clear" w:color="auto" w:fill="FFFFFF"/>
              <w:jc w:val="both"/>
              <w:textAlignment w:val="baseline"/>
              <w:rPr>
                <w:sz w:val="28"/>
                <w:szCs w:val="28"/>
              </w:rPr>
            </w:pP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63F4B" w:rsidRPr="007B68CD" w:rsidRDefault="00763F4B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63F4B" w:rsidRDefault="00763F4B"/>
    <w:p w:rsidR="00B94055" w:rsidRPr="000839FD" w:rsidRDefault="00B94055" w:rsidP="00B94055">
      <w:pPr>
        <w:shd w:val="clear" w:color="auto" w:fill="FFFFFF"/>
        <w:jc w:val="both"/>
        <w:textAlignment w:val="baseline"/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4055" w:rsidRPr="007B68CD" w:rsidTr="003009EB">
        <w:tc>
          <w:tcPr>
            <w:tcW w:w="9060" w:type="dxa"/>
          </w:tcPr>
          <w:p w:rsidR="00B94055" w:rsidRPr="007B68CD" w:rsidRDefault="00B94055" w:rsidP="003009EB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006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MESA DIRETORA </w:t>
            </w:r>
            <w:r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B94055" w:rsidRDefault="00B94055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B94055" w:rsidRDefault="00B94055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B94055" w:rsidRPr="007B68CD" w:rsidRDefault="00B94055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B94055" w:rsidRPr="007B68CD" w:rsidRDefault="00B94055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B94055" w:rsidRPr="007B68CD" w:rsidRDefault="00B94055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B94055" w:rsidRDefault="00B94055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45E5C" w:rsidRPr="007B68CD" w:rsidTr="007E7A98">
        <w:tc>
          <w:tcPr>
            <w:tcW w:w="9060" w:type="dxa"/>
          </w:tcPr>
          <w:p w:rsidR="00745E5C" w:rsidRPr="007B68CD" w:rsidRDefault="00745E5C" w:rsidP="007E7A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PROJETO DE LEI Nº 014/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DO EXECUTIVO MUNICIPAL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45E5C" w:rsidRPr="007B68CD" w:rsidRDefault="00745E5C" w:rsidP="007E7A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45E5C" w:rsidRDefault="00745E5C" w:rsidP="00745E5C"/>
    <w:p w:rsidR="00745E5C" w:rsidRDefault="00745E5C" w:rsidP="00745E5C"/>
    <w:p w:rsidR="00B94055" w:rsidRDefault="00B94055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45E5C" w:rsidRPr="007B68CD" w:rsidTr="007E7A98">
        <w:tc>
          <w:tcPr>
            <w:tcW w:w="9060" w:type="dxa"/>
          </w:tcPr>
          <w:p w:rsidR="00745E5C" w:rsidRDefault="00745E5C" w:rsidP="00745E5C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VETO TOTAL </w:t>
            </w:r>
            <w:r w:rsidR="001249C9">
              <w:rPr>
                <w:b/>
                <w:bCs/>
                <w:color w:val="000000"/>
                <w:sz w:val="28"/>
                <w:szCs w:val="28"/>
              </w:rPr>
              <w:t>DO PODER EXECUTIVO AO PROJETO DE LEI Nº 002/2024</w:t>
            </w:r>
          </w:p>
          <w:p w:rsidR="00745E5C" w:rsidRPr="007B68CD" w:rsidRDefault="00745E5C" w:rsidP="00745E5C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45E5C" w:rsidRPr="007B68CD" w:rsidRDefault="00745E5C" w:rsidP="007E7A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  <w:bookmarkStart w:id="0" w:name="_GoBack"/>
            <w:bookmarkEnd w:id="0"/>
          </w:p>
        </w:tc>
      </w:tr>
    </w:tbl>
    <w:p w:rsidR="00745E5C" w:rsidRDefault="00745E5C" w:rsidP="00745E5C"/>
    <w:p w:rsidR="00B94055" w:rsidRDefault="00B94055" w:rsidP="00745E5C"/>
    <w:p w:rsidR="00B94055" w:rsidRDefault="00B94055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45E5C" w:rsidRPr="007B68CD" w:rsidTr="007E7A98">
        <w:tc>
          <w:tcPr>
            <w:tcW w:w="9060" w:type="dxa"/>
          </w:tcPr>
          <w:p w:rsidR="00745E5C" w:rsidRPr="007B68CD" w:rsidRDefault="00745E5C" w:rsidP="007E7A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042/2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MEDEIROS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45E5C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45E5C" w:rsidRPr="007B68CD" w:rsidRDefault="00745E5C" w:rsidP="007E7A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45E5C" w:rsidRPr="007B68CD" w:rsidRDefault="00745E5C" w:rsidP="007E7A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63F4B" w:rsidRDefault="00763F4B" w:rsidP="00745E5C"/>
    <w:p w:rsidR="00763F4B" w:rsidRDefault="00763F4B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4B" w:rsidRPr="007B68CD" w:rsidTr="003009EB">
        <w:tc>
          <w:tcPr>
            <w:tcW w:w="9060" w:type="dxa"/>
          </w:tcPr>
          <w:p w:rsidR="00763F4B" w:rsidRPr="007B68CD" w:rsidRDefault="00763F4B" w:rsidP="00763F4B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043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 w:rsidR="00B94055">
              <w:rPr>
                <w:bCs/>
                <w:color w:val="000000"/>
                <w:sz w:val="28"/>
                <w:szCs w:val="28"/>
              </w:rPr>
              <w:t xml:space="preserve">JUAREZ </w:t>
            </w:r>
            <w:r>
              <w:rPr>
                <w:bCs/>
                <w:color w:val="000000"/>
                <w:sz w:val="28"/>
                <w:szCs w:val="28"/>
              </w:rPr>
              <w:t xml:space="preserve">BEZERRA DE AZEVEDO </w:t>
            </w: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63F4B" w:rsidRPr="007B68CD" w:rsidRDefault="00763F4B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lastRenderedPageBreak/>
              <w:t>DECLARO APROVADO</w:t>
            </w:r>
          </w:p>
        </w:tc>
      </w:tr>
    </w:tbl>
    <w:p w:rsidR="00763F4B" w:rsidRDefault="00763F4B" w:rsidP="00745E5C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63F4B" w:rsidRPr="007B68CD" w:rsidTr="003009EB">
        <w:tc>
          <w:tcPr>
            <w:tcW w:w="9060" w:type="dxa"/>
          </w:tcPr>
          <w:p w:rsidR="00763F4B" w:rsidRPr="007B68CD" w:rsidRDefault="00763F4B" w:rsidP="00763F4B">
            <w:pPr>
              <w:pStyle w:val="NormalWeb"/>
              <w:shd w:val="clear" w:color="auto" w:fill="FFFFFF"/>
              <w:spacing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044</w:t>
            </w:r>
            <w:r>
              <w:rPr>
                <w:b/>
                <w:bCs/>
                <w:color w:val="000000"/>
                <w:sz w:val="28"/>
                <w:szCs w:val="28"/>
              </w:rPr>
              <w:t>/2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DE OLIVEIRA MEDEIROS  </w:t>
            </w:r>
            <w:r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763F4B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763F4B" w:rsidRPr="007B68CD" w:rsidRDefault="00763F4B" w:rsidP="003009EB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63F4B" w:rsidRPr="007B68CD" w:rsidRDefault="00763F4B" w:rsidP="003009EB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45E5C" w:rsidRDefault="00745E5C" w:rsidP="00745E5C"/>
    <w:p w:rsidR="00745E5C" w:rsidRDefault="00745E5C" w:rsidP="00745E5C"/>
    <w:p w:rsidR="00745E5C" w:rsidRDefault="00745E5C" w:rsidP="00745E5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>COMO NADA MAIS C</w:t>
      </w:r>
      <w:r>
        <w:rPr>
          <w:rFonts w:ascii="Arial" w:hAnsi="Arial" w:cs="Arial"/>
          <w:color w:val="000000"/>
          <w:sz w:val="28"/>
          <w:szCs w:val="28"/>
        </w:rPr>
        <w:t xml:space="preserve">ONSTA DA PAUTA, QUERO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PRESENÇA DA VEREADORA E DOS VEREADORES, </w:t>
      </w:r>
      <w:r w:rsidR="001249C9">
        <w:rPr>
          <w:rFonts w:ascii="Arial" w:hAnsi="Arial" w:cs="Arial"/>
          <w:color w:val="000000"/>
          <w:sz w:val="28"/>
          <w:szCs w:val="28"/>
        </w:rPr>
        <w:t xml:space="preserve">ONDE TAMBÉM COMUNICO </w:t>
      </w:r>
      <w:r>
        <w:rPr>
          <w:rFonts w:ascii="Arial" w:hAnsi="Arial" w:cs="Arial"/>
          <w:color w:val="000000"/>
          <w:sz w:val="28"/>
          <w:szCs w:val="28"/>
        </w:rPr>
        <w:t xml:space="preserve">A ABERTURA DO RECESSO </w:t>
      </w:r>
      <w:r w:rsidR="001249C9">
        <w:rPr>
          <w:rFonts w:ascii="Arial" w:hAnsi="Arial" w:cs="Arial"/>
          <w:color w:val="000000"/>
          <w:sz w:val="28"/>
          <w:szCs w:val="28"/>
        </w:rPr>
        <w:t xml:space="preserve">LEGISLATIVO, </w:t>
      </w:r>
      <w:r>
        <w:rPr>
          <w:rFonts w:ascii="Arial" w:hAnsi="Arial" w:cs="Arial"/>
          <w:color w:val="000000"/>
          <w:sz w:val="28"/>
          <w:szCs w:val="28"/>
        </w:rPr>
        <w:t xml:space="preserve">FICANDO TODOS DESDE JÁ CIENTES E CONVOCADOS PARA PRIMERIA SESSÃO </w:t>
      </w:r>
      <w:r w:rsidR="00A764A5">
        <w:rPr>
          <w:rFonts w:ascii="Arial" w:hAnsi="Arial" w:cs="Arial"/>
          <w:color w:val="000000"/>
          <w:sz w:val="28"/>
          <w:szCs w:val="28"/>
        </w:rPr>
        <w:t>DO SEGUNDO PERIODO NO DIA 05 DE AGOSTO</w:t>
      </w:r>
      <w:r>
        <w:rPr>
          <w:rFonts w:ascii="Arial" w:hAnsi="Arial" w:cs="Arial"/>
          <w:color w:val="000000"/>
          <w:sz w:val="28"/>
          <w:szCs w:val="28"/>
        </w:rPr>
        <w:t>.</w:t>
      </w:r>
    </w:p>
    <w:p w:rsidR="00745E5C" w:rsidRDefault="00745E5C" w:rsidP="00745E5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45E5C" w:rsidRPr="007B68CD" w:rsidRDefault="00745E5C" w:rsidP="00745E5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A SESSÃO ESTÁ ENCERRADA. </w:t>
      </w:r>
    </w:p>
    <w:p w:rsidR="00745E5C" w:rsidRDefault="00745E5C" w:rsidP="00745E5C"/>
    <w:sectPr w:rsidR="00745E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5C"/>
    <w:rsid w:val="001249C9"/>
    <w:rsid w:val="001605E3"/>
    <w:rsid w:val="00745E5C"/>
    <w:rsid w:val="00763F4B"/>
    <w:rsid w:val="00A332E2"/>
    <w:rsid w:val="00A764A5"/>
    <w:rsid w:val="00B94055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E3795"/>
  <w15:chartTrackingRefBased/>
  <w15:docId w15:val="{6DBF237F-CEAB-40E4-B40A-133EB57E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5E5C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74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</cp:revision>
  <dcterms:created xsi:type="dcterms:W3CDTF">2024-06-17T14:22:00Z</dcterms:created>
  <dcterms:modified xsi:type="dcterms:W3CDTF">2024-06-25T19:45:00Z</dcterms:modified>
</cp:coreProperties>
</file>