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49942EB3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4A93">
        <w:rPr>
          <w:rFonts w:asciiTheme="minorHAnsi" w:hAnsiTheme="minorHAnsi" w:cstheme="minorHAnsi"/>
        </w:rPr>
        <w:t>1</w:t>
      </w:r>
      <w:r w:rsidR="00B1098E">
        <w:rPr>
          <w:rFonts w:asciiTheme="minorHAnsi" w:hAnsiTheme="minorHAnsi" w:cstheme="minorHAnsi"/>
        </w:rPr>
        <w:t>85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B1098E">
        <w:rPr>
          <w:rFonts w:asciiTheme="minorHAnsi" w:hAnsiTheme="minorHAnsi" w:cstheme="minorHAnsi"/>
        </w:rPr>
        <w:t>26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F84A93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Sr. Prefeito Municipal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77D80AC7" w:rsidR="005D7EA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B1098E">
        <w:rPr>
          <w:rFonts w:asciiTheme="minorHAnsi" w:hAnsiTheme="minorHAnsi" w:cstheme="minorHAnsi"/>
        </w:rPr>
        <w:t xml:space="preserve"> Seja colocado um Corrimão na ponte de cimento,</w:t>
      </w:r>
      <w:r w:rsidR="00B1098E" w:rsidRPr="00B1098E">
        <w:rPr>
          <w:rFonts w:asciiTheme="minorHAnsi" w:hAnsiTheme="minorHAnsi" w:cstheme="minorHAnsi"/>
        </w:rPr>
        <w:t xml:space="preserve"> </w:t>
      </w:r>
      <w:r w:rsidR="003B1673">
        <w:rPr>
          <w:rFonts w:asciiTheme="minorHAnsi" w:hAnsiTheme="minorHAnsi" w:cstheme="minorHAnsi"/>
        </w:rPr>
        <w:t>na localidade da</w:t>
      </w:r>
      <w:bookmarkStart w:id="0" w:name="_GoBack"/>
      <w:bookmarkEnd w:id="0"/>
      <w:r w:rsidR="00B1098E" w:rsidRPr="00B1098E">
        <w:rPr>
          <w:rFonts w:asciiTheme="minorHAnsi" w:hAnsiTheme="minorHAnsi" w:cstheme="minorHAnsi"/>
        </w:rPr>
        <w:t xml:space="preserve"> Comunidade de Criciúma</w:t>
      </w:r>
      <w:r w:rsidR="00B1098E">
        <w:rPr>
          <w:rFonts w:asciiTheme="minorHAnsi" w:hAnsiTheme="minorHAnsi" w:cstheme="minorHAnsi"/>
        </w:rPr>
        <w:t>, n</w:t>
      </w:r>
      <w:r w:rsidR="00B1098E" w:rsidRPr="00B1098E">
        <w:rPr>
          <w:rFonts w:asciiTheme="minorHAnsi" w:hAnsiTheme="minorHAnsi" w:cstheme="minorHAnsi"/>
        </w:rPr>
        <w:t>a estrada mestre, próximo a propriedade da Celma</w:t>
      </w:r>
      <w:r w:rsidR="00B1098E">
        <w:rPr>
          <w:rFonts w:asciiTheme="minorHAnsi" w:hAnsiTheme="minorHAnsi" w:cstheme="minorHAnsi"/>
        </w:rPr>
        <w:t>, pois</w:t>
      </w:r>
      <w:r w:rsidR="00740221">
        <w:rPr>
          <w:rFonts w:asciiTheme="minorHAnsi" w:hAnsiTheme="minorHAnsi" w:cstheme="minorHAnsi"/>
        </w:rPr>
        <w:t xml:space="preserve"> já houve acidentes neste local.</w:t>
      </w:r>
      <w:r w:rsidR="00B1098E">
        <w:rPr>
          <w:rFonts w:asciiTheme="minorHAnsi" w:hAnsiTheme="minorHAnsi" w:cstheme="minorHAnsi"/>
        </w:rPr>
        <w:t xml:space="preserve"> 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75C7B" w14:textId="77777777" w:rsidR="00C250D6" w:rsidRDefault="00C250D6" w:rsidP="00C90704">
      <w:pPr>
        <w:spacing w:after="0" w:line="240" w:lineRule="auto"/>
      </w:pPr>
      <w:r>
        <w:separator/>
      </w:r>
    </w:p>
  </w:endnote>
  <w:endnote w:type="continuationSeparator" w:id="0">
    <w:p w14:paraId="68DC36C0" w14:textId="77777777" w:rsidR="00C250D6" w:rsidRDefault="00C250D6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04462" w14:textId="77777777" w:rsidR="00C250D6" w:rsidRDefault="00C250D6" w:rsidP="00C90704">
      <w:pPr>
        <w:spacing w:after="0" w:line="240" w:lineRule="auto"/>
      </w:pPr>
      <w:r>
        <w:separator/>
      </w:r>
    </w:p>
  </w:footnote>
  <w:footnote w:type="continuationSeparator" w:id="0">
    <w:p w14:paraId="71C9378B" w14:textId="77777777" w:rsidR="00C250D6" w:rsidRDefault="00C250D6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1673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17439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250D6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64F21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4294967241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2024-05-27T19:19:00Z</cp:lastPrinted>
  <dcterms:created xsi:type="dcterms:W3CDTF">2024-08-26T18:21:00Z</dcterms:created>
  <dcterms:modified xsi:type="dcterms:W3CDTF">2024-08-26T17:28:00Z</dcterms:modified>
</cp:coreProperties>
</file>