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EDC45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5B2EDC46" w14:textId="5A5B2C8C" w:rsidR="00C43C7B" w:rsidRPr="001D1825" w:rsidRDefault="00945704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1D1825">
        <w:rPr>
          <w:rFonts w:ascii="Courier New" w:eastAsia="Courier New" w:hAnsi="Courier New" w:cs="Courier New"/>
          <w:b/>
          <w:sz w:val="28"/>
          <w:szCs w:val="28"/>
        </w:rPr>
        <w:t>ANTE</w:t>
      </w:r>
      <w:r w:rsidR="007B70CF" w:rsidRPr="001D1825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="007B70CF" w:rsidRPr="001D1825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7B70CF" w:rsidRPr="001D1825">
        <w:rPr>
          <w:rFonts w:ascii="Courier New" w:eastAsia="Courier New" w:hAnsi="Courier New" w:cs="Courier New"/>
          <w:b/>
          <w:sz w:val="28"/>
          <w:szCs w:val="28"/>
        </w:rPr>
        <w:t>LEI</w:t>
      </w:r>
      <w:r w:rsidR="007B70CF" w:rsidRPr="001D1825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 </w:t>
      </w:r>
      <w:r w:rsidR="00125F89">
        <w:rPr>
          <w:rFonts w:ascii="Courier New" w:eastAsia="Courier New" w:hAnsi="Courier New" w:cs="Courier New"/>
          <w:b/>
          <w:color w:val="000000"/>
          <w:sz w:val="28"/>
          <w:szCs w:val="28"/>
        </w:rPr>
        <w:t>260</w:t>
      </w:r>
      <w:r w:rsidR="007B70CF" w:rsidRPr="001D1825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9C63DB" w:rsidRPr="001D1825">
        <w:rPr>
          <w:rFonts w:ascii="Courier New" w:eastAsia="Courier New" w:hAnsi="Courier New" w:cs="Courier New"/>
          <w:b/>
          <w:color w:val="000000"/>
          <w:sz w:val="28"/>
          <w:szCs w:val="28"/>
        </w:rPr>
        <w:t>2</w:t>
      </w:r>
      <w:r w:rsidR="001D1825" w:rsidRPr="001D1825">
        <w:rPr>
          <w:rFonts w:ascii="Courier New" w:eastAsia="Courier New" w:hAnsi="Courier New" w:cs="Courier New"/>
          <w:b/>
          <w:color w:val="000000"/>
          <w:sz w:val="28"/>
          <w:szCs w:val="28"/>
        </w:rPr>
        <w:t>5</w:t>
      </w:r>
      <w:r w:rsidR="007B70CF" w:rsidRPr="001D1825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9C63DB" w:rsidRPr="001D1825">
        <w:rPr>
          <w:rFonts w:ascii="Courier New" w:eastAsia="Courier New" w:hAnsi="Courier New" w:cs="Courier New"/>
          <w:b/>
          <w:sz w:val="28"/>
          <w:szCs w:val="28"/>
        </w:rPr>
        <w:t>MARÇO</w:t>
      </w:r>
      <w:r w:rsidR="007B70CF" w:rsidRPr="001D182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7B70CF" w:rsidRPr="001D1825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9C63DB" w:rsidRPr="001D1825">
        <w:rPr>
          <w:rFonts w:ascii="Courier New" w:eastAsia="Courier New" w:hAnsi="Courier New" w:cs="Courier New"/>
          <w:b/>
          <w:sz w:val="28"/>
          <w:szCs w:val="28"/>
        </w:rPr>
        <w:t>5</w:t>
      </w:r>
      <w:r w:rsidR="007B70CF" w:rsidRPr="001D1825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5B2EDC47" w14:textId="77777777" w:rsidR="00C43C7B" w:rsidRPr="00765A33" w:rsidRDefault="00C43C7B">
      <w:pPr>
        <w:ind w:left="0" w:hanging="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B2EDC48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C43C7B" w:rsidRPr="001D1825" w14:paraId="5B2EDC4C" w14:textId="77777777" w:rsidTr="00E314F4">
        <w:trPr>
          <w:trHeight w:val="1027"/>
        </w:trPr>
        <w:tc>
          <w:tcPr>
            <w:tcW w:w="3165" w:type="dxa"/>
          </w:tcPr>
          <w:p w14:paraId="5B2EDC49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5B2EDC4A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5B2EDC4B" w14:textId="360CFA7C" w:rsidR="00C43C7B" w:rsidRPr="001D1825" w:rsidRDefault="00EA5456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1D1825">
              <w:rPr>
                <w:rFonts w:ascii="Courier New" w:eastAsia="Courier New" w:hAnsi="Courier New" w:cs="Courier New"/>
                <w:b/>
              </w:rPr>
              <w:t>“</w:t>
            </w:r>
            <w:r w:rsidR="004B57AD" w:rsidRPr="001D1825">
              <w:rPr>
                <w:rFonts w:ascii="Courier New" w:eastAsia="Courier New" w:hAnsi="Courier New" w:cs="Courier New"/>
                <w:b/>
              </w:rPr>
              <w:t>INSTITUI A GRATUIDADE EM TRANSPORTE COLETIVO NAS LINHAS INTERMUNICIPAIS QUE LIGAM PATY DO ALFERES ÀS CIDADES DE VASSOURAS, PARAÍBA DO SUL E TRÊS RIOS, PARA PACIENTES ENCAMINHADOS PELA SECRETÁRIA MUNICIPAL DE SAÚDE QUE IRÃO EFETUAR EXAMES MÉDICOS E/OU CONSULTAS EM TAIS CIDADES, PORTANDO DOCUMENTAÇÃO COMPROBATÓRIA E DÁ OUTRAS PROVIDÊNCIAS.”</w:t>
            </w:r>
          </w:p>
        </w:tc>
      </w:tr>
    </w:tbl>
    <w:p w14:paraId="5B2EDC4D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C43C7B" w14:paraId="5B2EDC55" w14:textId="77777777">
        <w:trPr>
          <w:trHeight w:val="735"/>
        </w:trPr>
        <w:tc>
          <w:tcPr>
            <w:tcW w:w="3081" w:type="dxa"/>
          </w:tcPr>
          <w:p w14:paraId="5B2EDC4E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B2EDC4F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5B2EDC50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B2EDC51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5B2EDC52" w14:textId="3AC8FEB7" w:rsidR="00C43C7B" w:rsidRDefault="00022755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 w:rsidRPr="00022755">
              <w:rPr>
                <w:rFonts w:ascii="Courier New" w:eastAsia="Courier New" w:hAnsi="Courier New" w:cs="Courier New"/>
                <w:b/>
              </w:rPr>
              <w:t xml:space="preserve">HELIOMAR DO GÁS </w:t>
            </w:r>
            <w:r w:rsidR="007B70CF">
              <w:rPr>
                <w:rFonts w:ascii="Courier New" w:eastAsia="Courier New" w:hAnsi="Courier New" w:cs="Courier New"/>
                <w:b/>
              </w:rPr>
              <w:t xml:space="preserve">- </w:t>
            </w:r>
            <w:r w:rsidRPr="00022755">
              <w:rPr>
                <w:rFonts w:ascii="Courier New" w:eastAsia="Courier New" w:hAnsi="Courier New" w:cs="Courier New"/>
                <w:b/>
              </w:rPr>
              <w:t>HELIOMAR VELLOSO DO NASCIMENTO</w:t>
            </w:r>
          </w:p>
          <w:p w14:paraId="5B2EDC53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  <w:p w14:paraId="5B2EDC54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C43C7B" w14:paraId="5B2EDC58" w14:textId="77777777">
        <w:tc>
          <w:tcPr>
            <w:tcW w:w="3081" w:type="dxa"/>
          </w:tcPr>
          <w:p w14:paraId="5B2EDC56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5B2EDC57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5B2EDC5B" w14:textId="6724B837" w:rsidR="00C43C7B" w:rsidRDefault="007B70C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9C63DB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5B2EDC5C" w14:textId="77777777" w:rsidR="00C43C7B" w:rsidRDefault="007B70C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736E4162" w14:textId="77777777" w:rsidR="00E314F4" w:rsidRDefault="00E314F4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601E3C11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01C05">
        <w:rPr>
          <w:rFonts w:ascii="Courier New" w:eastAsia="Courier New" w:hAnsi="Courier New" w:cs="Courier New"/>
          <w:sz w:val="24"/>
          <w:szCs w:val="24"/>
        </w:rPr>
        <w:t>Art. 1º Fica instituída a gratuidade em transporte coletivo nas linhas intermunicipais que ligam Paty do Alferes - RJ às cidades de Vassouras - RJ, Paraíba do Sul - RJ e Três Rios - RJ, para pacientes encaminhados pela Secretaria Municipal de Saúde de Paty do Alferes que irão efetuar exames médicos e/ou consultas em tais cidades, portando documentação probatória.</w:t>
      </w:r>
    </w:p>
    <w:p w14:paraId="02F34C78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4AC94779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01C05">
        <w:rPr>
          <w:rFonts w:ascii="Courier New" w:eastAsia="Courier New" w:hAnsi="Courier New" w:cs="Courier New"/>
          <w:sz w:val="24"/>
          <w:szCs w:val="24"/>
        </w:rPr>
        <w:t>§ 1º O paciente poderá levar consigo 01 (um) acompanhante, ao qual será concedida a gratuidade exclusivamente para este fim.</w:t>
      </w:r>
    </w:p>
    <w:p w14:paraId="26C7C96C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9870442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01C05">
        <w:rPr>
          <w:rFonts w:ascii="Courier New" w:eastAsia="Courier New" w:hAnsi="Courier New" w:cs="Courier New"/>
          <w:sz w:val="24"/>
          <w:szCs w:val="24"/>
        </w:rPr>
        <w:t>§ 2º Ao adentrar no ônibus, o paciente deverá apresentar o encaminhamento médico, seu documento de identificação e a autorização da gratuidade emitida pela Secretaria Municipal de Saúde, com a assinatura e carimbo da autoridade competente.</w:t>
      </w:r>
    </w:p>
    <w:p w14:paraId="2BBB3184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4767711D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01C05">
        <w:rPr>
          <w:rFonts w:ascii="Courier New" w:eastAsia="Courier New" w:hAnsi="Courier New" w:cs="Courier New"/>
          <w:sz w:val="24"/>
          <w:szCs w:val="24"/>
        </w:rPr>
        <w:t>Art. 2º A Secretaria Municipal de Saúde deverá emitir aos pacientes a autorização contendo as informações necessárias para a efetiva gratuidade nas linhas intermunicipais descritas nesta lei, com a assinatura e o carimbo da autoridade competente.</w:t>
      </w:r>
    </w:p>
    <w:p w14:paraId="666B4F68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DD23BDF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01C05">
        <w:rPr>
          <w:rFonts w:ascii="Courier New" w:eastAsia="Courier New" w:hAnsi="Courier New" w:cs="Courier New"/>
          <w:sz w:val="24"/>
          <w:szCs w:val="24"/>
        </w:rPr>
        <w:t>Art. 3º As despesas decorrentes da execução da presente lei correrão por conta de dotações orçamentárias próprias da Prefeitura Municipal de Paty do Alferes, sendo que, se necessário, poderão ser suplementadas.</w:t>
      </w:r>
    </w:p>
    <w:p w14:paraId="454FB3DA" w14:textId="77777777" w:rsidR="00EA5456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56DA97B" w14:textId="1DB383DF" w:rsidR="009C63DB" w:rsidRPr="00101C05" w:rsidRDefault="00EA5456" w:rsidP="00EA545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01C05">
        <w:rPr>
          <w:rFonts w:ascii="Courier New" w:eastAsia="Courier New" w:hAnsi="Courier New" w:cs="Courier New"/>
          <w:sz w:val="24"/>
          <w:szCs w:val="24"/>
        </w:rPr>
        <w:t>Art. 4º Esta Lei entra em vigor na data de sua publicação, revogando-se as disposições em contrário.</w:t>
      </w:r>
    </w:p>
    <w:p w14:paraId="5B2EDC62" w14:textId="77777777" w:rsidR="00C43C7B" w:rsidRPr="00101C05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B2EDC63" w14:textId="77777777" w:rsidR="00C43C7B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64" w14:textId="77777777" w:rsidR="00C43C7B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65" w14:textId="68A8EA13" w:rsidR="00C43C7B" w:rsidRDefault="007B70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9C63DB">
        <w:rPr>
          <w:rFonts w:ascii="Courier New" w:eastAsia="Courier New" w:hAnsi="Courier New" w:cs="Courier New"/>
        </w:rPr>
        <w:t>2</w:t>
      </w:r>
      <w:r w:rsidR="00101C05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</w:rPr>
        <w:t xml:space="preserve"> de </w:t>
      </w:r>
      <w:r w:rsidR="009C63DB">
        <w:rPr>
          <w:rFonts w:ascii="Courier New" w:eastAsia="Courier New" w:hAnsi="Courier New" w:cs="Courier New"/>
        </w:rPr>
        <w:t>março</w:t>
      </w:r>
      <w:r>
        <w:rPr>
          <w:rFonts w:ascii="Courier New" w:eastAsia="Courier New" w:hAnsi="Courier New" w:cs="Courier New"/>
        </w:rPr>
        <w:t xml:space="preserve"> de 20</w:t>
      </w:r>
      <w:r w:rsidR="009C63DB">
        <w:rPr>
          <w:rFonts w:ascii="Courier New" w:eastAsia="Courier New" w:hAnsi="Courier New" w:cs="Courier New"/>
        </w:rPr>
        <w:t>25</w:t>
      </w:r>
      <w:r>
        <w:rPr>
          <w:rFonts w:ascii="Courier New" w:eastAsia="Courier New" w:hAnsi="Courier New" w:cs="Courier New"/>
          <w:color w:val="000000"/>
        </w:rPr>
        <w:t>.</w:t>
      </w:r>
    </w:p>
    <w:p w14:paraId="5B2EDC66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5B2EDC67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6512C437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1BFE53C4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06E03B42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634DF72A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410FFC32" w14:textId="3328D1E4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4008DC63" w14:textId="2EFBA386" w:rsidR="00101C05" w:rsidRDefault="00101C05">
      <w:pPr>
        <w:ind w:left="0" w:hanging="2"/>
        <w:rPr>
          <w:rFonts w:ascii="Courier New" w:eastAsia="Courier New" w:hAnsi="Courier New" w:cs="Courier New"/>
        </w:rPr>
      </w:pPr>
    </w:p>
    <w:p w14:paraId="06BD1231" w14:textId="1E6F925B" w:rsidR="00101C05" w:rsidRDefault="00101C05">
      <w:pPr>
        <w:ind w:left="0" w:hanging="2"/>
        <w:rPr>
          <w:rFonts w:ascii="Courier New" w:eastAsia="Courier New" w:hAnsi="Courier New" w:cs="Courier New"/>
        </w:rPr>
      </w:pPr>
    </w:p>
    <w:p w14:paraId="394E7B82" w14:textId="12E50AE3" w:rsidR="00101C05" w:rsidRDefault="00101C05">
      <w:pPr>
        <w:ind w:left="0" w:hanging="2"/>
        <w:rPr>
          <w:rFonts w:ascii="Courier New" w:eastAsia="Courier New" w:hAnsi="Courier New" w:cs="Courier New"/>
        </w:rPr>
      </w:pPr>
    </w:p>
    <w:p w14:paraId="77DF6613" w14:textId="505BEF45" w:rsidR="00101C05" w:rsidRDefault="00101C05">
      <w:pPr>
        <w:ind w:left="0" w:hanging="2"/>
        <w:rPr>
          <w:rFonts w:ascii="Courier New" w:eastAsia="Courier New" w:hAnsi="Courier New" w:cs="Courier New"/>
        </w:rPr>
      </w:pPr>
    </w:p>
    <w:p w14:paraId="71F71A62" w14:textId="2FBC0628" w:rsidR="00101C05" w:rsidRDefault="00101C05">
      <w:pPr>
        <w:ind w:left="0" w:hanging="2"/>
        <w:rPr>
          <w:rFonts w:ascii="Courier New" w:eastAsia="Courier New" w:hAnsi="Courier New" w:cs="Courier New"/>
        </w:rPr>
      </w:pPr>
    </w:p>
    <w:p w14:paraId="5B44FD61" w14:textId="00B94BB5" w:rsidR="00101C05" w:rsidRDefault="00101C05">
      <w:pPr>
        <w:ind w:left="0" w:hanging="2"/>
        <w:rPr>
          <w:rFonts w:ascii="Courier New" w:eastAsia="Courier New" w:hAnsi="Courier New" w:cs="Courier New"/>
        </w:rPr>
      </w:pPr>
    </w:p>
    <w:p w14:paraId="5F9A0D95" w14:textId="3407FB20" w:rsidR="00101C05" w:rsidRDefault="00101C05">
      <w:pPr>
        <w:ind w:left="0" w:hanging="2"/>
        <w:rPr>
          <w:rFonts w:ascii="Courier New" w:eastAsia="Courier New" w:hAnsi="Courier New" w:cs="Courier New"/>
        </w:rPr>
      </w:pPr>
    </w:p>
    <w:p w14:paraId="3139D271" w14:textId="77777777" w:rsidR="00101C05" w:rsidRDefault="00101C05">
      <w:pPr>
        <w:ind w:left="0" w:hanging="2"/>
        <w:rPr>
          <w:rFonts w:ascii="Courier New" w:eastAsia="Courier New" w:hAnsi="Courier New" w:cs="Courier New"/>
        </w:rPr>
      </w:pPr>
    </w:p>
    <w:p w14:paraId="1D4AE042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5C8A1280" w14:textId="77777777" w:rsidR="00E314F4" w:rsidRDefault="00E314F4">
      <w:pPr>
        <w:ind w:left="0" w:hanging="2"/>
        <w:rPr>
          <w:rFonts w:ascii="Courier New" w:eastAsia="Courier New" w:hAnsi="Courier New" w:cs="Courier New"/>
        </w:rPr>
      </w:pPr>
    </w:p>
    <w:p w14:paraId="5B2EDC68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5B2EDC69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6FF414BF" w14:textId="565E1C47" w:rsidR="00022755" w:rsidRPr="00101C05" w:rsidRDefault="00022755" w:rsidP="0002275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101C05">
        <w:rPr>
          <w:rFonts w:ascii="Courier New" w:eastAsia="Courier New" w:hAnsi="Courier New" w:cs="Courier New"/>
          <w:b/>
          <w:sz w:val="22"/>
          <w:szCs w:val="22"/>
        </w:rPr>
        <w:t>HELIOMAR VELLOSO DO NASCIMENTO</w:t>
      </w:r>
    </w:p>
    <w:p w14:paraId="5DC9E208" w14:textId="38C83A1B" w:rsidR="00022755" w:rsidRPr="00101C05" w:rsidRDefault="00022755" w:rsidP="0002275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101C05">
        <w:rPr>
          <w:rFonts w:ascii="Courier New" w:eastAsia="Courier New" w:hAnsi="Courier New" w:cs="Courier New"/>
          <w:b/>
          <w:sz w:val="22"/>
          <w:szCs w:val="22"/>
        </w:rPr>
        <w:t>- HELIOMAR DO GÁS –</w:t>
      </w:r>
    </w:p>
    <w:p w14:paraId="5B2EDC6C" w14:textId="2C01D80B" w:rsidR="00C43C7B" w:rsidRPr="00101C05" w:rsidRDefault="007B70CF" w:rsidP="0002275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101C05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5B2EDC6D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B2EDC6E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B2EDC6F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B2EDC70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B2EDC71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56A7342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485F676F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DA024E5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2AED6214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A2FADBC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26808251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408509CA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792D5C76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4587F804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E0C4341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42EDDA9C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2352DDE1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3B58EABC" w14:textId="473F2589" w:rsidR="00B939F9" w:rsidRDefault="007B70CF" w:rsidP="009C63DB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36"/>
          <w:szCs w:val="36"/>
          <w:u w:val="single"/>
        </w:rPr>
      </w:pPr>
      <w:r w:rsidRPr="00E314F4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12229848" w14:textId="77777777" w:rsidR="009C63DB" w:rsidRPr="009C63DB" w:rsidRDefault="009C63DB" w:rsidP="009C63DB">
      <w:pPr>
        <w:spacing w:line="360" w:lineRule="auto"/>
        <w:jc w:val="center"/>
        <w:rPr>
          <w:rFonts w:ascii="Courier New" w:eastAsia="Courier New" w:hAnsi="Courier New" w:cs="Courier New"/>
          <w:b/>
          <w:color w:val="000000"/>
          <w:sz w:val="6"/>
          <w:szCs w:val="6"/>
          <w:u w:val="single"/>
        </w:rPr>
      </w:pPr>
    </w:p>
    <w:p w14:paraId="774C5D61" w14:textId="13A633E8" w:rsidR="009C63DB" w:rsidRPr="00B40483" w:rsidRDefault="009C63DB" w:rsidP="009C63D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ourier New" w:eastAsia="Courier New" w:hAnsi="Courier New" w:cs="Courier New"/>
          <w:sz w:val="22"/>
          <w:szCs w:val="22"/>
        </w:rPr>
        <w:tab/>
      </w:r>
      <w:r w:rsidRPr="00B40483">
        <w:rPr>
          <w:rFonts w:ascii="Courier New" w:eastAsia="Courier New" w:hAnsi="Courier New" w:cs="Courier New"/>
        </w:rPr>
        <w:t xml:space="preserve">O presente </w:t>
      </w:r>
      <w:r w:rsidR="00945704">
        <w:rPr>
          <w:rFonts w:ascii="Courier New" w:eastAsia="Courier New" w:hAnsi="Courier New" w:cs="Courier New"/>
        </w:rPr>
        <w:t>ante</w:t>
      </w:r>
      <w:r w:rsidRPr="00B40483">
        <w:rPr>
          <w:rFonts w:ascii="Courier New" w:eastAsia="Courier New" w:hAnsi="Courier New" w:cs="Courier New"/>
        </w:rPr>
        <w:t>projeto de lei visa atender e dar melhores condições à população e aos pacientes que têm que, constantemente, se deslocar aos Municípios vizinhos a fim de efetuarem exames e tratamentos médicos.</w:t>
      </w:r>
    </w:p>
    <w:p w14:paraId="47A73F8F" w14:textId="77777777" w:rsidR="009C63DB" w:rsidRPr="00B40483" w:rsidRDefault="009C63DB" w:rsidP="009C63DB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63E2B62" w14:textId="5D1D913E" w:rsidR="009C63DB" w:rsidRPr="00B40483" w:rsidRDefault="009C63DB" w:rsidP="009C63D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B40483"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40483">
        <w:rPr>
          <w:rFonts w:ascii="Courier New" w:eastAsia="Courier New" w:hAnsi="Courier New" w:cs="Courier New"/>
        </w:rPr>
        <w:t>Sabemos a grande crise econômica que vivemos que atinge toda a população e também as administrações públicas, dentre elas a Municipal, que tem cada vez mais despendido esforços para atendimento das necessidades dos cidadãos.</w:t>
      </w:r>
    </w:p>
    <w:p w14:paraId="4A135805" w14:textId="77777777" w:rsidR="009C63DB" w:rsidRPr="00B40483" w:rsidRDefault="009C63DB" w:rsidP="009C63DB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632496C0" w14:textId="58EC0BA2" w:rsidR="009C63DB" w:rsidRPr="00B40483" w:rsidRDefault="009C63DB" w:rsidP="009C63D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B40483"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40483">
        <w:rPr>
          <w:rFonts w:ascii="Courier New" w:eastAsia="Courier New" w:hAnsi="Courier New" w:cs="Courier New"/>
        </w:rPr>
        <w:t>Com a gratuidade e na forma desta lei, os Munícipes poderão se beneficiar e economizar com seus deslocamentos para este fim específico gerando economia tanto para o cidadão como para os cofres públicos, que poderão direcionar seus transportes para finalidades ainda mais urgentes que as citadas.</w:t>
      </w:r>
    </w:p>
    <w:p w14:paraId="0DB822EA" w14:textId="77777777" w:rsidR="009C63DB" w:rsidRPr="00B40483" w:rsidRDefault="009C63DB" w:rsidP="009C63DB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6C201258" w14:textId="0E6660B8" w:rsidR="009C63DB" w:rsidRPr="00B40483" w:rsidRDefault="009C63DB" w:rsidP="009C63D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B40483"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40483">
        <w:rPr>
          <w:rFonts w:ascii="Courier New" w:eastAsia="Courier New" w:hAnsi="Courier New" w:cs="Courier New"/>
        </w:rPr>
        <w:t>Ainda, a forma de contemplar um acompanhante se dá na justificativa de que muitos exames acabam comprometendo temporariamente o paciente em sua autodeterminação, devendo sempre estar sob supervisão de pessoa de sua confiança na volta da casa, para fins de qualquer emergência.</w:t>
      </w:r>
    </w:p>
    <w:p w14:paraId="256CA1AC" w14:textId="77777777" w:rsidR="009C63DB" w:rsidRPr="00B40483" w:rsidRDefault="009C63DB" w:rsidP="009C63DB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38305F2" w14:textId="08992905" w:rsidR="009C63DB" w:rsidRPr="00B40483" w:rsidRDefault="009C63DB" w:rsidP="009C63D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B40483"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40483">
        <w:rPr>
          <w:rFonts w:ascii="Courier New" w:eastAsia="Courier New" w:hAnsi="Courier New" w:cs="Courier New"/>
        </w:rPr>
        <w:t>Cumpre dizer que a Secretaria de Transportes, com a sanção desta lei, poderia direcionar sua frota para viagens mais longas e urgentes, como para a Capital, São Paulo e outros Estados de nossa Federação, onde também são atendidos pacientes em maior complexidade.</w:t>
      </w:r>
    </w:p>
    <w:p w14:paraId="6487F32C" w14:textId="77777777" w:rsidR="009C63DB" w:rsidRPr="00B40483" w:rsidRDefault="009C63DB" w:rsidP="009C63DB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4E88CC28" w14:textId="7142EB7D" w:rsidR="009C63DB" w:rsidRPr="00B40483" w:rsidRDefault="009C63DB" w:rsidP="009C63D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B40483"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40483">
        <w:rPr>
          <w:rFonts w:ascii="Courier New" w:eastAsia="Courier New" w:hAnsi="Courier New" w:cs="Courier New"/>
        </w:rPr>
        <w:t xml:space="preserve">Temos que o presente </w:t>
      </w:r>
      <w:r w:rsidR="00945704">
        <w:rPr>
          <w:rFonts w:ascii="Courier New" w:eastAsia="Courier New" w:hAnsi="Courier New" w:cs="Courier New"/>
        </w:rPr>
        <w:t>ante</w:t>
      </w:r>
      <w:r w:rsidRPr="00B40483">
        <w:rPr>
          <w:rFonts w:ascii="Courier New" w:eastAsia="Courier New" w:hAnsi="Courier New" w:cs="Courier New"/>
        </w:rPr>
        <w:t>projeto de lei será de gran</w:t>
      </w:r>
      <w:r>
        <w:rPr>
          <w:rFonts w:ascii="Courier New" w:eastAsia="Courier New" w:hAnsi="Courier New" w:cs="Courier New"/>
        </w:rPr>
        <w:t>de valia para toda a população P</w:t>
      </w:r>
      <w:r w:rsidRPr="00B40483">
        <w:rPr>
          <w:rFonts w:ascii="Courier New" w:eastAsia="Courier New" w:hAnsi="Courier New" w:cs="Courier New"/>
        </w:rPr>
        <w:t>atyense e em muito contribuirá para seu desenvolvimento e melhor qualidade de vida.</w:t>
      </w:r>
    </w:p>
    <w:p w14:paraId="710CE6F5" w14:textId="77777777" w:rsidR="009C63DB" w:rsidRPr="00B40483" w:rsidRDefault="009C63DB" w:rsidP="009C63DB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7052956" w14:textId="77777777" w:rsidR="009C63DB" w:rsidRPr="00B40483" w:rsidRDefault="009C63DB" w:rsidP="009C63DB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B40483">
        <w:rPr>
          <w:rFonts w:ascii="Courier New" w:eastAsia="Courier New" w:hAnsi="Courier New" w:cs="Courier New"/>
        </w:rPr>
        <w:t>Diante do exposto, solicito o empenho de meus Nobres Pares para que esta proposição seja aprovada e sancionada pelo Poder Executivo de nosso Município.</w:t>
      </w:r>
    </w:p>
    <w:p w14:paraId="5B2EDC88" w14:textId="77777777" w:rsidR="00C43C7B" w:rsidRDefault="00C43C7B" w:rsidP="00B10BFF">
      <w:pPr>
        <w:spacing w:line="360" w:lineRule="auto"/>
        <w:ind w:leftChars="0" w:left="0" w:firstLineChars="0" w:firstLine="0"/>
        <w:jc w:val="both"/>
        <w:rPr>
          <w:rFonts w:ascii="Courier New" w:eastAsia="Courier New" w:hAnsi="Courier New" w:cs="Courier New"/>
        </w:rPr>
      </w:pPr>
    </w:p>
    <w:p w14:paraId="1C18173F" w14:textId="77777777" w:rsidR="00101C05" w:rsidRPr="00101C05" w:rsidRDefault="007B70CF" w:rsidP="00101C05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6"/>
          <w:szCs w:val="6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     </w:t>
      </w:r>
    </w:p>
    <w:p w14:paraId="3C706657" w14:textId="31BC33B3" w:rsidR="009C63DB" w:rsidRDefault="009C63DB" w:rsidP="00101C05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2</w:t>
      </w:r>
      <w:r w:rsidR="00101C05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</w:rPr>
        <w:t xml:space="preserve"> de março de 2025</w:t>
      </w:r>
      <w:r>
        <w:rPr>
          <w:rFonts w:ascii="Courier New" w:eastAsia="Courier New" w:hAnsi="Courier New" w:cs="Courier New"/>
          <w:color w:val="000000"/>
        </w:rPr>
        <w:t>.</w:t>
      </w:r>
    </w:p>
    <w:p w14:paraId="17DB94A0" w14:textId="3F12F5A4" w:rsidR="00E314F4" w:rsidRDefault="00E314F4" w:rsidP="00B10BFF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BB91F2A" w14:textId="77777777" w:rsidR="00E314F4" w:rsidRDefault="00E314F4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5B2EDC8F" w14:textId="63408EB9" w:rsidR="00C43C7B" w:rsidRDefault="00C43C7B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22"/>
          <w:szCs w:val="22"/>
        </w:rPr>
      </w:pPr>
    </w:p>
    <w:p w14:paraId="3EB029F2" w14:textId="0746017C" w:rsidR="00101C05" w:rsidRDefault="00101C05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22"/>
          <w:szCs w:val="22"/>
        </w:rPr>
      </w:pPr>
    </w:p>
    <w:p w14:paraId="23B399FC" w14:textId="77777777" w:rsidR="00101C05" w:rsidRDefault="00101C05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22"/>
          <w:szCs w:val="22"/>
        </w:rPr>
      </w:pPr>
    </w:p>
    <w:p w14:paraId="6505FCB2" w14:textId="77777777" w:rsidR="00101C05" w:rsidRPr="00101C05" w:rsidRDefault="00101C05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9"/>
        <w:tblW w:w="4678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8"/>
      </w:tblGrid>
      <w:tr w:rsidR="00C43C7B" w:rsidRPr="00101C05" w14:paraId="5B2EDC93" w14:textId="77777777">
        <w:trPr>
          <w:jc w:val="center"/>
        </w:trPr>
        <w:tc>
          <w:tcPr>
            <w:tcW w:w="4678" w:type="dxa"/>
          </w:tcPr>
          <w:p w14:paraId="01C81B28" w14:textId="77777777" w:rsidR="00022755" w:rsidRPr="00101C05" w:rsidRDefault="00022755" w:rsidP="00022755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101C05">
              <w:rPr>
                <w:rFonts w:ascii="Courier New" w:eastAsia="Courier New" w:hAnsi="Courier New" w:cs="Courier New"/>
                <w:b/>
                <w:sz w:val="22"/>
                <w:szCs w:val="22"/>
              </w:rPr>
              <w:t>HELIOMAR VELLOSO DO NASCIMENTO</w:t>
            </w:r>
          </w:p>
          <w:p w14:paraId="74C681D4" w14:textId="77777777" w:rsidR="00022755" w:rsidRPr="00101C05" w:rsidRDefault="00022755" w:rsidP="00022755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101C05">
              <w:rPr>
                <w:rFonts w:ascii="Courier New" w:eastAsia="Courier New" w:hAnsi="Courier New" w:cs="Courier New"/>
                <w:b/>
                <w:sz w:val="22"/>
                <w:szCs w:val="22"/>
              </w:rPr>
              <w:t>- HELIOMAR DO GÁS –</w:t>
            </w:r>
          </w:p>
          <w:p w14:paraId="5B2EDC92" w14:textId="5DE16A55" w:rsidR="00C43C7B" w:rsidRPr="00101C05" w:rsidRDefault="009E3811" w:rsidP="00E314F4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101C05">
              <w:rPr>
                <w:rFonts w:ascii="Courier New" w:eastAsia="Courier New" w:hAnsi="Courier New" w:cs="Courier New"/>
                <w:b/>
                <w:sz w:val="22"/>
                <w:szCs w:val="22"/>
              </w:rPr>
              <w:t>Vereador Autor da Proposição</w:t>
            </w:r>
          </w:p>
        </w:tc>
      </w:tr>
    </w:tbl>
    <w:p w14:paraId="5B2EDC94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sectPr w:rsidR="00C43C7B" w:rsidSect="00101C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97" w:right="850" w:bottom="426" w:left="1701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E1343" w14:textId="77777777" w:rsidR="00D97198" w:rsidRDefault="00D97198">
      <w:pPr>
        <w:spacing w:line="240" w:lineRule="auto"/>
        <w:ind w:left="0" w:hanging="2"/>
      </w:pPr>
      <w:r>
        <w:separator/>
      </w:r>
    </w:p>
  </w:endnote>
  <w:endnote w:type="continuationSeparator" w:id="0">
    <w:p w14:paraId="4E9C5023" w14:textId="77777777" w:rsidR="00D97198" w:rsidRDefault="00D9719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B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1491219"/>
      <w:docPartObj>
        <w:docPartGallery w:val="Page Numbers (Bottom of Page)"/>
        <w:docPartUnique/>
      </w:docPartObj>
    </w:sdtPr>
    <w:sdtEndPr/>
    <w:sdtContent>
      <w:p w14:paraId="78C4EAFB" w14:textId="488971F4" w:rsidR="00765A33" w:rsidRDefault="00765A33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4F4">
          <w:rPr>
            <w:noProof/>
          </w:rPr>
          <w:t>1</w:t>
        </w:r>
        <w:r>
          <w:fldChar w:fldCharType="end"/>
        </w:r>
      </w:p>
    </w:sdtContent>
  </w:sdt>
  <w:p w14:paraId="2A63EF14" w14:textId="77777777" w:rsidR="009C63DB" w:rsidRPr="009C63DB" w:rsidRDefault="009C63DB" w:rsidP="009C63DB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jc w:val="center"/>
      <w:rPr>
        <w:rFonts w:ascii="Calibri" w:eastAsia="Calibri" w:hAnsi="Calibri" w:cs="Calibri"/>
        <w:sz w:val="14"/>
        <w:szCs w:val="14"/>
      </w:rPr>
    </w:pPr>
    <w:r w:rsidRPr="009C63DB">
      <w:rPr>
        <w:rFonts w:ascii="Calibri" w:eastAsia="Calibri" w:hAnsi="Calibri" w:cs="Calibri"/>
        <w:sz w:val="14"/>
        <w:szCs w:val="14"/>
      </w:rPr>
      <w:t>Rua Coronel Manoel Bernardes, nº 387  – Centro</w:t>
    </w:r>
  </w:p>
  <w:p w14:paraId="56D79A45" w14:textId="77777777" w:rsidR="009C63DB" w:rsidRPr="009C63DB" w:rsidRDefault="009C63DB" w:rsidP="009C63DB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sz w:val="14"/>
        <w:szCs w:val="14"/>
      </w:rPr>
    </w:pPr>
    <w:r w:rsidRPr="009C63DB">
      <w:rPr>
        <w:rFonts w:ascii="Calibri" w:eastAsia="Calibri" w:hAnsi="Calibri" w:cs="Calibri"/>
        <w:sz w:val="14"/>
        <w:szCs w:val="14"/>
      </w:rPr>
      <w:t>Cep.: 26.950-000   -   Paty do Alferes/RJ - (24) 2080-2876</w:t>
    </w:r>
  </w:p>
  <w:p w14:paraId="28463843" w14:textId="77777777" w:rsidR="009C63DB" w:rsidRPr="009C63DB" w:rsidRDefault="00D97198" w:rsidP="009C63DB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4"/>
        <w:szCs w:val="14"/>
      </w:rPr>
    </w:pPr>
    <w:hyperlink r:id="rId1">
      <w:r w:rsidR="009C63DB" w:rsidRPr="009C63DB">
        <w:rPr>
          <w:rFonts w:ascii="Calibri" w:eastAsia="Calibri" w:hAnsi="Calibri" w:cs="Calibri"/>
          <w:sz w:val="14"/>
          <w:szCs w:val="14"/>
        </w:rPr>
        <w:t>https://www.patydoalferes.rj.leg.br/</w:t>
      </w:r>
    </w:hyperlink>
    <w:r w:rsidR="009C63DB" w:rsidRPr="009C63DB">
      <w:rPr>
        <w:rFonts w:ascii="Calibri" w:eastAsia="Calibri" w:hAnsi="Calibri" w:cs="Calibri"/>
        <w:sz w:val="14"/>
        <w:szCs w:val="14"/>
      </w:rPr>
      <w:t xml:space="preserve"> / camara@patydoalferes.rj.leg.br</w:t>
    </w:r>
  </w:p>
  <w:p w14:paraId="5B2EDC9F" w14:textId="70293AE2" w:rsidR="00C43C7B" w:rsidRDefault="00C43C7B" w:rsidP="009C63DB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A1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FC012" w14:textId="77777777" w:rsidR="00D97198" w:rsidRDefault="00D97198">
      <w:pPr>
        <w:spacing w:line="240" w:lineRule="auto"/>
        <w:ind w:left="0" w:hanging="2"/>
      </w:pPr>
      <w:r>
        <w:separator/>
      </w:r>
    </w:p>
  </w:footnote>
  <w:footnote w:type="continuationSeparator" w:id="0">
    <w:p w14:paraId="06779466" w14:textId="77777777" w:rsidR="00D97198" w:rsidRDefault="00D9719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5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7" w14:textId="3A0EDB14" w:rsidR="00C43C7B" w:rsidRDefault="007B70CF" w:rsidP="00765A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B2EDCA2" wp14:editId="3C0958E3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64770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5B2EDC98" w14:textId="77777777" w:rsidR="00C43C7B" w:rsidRDefault="007B70C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5B2EDC99" w14:textId="236CCD8C" w:rsidR="00C43C7B" w:rsidRDefault="007B70C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>
      <w:rPr>
        <w:rFonts w:ascii="Courier New" w:eastAsia="Courier New" w:hAnsi="Courier New" w:cs="Courier New"/>
        <w:b/>
        <w:sz w:val="18"/>
        <w:szCs w:val="18"/>
      </w:rPr>
      <w:t xml:space="preserve">O VEREADOR </w:t>
    </w:r>
    <w:r w:rsidR="00022755" w:rsidRPr="00022755">
      <w:rPr>
        <w:rFonts w:ascii="Courier New" w:eastAsia="Courier New" w:hAnsi="Courier New" w:cs="Courier New"/>
        <w:b/>
        <w:sz w:val="18"/>
        <w:szCs w:val="18"/>
      </w:rPr>
      <w:t>HELIOMAR VELLOSO DO NASCIMENTO</w:t>
    </w:r>
  </w:p>
  <w:p w14:paraId="5B2EDC9A" w14:textId="312D9495" w:rsidR="00C43C7B" w:rsidRDefault="007B70CF" w:rsidP="00022755">
    <w:pPr>
      <w:pBdr>
        <w:top w:val="nil"/>
        <w:left w:val="nil"/>
        <w:bottom w:val="single" w:sz="4" w:space="1" w:color="000000"/>
        <w:right w:val="nil"/>
        <w:between w:val="nil"/>
      </w:pBdr>
      <w:tabs>
        <w:tab w:val="left" w:pos="6379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 xml:space="preserve">- </w:t>
    </w:r>
    <w:r w:rsidR="00022755" w:rsidRPr="00022755">
      <w:rPr>
        <w:rFonts w:ascii="Courier New" w:eastAsia="Courier New" w:hAnsi="Courier New" w:cs="Courier New"/>
        <w:b/>
        <w:sz w:val="18"/>
        <w:szCs w:val="18"/>
      </w:rPr>
      <w:t xml:space="preserve">HELIOMAR DO GÁS </w:t>
    </w:r>
    <w:r>
      <w:rPr>
        <w:rFonts w:ascii="Courier New" w:eastAsia="Courier New" w:hAnsi="Courier New" w:cs="Courier New"/>
        <w:b/>
        <w:sz w:val="18"/>
        <w:szCs w:val="18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A0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C7B"/>
    <w:rsid w:val="00000016"/>
    <w:rsid w:val="000127CD"/>
    <w:rsid w:val="00022755"/>
    <w:rsid w:val="00064109"/>
    <w:rsid w:val="00086E95"/>
    <w:rsid w:val="000A53E6"/>
    <w:rsid w:val="00101C05"/>
    <w:rsid w:val="00125F89"/>
    <w:rsid w:val="001B086B"/>
    <w:rsid w:val="001D1825"/>
    <w:rsid w:val="00211F6A"/>
    <w:rsid w:val="00217EA9"/>
    <w:rsid w:val="002636D9"/>
    <w:rsid w:val="002D5158"/>
    <w:rsid w:val="00350AA5"/>
    <w:rsid w:val="003745CB"/>
    <w:rsid w:val="004B57AD"/>
    <w:rsid w:val="004F6454"/>
    <w:rsid w:val="005A32C2"/>
    <w:rsid w:val="005B5C6A"/>
    <w:rsid w:val="005E2A66"/>
    <w:rsid w:val="005E43A0"/>
    <w:rsid w:val="00656850"/>
    <w:rsid w:val="006E3B95"/>
    <w:rsid w:val="00765A33"/>
    <w:rsid w:val="007936F5"/>
    <w:rsid w:val="007B70CF"/>
    <w:rsid w:val="0081010D"/>
    <w:rsid w:val="008676E5"/>
    <w:rsid w:val="008A78B9"/>
    <w:rsid w:val="008F28D8"/>
    <w:rsid w:val="00907210"/>
    <w:rsid w:val="00945704"/>
    <w:rsid w:val="00965DE7"/>
    <w:rsid w:val="009C63DB"/>
    <w:rsid w:val="009E3811"/>
    <w:rsid w:val="00A375B8"/>
    <w:rsid w:val="00A37D32"/>
    <w:rsid w:val="00AB2CB9"/>
    <w:rsid w:val="00B10BFF"/>
    <w:rsid w:val="00B549A6"/>
    <w:rsid w:val="00B73724"/>
    <w:rsid w:val="00B939F9"/>
    <w:rsid w:val="00C43C7B"/>
    <w:rsid w:val="00D61CE4"/>
    <w:rsid w:val="00D6631B"/>
    <w:rsid w:val="00D97198"/>
    <w:rsid w:val="00DC61E3"/>
    <w:rsid w:val="00E314F4"/>
    <w:rsid w:val="00EA5456"/>
    <w:rsid w:val="00F05BC4"/>
    <w:rsid w:val="00FF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EDC45"/>
  <w15:docId w15:val="{6889C7E3-3B5F-479D-A45F-543E3239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AMUW2mWahZeVkNJi85pVGMVWWQqaDBRBWqefYZ0wvA4HZLmS6YGFlmvdV1VZyO716KoeVR9g/yRFY95PMaM2V5MVB+V7g9l5ZQR3Ex1HG9DaAL2fciaaA6s=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608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7</cp:revision>
  <cp:lastPrinted>2024-06-18T15:37:00Z</cp:lastPrinted>
  <dcterms:created xsi:type="dcterms:W3CDTF">2025-03-25T15:54:00Z</dcterms:created>
  <dcterms:modified xsi:type="dcterms:W3CDTF">2025-03-26T14:20:00Z</dcterms:modified>
</cp:coreProperties>
</file>