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49A120" w14:textId="49789484" w:rsidR="00FE035A" w:rsidRDefault="00FE035A" w:rsidP="00FE035A">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REQUERIMENTO Nº 01/2021</w:t>
      </w:r>
    </w:p>
    <w:p w14:paraId="08B71D4C" w14:textId="77335036" w:rsidR="00FE035A" w:rsidRDefault="00FE035A" w:rsidP="00FE035A">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Autoria: Vereador Ivan Rodrigues de Almeida</w:t>
      </w:r>
    </w:p>
    <w:p w14:paraId="73EBA9D3" w14:textId="4CDBAC6B" w:rsidR="00FE035A" w:rsidRDefault="00FE035A" w:rsidP="00FE035A">
      <w:pPr>
        <w:jc w:val="both"/>
        <w:rPr>
          <w:rFonts w:ascii="Times New Roman" w:eastAsia="Times New Roman" w:hAnsi="Times New Roman" w:cs="Times New Roman"/>
          <w:sz w:val="24"/>
        </w:rPr>
      </w:pPr>
      <w:r>
        <w:rPr>
          <w:rFonts w:ascii="Times New Roman" w:eastAsia="Times New Roman" w:hAnsi="Times New Roman" w:cs="Times New Roman"/>
          <w:sz w:val="24"/>
        </w:rPr>
        <w:t>De: 21 de janeiro de 2021</w:t>
      </w:r>
    </w:p>
    <w:p w14:paraId="32DEECDA" w14:textId="77777777" w:rsidR="00FE035A" w:rsidRDefault="00FE035A" w:rsidP="00FE035A">
      <w:pPr>
        <w:jc w:val="both"/>
        <w:rPr>
          <w:rFonts w:ascii="Times New Roman" w:eastAsia="Times New Roman" w:hAnsi="Times New Roman" w:cs="Times New Roman"/>
          <w:sz w:val="24"/>
        </w:rPr>
      </w:pPr>
      <w:r>
        <w:rPr>
          <w:rFonts w:ascii="Times New Roman" w:eastAsia="Times New Roman" w:hAnsi="Times New Roman" w:cs="Times New Roman"/>
          <w:sz w:val="24"/>
        </w:rPr>
        <w:t>EXCELENTÍSSIMO SENHOR PRESIDENTE DA CÂMARA MUNICIPAL DE CAMPOS BELOS, ESTADO DE GOIÁS.</w:t>
      </w:r>
    </w:p>
    <w:p w14:paraId="49BE85A4" w14:textId="4C4F1626" w:rsidR="00FE035A" w:rsidRDefault="00BF45C0" w:rsidP="00FE035A">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00FE035A">
        <w:rPr>
          <w:rFonts w:ascii="Times New Roman" w:eastAsia="Times New Roman" w:hAnsi="Times New Roman" w:cs="Times New Roman"/>
          <w:b/>
          <w:sz w:val="28"/>
        </w:rPr>
        <w:t>REQUEIRO NA FORMA REGIMENTAL que o Senhor Prefeito Municipal solicite ao Tribunal de Contas dos Municípios (TCM- GOIÁS) A instauração de uma AUDITORIA no Instituto de Previdência do Munícipio de Campos Belos (PREVCAMPOS) no sentido de detectar, apurar e regularizar conforme os ditames das Leis, possíveis irregularidades, desvios e /ou repasses incompatíveis com os descontos efetivados nos contracheques dos servidores do município no período compreendido de janeiro de 2001 a dezembro de 2020.</w:t>
      </w:r>
    </w:p>
    <w:p w14:paraId="7D1B1EF2" w14:textId="2663153C" w:rsidR="00C4616A" w:rsidRDefault="00C4616A" w:rsidP="00FE035A">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REQUEIRO NA FORMA REGIMENTAL ainda que o órgão competente reveja as aposentadorias do respectivo período, esclarecendo se há compatibilidade entre os valores recolhidos ao fundo de previdência são compatíveis com os valores das aposentadorias, em suma, realçando se houve no período privilégios que lesam ou lesaram o erário publico municipal.</w:t>
      </w:r>
    </w:p>
    <w:p w14:paraId="55BB4663" w14:textId="27A6FB09" w:rsidR="00FE035A" w:rsidRDefault="00FE035A" w:rsidP="00FE035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p>
    <w:p w14:paraId="364AB048" w14:textId="77777777" w:rsidR="00BF45C0" w:rsidRDefault="00FE035A" w:rsidP="00BF45C0">
      <w:pPr>
        <w:spacing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JUSTIFICATIVA</w:t>
      </w:r>
    </w:p>
    <w:p w14:paraId="3C906289" w14:textId="576728DB" w:rsidR="007F0B48" w:rsidRDefault="00BF45C0" w:rsidP="00BF45C0">
      <w:pPr>
        <w:spacing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C4616A">
        <w:rPr>
          <w:rFonts w:ascii="Times New Roman" w:eastAsia="Times New Roman" w:hAnsi="Times New Roman" w:cs="Times New Roman"/>
          <w:sz w:val="24"/>
        </w:rPr>
        <w:t xml:space="preserve">Prezados Pares, </w:t>
      </w:r>
      <w:r>
        <w:rPr>
          <w:rFonts w:ascii="Times New Roman" w:eastAsia="Times New Roman" w:hAnsi="Times New Roman" w:cs="Times New Roman"/>
          <w:sz w:val="24"/>
        </w:rPr>
        <w:t>justifica</w:t>
      </w:r>
      <w:r w:rsidR="00C4616A">
        <w:rPr>
          <w:rFonts w:ascii="Times New Roman" w:eastAsia="Times New Roman" w:hAnsi="Times New Roman" w:cs="Times New Roman"/>
          <w:sz w:val="24"/>
        </w:rPr>
        <w:t xml:space="preserve"> se a instalação da presente </w:t>
      </w:r>
      <w:r w:rsidR="007F0B48">
        <w:rPr>
          <w:rFonts w:ascii="Times New Roman" w:eastAsia="Times New Roman" w:hAnsi="Times New Roman" w:cs="Times New Roman"/>
          <w:sz w:val="24"/>
        </w:rPr>
        <w:t>Auditoria,</w:t>
      </w:r>
      <w:r w:rsidR="00C4616A">
        <w:rPr>
          <w:rFonts w:ascii="Times New Roman" w:eastAsia="Times New Roman" w:hAnsi="Times New Roman" w:cs="Times New Roman"/>
          <w:sz w:val="24"/>
        </w:rPr>
        <w:t xml:space="preserve"> visando tornar </w:t>
      </w:r>
      <w:r w:rsidR="007F0B48">
        <w:rPr>
          <w:rFonts w:ascii="Times New Roman" w:eastAsia="Times New Roman" w:hAnsi="Times New Roman" w:cs="Times New Roman"/>
          <w:sz w:val="24"/>
        </w:rPr>
        <w:t>público</w:t>
      </w:r>
      <w:r w:rsidR="00C4616A">
        <w:rPr>
          <w:rFonts w:ascii="Times New Roman" w:eastAsia="Times New Roman" w:hAnsi="Times New Roman" w:cs="Times New Roman"/>
          <w:sz w:val="24"/>
        </w:rPr>
        <w:t xml:space="preserve"> a atual situação das contas do Instituto de Previdência do Município de Campos Belos (</w:t>
      </w:r>
      <w:proofErr w:type="spellStart"/>
      <w:r w:rsidR="00C4616A">
        <w:rPr>
          <w:rFonts w:ascii="Times New Roman" w:eastAsia="Times New Roman" w:hAnsi="Times New Roman" w:cs="Times New Roman"/>
          <w:sz w:val="24"/>
        </w:rPr>
        <w:t>Prevcampos</w:t>
      </w:r>
      <w:proofErr w:type="spellEnd"/>
      <w:r w:rsidR="00C4616A">
        <w:rPr>
          <w:rFonts w:ascii="Times New Roman" w:eastAsia="Times New Roman" w:hAnsi="Times New Roman" w:cs="Times New Roman"/>
          <w:sz w:val="24"/>
        </w:rPr>
        <w:t xml:space="preserve">), retratando os valores em </w:t>
      </w:r>
      <w:r w:rsidR="007F0B48">
        <w:rPr>
          <w:rFonts w:ascii="Times New Roman" w:eastAsia="Times New Roman" w:hAnsi="Times New Roman" w:cs="Times New Roman"/>
          <w:sz w:val="24"/>
        </w:rPr>
        <w:t>depósitos</w:t>
      </w:r>
      <w:r w:rsidR="00C4616A">
        <w:rPr>
          <w:rFonts w:ascii="Times New Roman" w:eastAsia="Times New Roman" w:hAnsi="Times New Roman" w:cs="Times New Roman"/>
          <w:sz w:val="24"/>
        </w:rPr>
        <w:t xml:space="preserve">, mapeando se há irregularidades nos </w:t>
      </w:r>
      <w:r w:rsidR="007F0B48">
        <w:rPr>
          <w:rFonts w:ascii="Times New Roman" w:eastAsia="Times New Roman" w:hAnsi="Times New Roman" w:cs="Times New Roman"/>
          <w:sz w:val="24"/>
        </w:rPr>
        <w:t>depósitos</w:t>
      </w:r>
      <w:r w:rsidR="00C4616A">
        <w:rPr>
          <w:rFonts w:ascii="Times New Roman" w:eastAsia="Times New Roman" w:hAnsi="Times New Roman" w:cs="Times New Roman"/>
          <w:sz w:val="24"/>
        </w:rPr>
        <w:t xml:space="preserve"> efetivados, bem </w:t>
      </w:r>
      <w:r w:rsidR="007F0B48">
        <w:rPr>
          <w:rFonts w:ascii="Times New Roman" w:eastAsia="Times New Roman" w:hAnsi="Times New Roman" w:cs="Times New Roman"/>
          <w:sz w:val="24"/>
        </w:rPr>
        <w:t>c</w:t>
      </w:r>
      <w:r w:rsidR="00C4616A">
        <w:rPr>
          <w:rFonts w:ascii="Times New Roman" w:eastAsia="Times New Roman" w:hAnsi="Times New Roman" w:cs="Times New Roman"/>
          <w:sz w:val="24"/>
        </w:rPr>
        <w:t xml:space="preserve">omo se houve </w:t>
      </w:r>
      <w:r w:rsidR="007F0B48">
        <w:rPr>
          <w:rFonts w:ascii="Times New Roman" w:eastAsia="Times New Roman" w:hAnsi="Times New Roman" w:cs="Times New Roman"/>
          <w:sz w:val="24"/>
        </w:rPr>
        <w:t>privilégios</w:t>
      </w:r>
      <w:r w:rsidR="00C4616A">
        <w:rPr>
          <w:rFonts w:ascii="Times New Roman" w:eastAsia="Times New Roman" w:hAnsi="Times New Roman" w:cs="Times New Roman"/>
          <w:sz w:val="24"/>
        </w:rPr>
        <w:t xml:space="preserve"> nas aposentadorias </w:t>
      </w:r>
      <w:r w:rsidR="007F0B48">
        <w:rPr>
          <w:rFonts w:ascii="Times New Roman" w:eastAsia="Times New Roman" w:hAnsi="Times New Roman" w:cs="Times New Roman"/>
          <w:sz w:val="24"/>
        </w:rPr>
        <w:t xml:space="preserve">concedidas no período em análise.                   </w:t>
      </w:r>
    </w:p>
    <w:p w14:paraId="2FEB5046" w14:textId="675C01D0" w:rsidR="007F0B48" w:rsidRDefault="007F0B48" w:rsidP="00BF45C0">
      <w:pPr>
        <w:spacing w:line="360" w:lineRule="auto"/>
        <w:ind w:left="708" w:firstLine="417"/>
        <w:jc w:val="both"/>
        <w:rPr>
          <w:rFonts w:ascii="Times New Roman" w:eastAsia="Times New Roman" w:hAnsi="Times New Roman" w:cs="Times New Roman"/>
          <w:sz w:val="24"/>
        </w:rPr>
      </w:pPr>
      <w:r>
        <w:rPr>
          <w:rFonts w:ascii="Times New Roman" w:eastAsia="Times New Roman" w:hAnsi="Times New Roman" w:cs="Times New Roman"/>
          <w:sz w:val="24"/>
        </w:rPr>
        <w:t xml:space="preserve">A nossa preocupação restringe – se ao fato de que </w:t>
      </w:r>
      <w:r w:rsidR="00BF45C0">
        <w:rPr>
          <w:rFonts w:ascii="Times New Roman" w:eastAsia="Times New Roman" w:hAnsi="Times New Roman" w:cs="Times New Roman"/>
          <w:sz w:val="24"/>
        </w:rPr>
        <w:t>é</w:t>
      </w:r>
      <w:r>
        <w:rPr>
          <w:rFonts w:ascii="Times New Roman" w:eastAsia="Times New Roman" w:hAnsi="Times New Roman" w:cs="Times New Roman"/>
          <w:sz w:val="24"/>
        </w:rPr>
        <w:t xml:space="preserve"> de suma importância a garantia dos proventos dos inativos, bem como dos que tornar-se-ão no futuro pois contribuíram por toda uma vida laboral e é justo que recebam da mesma forma que contribuíram</w:t>
      </w:r>
      <w:r w:rsidR="00BF45C0">
        <w:rPr>
          <w:rFonts w:ascii="Times New Roman" w:eastAsia="Times New Roman" w:hAnsi="Times New Roman" w:cs="Times New Roman"/>
          <w:sz w:val="24"/>
        </w:rPr>
        <w:t>.   É</w:t>
      </w:r>
      <w:r>
        <w:rPr>
          <w:rFonts w:ascii="Times New Roman" w:eastAsia="Times New Roman" w:hAnsi="Times New Roman" w:cs="Times New Roman"/>
          <w:sz w:val="24"/>
        </w:rPr>
        <w:t xml:space="preserve"> importante estamos sempre atentos aos 5 princípios básicos da administração publica e nesse caso, o principio da impessoalidade e da moralidade </w:t>
      </w:r>
    </w:p>
    <w:p w14:paraId="1599742C" w14:textId="77777777" w:rsidR="00BF45C0" w:rsidRDefault="00FE035A" w:rsidP="00BF45C0">
      <w:pPr>
        <w:spacing w:after="0" w:line="240" w:lineRule="auto"/>
        <w:ind w:left="709" w:firstLine="420"/>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w:t>
      </w:r>
      <w:r w:rsidR="007F0B48">
        <w:rPr>
          <w:rFonts w:ascii="Times New Roman" w:eastAsia="Times New Roman" w:hAnsi="Times New Roman" w:cs="Times New Roman"/>
          <w:sz w:val="24"/>
        </w:rPr>
        <w:t xml:space="preserve">                               </w:t>
      </w:r>
    </w:p>
    <w:p w14:paraId="7978D26A" w14:textId="399E5D5A" w:rsidR="007F0B48" w:rsidRPr="00BF45C0" w:rsidRDefault="00BF45C0" w:rsidP="00BF45C0">
      <w:pPr>
        <w:spacing w:after="0" w:line="240" w:lineRule="auto"/>
        <w:ind w:left="709" w:firstLine="420"/>
        <w:jc w:val="both"/>
        <w:rPr>
          <w:rFonts w:ascii="Times New Roman" w:eastAsia="Times New Roman" w:hAnsi="Times New Roman" w:cs="Times New Roman"/>
          <w:b/>
          <w:bCs/>
          <w:sz w:val="24"/>
        </w:rPr>
      </w:pPr>
      <w:r>
        <w:rPr>
          <w:rFonts w:ascii="Times New Roman" w:eastAsia="Times New Roman" w:hAnsi="Times New Roman" w:cs="Times New Roman"/>
          <w:sz w:val="24"/>
        </w:rPr>
        <w:t xml:space="preserve">                            </w:t>
      </w:r>
      <w:r w:rsidR="007F0B48">
        <w:rPr>
          <w:rFonts w:ascii="Times New Roman" w:eastAsia="Times New Roman" w:hAnsi="Times New Roman" w:cs="Times New Roman"/>
          <w:sz w:val="24"/>
        </w:rPr>
        <w:t xml:space="preserve"> </w:t>
      </w:r>
      <w:r w:rsidR="007F0B48" w:rsidRPr="00BF45C0">
        <w:rPr>
          <w:rFonts w:ascii="Times New Roman" w:eastAsia="Times New Roman" w:hAnsi="Times New Roman" w:cs="Times New Roman"/>
          <w:b/>
          <w:bCs/>
          <w:sz w:val="24"/>
        </w:rPr>
        <w:t>IVAN RODRIGUES DE ALMEIDA</w:t>
      </w:r>
    </w:p>
    <w:p w14:paraId="78CFB9C8" w14:textId="11515D66" w:rsidR="007F0B48" w:rsidRPr="00BF45C0" w:rsidRDefault="007F0B48" w:rsidP="00BF45C0">
      <w:pPr>
        <w:spacing w:after="0" w:line="240" w:lineRule="auto"/>
        <w:ind w:left="709" w:firstLine="420"/>
        <w:jc w:val="both"/>
        <w:rPr>
          <w:rFonts w:ascii="Times New Roman" w:eastAsia="Times New Roman" w:hAnsi="Times New Roman" w:cs="Times New Roman"/>
          <w:b/>
          <w:bCs/>
          <w:sz w:val="24"/>
        </w:rPr>
      </w:pPr>
      <w:r w:rsidRPr="00BF45C0">
        <w:rPr>
          <w:rFonts w:ascii="Times New Roman" w:eastAsia="Times New Roman" w:hAnsi="Times New Roman" w:cs="Times New Roman"/>
          <w:b/>
          <w:bCs/>
          <w:sz w:val="24"/>
        </w:rPr>
        <w:t xml:space="preserve">                                                      Vereador</w:t>
      </w:r>
    </w:p>
    <w:p w14:paraId="4E083BA7" w14:textId="77777777" w:rsidR="007F0B48" w:rsidRPr="00FE035A" w:rsidRDefault="007F0B48" w:rsidP="007F0B48">
      <w:pPr>
        <w:spacing w:line="360" w:lineRule="auto"/>
        <w:ind w:left="708" w:firstLine="417"/>
        <w:jc w:val="both"/>
      </w:pPr>
    </w:p>
    <w:sectPr w:rsidR="007F0B48" w:rsidRPr="00FE035A" w:rsidSect="00672FEF">
      <w:headerReference w:type="default" r:id="rId7"/>
      <w:footerReference w:type="default" r:id="rId8"/>
      <w:pgSz w:w="11907" w:h="16840" w:code="9"/>
      <w:pgMar w:top="1134" w:right="1134" w:bottom="1134" w:left="1440"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1DFA73" w14:textId="77777777" w:rsidR="00C65F3D" w:rsidRDefault="00C65F3D">
      <w:pPr>
        <w:spacing w:after="0" w:line="240" w:lineRule="auto"/>
      </w:pPr>
      <w:r>
        <w:separator/>
      </w:r>
    </w:p>
  </w:endnote>
  <w:endnote w:type="continuationSeparator" w:id="0">
    <w:p w14:paraId="25457ED2" w14:textId="77777777" w:rsidR="00C65F3D" w:rsidRDefault="00C65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9F70DC" w14:textId="77777777" w:rsidR="00EC0E3C" w:rsidRDefault="00751D96" w:rsidP="00EC0E3C">
    <w:pPr>
      <w:pStyle w:val="Rodap"/>
      <w:pBdr>
        <w:top w:val="thickThinSmallGap" w:sz="24" w:space="1" w:color="auto"/>
      </w:pBdr>
      <w:jc w:val="center"/>
    </w:pPr>
    <w:r>
      <w:t xml:space="preserve">Rua Temístocles Rocha, </w:t>
    </w:r>
    <w:proofErr w:type="spellStart"/>
    <w:r>
      <w:t>Qd</w:t>
    </w:r>
    <w:proofErr w:type="spellEnd"/>
    <w:r>
      <w:t xml:space="preserve">. 15, </w:t>
    </w:r>
    <w:proofErr w:type="spellStart"/>
    <w:r>
      <w:t>Lt</w:t>
    </w:r>
    <w:proofErr w:type="spellEnd"/>
    <w:r>
      <w:t>.</w:t>
    </w:r>
    <w:r w:rsidR="0019774B">
      <w:t xml:space="preserve"> 16 – Setor Aeroporto – Fone</w:t>
    </w:r>
    <w:r>
      <w:t xml:space="preserve"> (62) 3451-1070 </w:t>
    </w:r>
    <w:hyperlink r:id="rId1" w:history="1">
      <w:r w:rsidR="0019774B" w:rsidRPr="00214800">
        <w:rPr>
          <w:rStyle w:val="Hyperlink"/>
        </w:rPr>
        <w:t>www.camposbelos.go.leg.br</w:t>
      </w:r>
    </w:hyperlink>
    <w:r>
      <w:t xml:space="preserve"> – camaracb2017@outlook.com</w:t>
    </w:r>
  </w:p>
  <w:p w14:paraId="3AB9AAE6" w14:textId="77777777" w:rsidR="00EC0E3C" w:rsidRDefault="00751D96" w:rsidP="00EC0E3C">
    <w:pPr>
      <w:pStyle w:val="Rodap"/>
      <w:pBdr>
        <w:top w:val="thickThinSmallGap" w:sz="24" w:space="1" w:color="auto"/>
      </w:pBdr>
      <w:jc w:val="center"/>
    </w:pPr>
    <w:r>
      <w:t>CEP: 73.840-000 – Campos Belos - Goiás</w:t>
    </w:r>
  </w:p>
  <w:p w14:paraId="7FDE0082" w14:textId="77777777" w:rsidR="00EC0E3C" w:rsidRPr="00EC0E3C" w:rsidRDefault="00C65F3D" w:rsidP="00EC0E3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9171F2" w14:textId="77777777" w:rsidR="00C65F3D" w:rsidRDefault="00C65F3D">
      <w:pPr>
        <w:spacing w:after="0" w:line="240" w:lineRule="auto"/>
      </w:pPr>
      <w:r>
        <w:separator/>
      </w:r>
    </w:p>
  </w:footnote>
  <w:footnote w:type="continuationSeparator" w:id="0">
    <w:p w14:paraId="4AC20840" w14:textId="77777777" w:rsidR="00C65F3D" w:rsidRDefault="00C65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5D389" w14:textId="77777777" w:rsidR="00EC0E3C" w:rsidRPr="00DF5DB8" w:rsidRDefault="00751D96" w:rsidP="00381403">
    <w:pPr>
      <w:spacing w:after="0" w:line="240" w:lineRule="auto"/>
      <w:jc w:val="center"/>
      <w:rPr>
        <w:color w:val="000000"/>
      </w:rPr>
    </w:pPr>
    <w:r w:rsidRPr="006B37F6">
      <w:object w:dxaOrig="3060" w:dyaOrig="4529" w14:anchorId="4DD051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65.25pt">
          <v:imagedata r:id="rId1" o:title=""/>
        </v:shape>
        <o:OLEObject Type="Embed" ProgID="PBrush" ShapeID="_x0000_i1025" DrawAspect="Content" ObjectID="_1673076277" r:id="rId2"/>
      </w:object>
    </w:r>
  </w:p>
  <w:p w14:paraId="2531235C" w14:textId="77777777" w:rsidR="00EC0E3C" w:rsidRPr="00A82BEE" w:rsidRDefault="00751D96" w:rsidP="00381403">
    <w:pPr>
      <w:spacing w:after="0" w:line="240" w:lineRule="auto"/>
      <w:jc w:val="center"/>
      <w:rPr>
        <w:b/>
      </w:rPr>
    </w:pPr>
    <w:r w:rsidRPr="00575744">
      <w:rPr>
        <w:b/>
        <w:sz w:val="28"/>
        <w:szCs w:val="28"/>
      </w:rPr>
      <w:t>ESTADO DE GOIÁS</w:t>
    </w:r>
  </w:p>
  <w:p w14:paraId="69264C2C" w14:textId="77777777" w:rsidR="00EC0E3C" w:rsidRDefault="00751D96" w:rsidP="00381403">
    <w:pPr>
      <w:pStyle w:val="SemEspaamento"/>
      <w:pBdr>
        <w:bottom w:val="thickThinSmallGap" w:sz="24" w:space="1" w:color="auto"/>
      </w:pBdr>
      <w:jc w:val="center"/>
      <w:rPr>
        <w:rFonts w:ascii="Times New Roman" w:hAnsi="Times New Roman"/>
        <w:b/>
        <w:sz w:val="24"/>
        <w:szCs w:val="24"/>
      </w:rPr>
    </w:pPr>
    <w:r w:rsidRPr="00EC0E3C">
      <w:rPr>
        <w:rFonts w:ascii="Times New Roman" w:hAnsi="Times New Roman"/>
        <w:b/>
        <w:sz w:val="24"/>
        <w:szCs w:val="24"/>
      </w:rPr>
      <w:t>CÂMARA MUNICIPAL DE CAMPOS BELOS</w:t>
    </w:r>
  </w:p>
  <w:p w14:paraId="7D452652" w14:textId="77777777" w:rsidR="0020766B" w:rsidRPr="00EC0E3C" w:rsidRDefault="00117FAB" w:rsidP="00381403">
    <w:pPr>
      <w:pStyle w:val="SemEspaamento"/>
      <w:pBdr>
        <w:bottom w:val="thickThinSmallGap" w:sz="24" w:space="1" w:color="auto"/>
      </w:pBdr>
      <w:jc w:val="center"/>
      <w:rPr>
        <w:rFonts w:ascii="Times New Roman" w:hAnsi="Times New Roman"/>
        <w:b/>
        <w:sz w:val="24"/>
        <w:szCs w:val="24"/>
      </w:rPr>
    </w:pPr>
    <w:r>
      <w:rPr>
        <w:rFonts w:ascii="Times New Roman" w:hAnsi="Times New Roman"/>
        <w:b/>
        <w:sz w:val="24"/>
        <w:szCs w:val="24"/>
      </w:rPr>
      <w:t>LEGISLATURA 2021/2024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4C69C2"/>
    <w:multiLevelType w:val="hybridMultilevel"/>
    <w:tmpl w:val="1212A6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96"/>
    <w:rsid w:val="00004318"/>
    <w:rsid w:val="00117FAB"/>
    <w:rsid w:val="001220E1"/>
    <w:rsid w:val="0016056F"/>
    <w:rsid w:val="0019774B"/>
    <w:rsid w:val="001D3111"/>
    <w:rsid w:val="002235F0"/>
    <w:rsid w:val="00257F27"/>
    <w:rsid w:val="00305D91"/>
    <w:rsid w:val="00381403"/>
    <w:rsid w:val="003E3737"/>
    <w:rsid w:val="004440D3"/>
    <w:rsid w:val="00567A93"/>
    <w:rsid w:val="00574952"/>
    <w:rsid w:val="005F5EFC"/>
    <w:rsid w:val="00632D3D"/>
    <w:rsid w:val="00672FEF"/>
    <w:rsid w:val="006D74A6"/>
    <w:rsid w:val="00751D96"/>
    <w:rsid w:val="007F0B48"/>
    <w:rsid w:val="007F266F"/>
    <w:rsid w:val="00862D0F"/>
    <w:rsid w:val="008B0A17"/>
    <w:rsid w:val="008C406F"/>
    <w:rsid w:val="009B1339"/>
    <w:rsid w:val="00A7122F"/>
    <w:rsid w:val="00BF45C0"/>
    <w:rsid w:val="00C21CD3"/>
    <w:rsid w:val="00C4370B"/>
    <w:rsid w:val="00C43D2F"/>
    <w:rsid w:val="00C4616A"/>
    <w:rsid w:val="00C65F3D"/>
    <w:rsid w:val="00DC6917"/>
    <w:rsid w:val="00E15F41"/>
    <w:rsid w:val="00E40637"/>
    <w:rsid w:val="00E44F40"/>
    <w:rsid w:val="00EA68CD"/>
    <w:rsid w:val="00F015C2"/>
    <w:rsid w:val="00FE03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A49A0"/>
  <w15:chartTrackingRefBased/>
  <w15:docId w15:val="{83D861EB-8FB1-42F1-838E-951E78AC3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96"/>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51D96"/>
    <w:pPr>
      <w:tabs>
        <w:tab w:val="center" w:pos="4252"/>
        <w:tab w:val="right" w:pos="8504"/>
      </w:tabs>
      <w:spacing w:after="0" w:line="240" w:lineRule="auto"/>
    </w:pPr>
  </w:style>
  <w:style w:type="character" w:customStyle="1" w:styleId="RodapChar">
    <w:name w:val="Rodapé Char"/>
    <w:basedOn w:val="Fontepargpadro"/>
    <w:link w:val="Rodap"/>
    <w:uiPriority w:val="99"/>
    <w:rsid w:val="00751D96"/>
  </w:style>
  <w:style w:type="paragraph" w:styleId="SemEspaamento">
    <w:name w:val="No Spacing"/>
    <w:uiPriority w:val="1"/>
    <w:qFormat/>
    <w:rsid w:val="00751D96"/>
    <w:pPr>
      <w:spacing w:after="0" w:line="240" w:lineRule="auto"/>
    </w:pPr>
  </w:style>
  <w:style w:type="character" w:styleId="Hyperlink">
    <w:name w:val="Hyperlink"/>
    <w:basedOn w:val="Fontepargpadro"/>
    <w:uiPriority w:val="99"/>
    <w:unhideWhenUsed/>
    <w:rsid w:val="00751D96"/>
    <w:rPr>
      <w:color w:val="0000FF"/>
      <w:u w:val="single"/>
    </w:rPr>
  </w:style>
  <w:style w:type="paragraph" w:styleId="Textodebalo">
    <w:name w:val="Balloon Text"/>
    <w:basedOn w:val="Normal"/>
    <w:link w:val="TextodebaloChar"/>
    <w:uiPriority w:val="99"/>
    <w:semiHidden/>
    <w:unhideWhenUsed/>
    <w:rsid w:val="00751D9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51D96"/>
    <w:rPr>
      <w:rFonts w:ascii="Segoe UI" w:hAnsi="Segoe UI" w:cs="Segoe UI"/>
      <w:sz w:val="18"/>
      <w:szCs w:val="18"/>
    </w:rPr>
  </w:style>
  <w:style w:type="paragraph" w:styleId="Cabealho">
    <w:name w:val="header"/>
    <w:basedOn w:val="Normal"/>
    <w:link w:val="CabealhoChar"/>
    <w:uiPriority w:val="99"/>
    <w:unhideWhenUsed/>
    <w:rsid w:val="0038140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81403"/>
  </w:style>
  <w:style w:type="paragraph" w:styleId="PargrafodaLista">
    <w:name w:val="List Paragraph"/>
    <w:basedOn w:val="Normal"/>
    <w:uiPriority w:val="34"/>
    <w:qFormat/>
    <w:rsid w:val="00C437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5703767">
      <w:bodyDiv w:val="1"/>
      <w:marLeft w:val="0"/>
      <w:marRight w:val="0"/>
      <w:marTop w:val="0"/>
      <w:marBottom w:val="0"/>
      <w:divBdr>
        <w:top w:val="none" w:sz="0" w:space="0" w:color="auto"/>
        <w:left w:val="none" w:sz="0" w:space="0" w:color="auto"/>
        <w:bottom w:val="none" w:sz="0" w:space="0" w:color="auto"/>
        <w:right w:val="none" w:sz="0" w:space="0" w:color="auto"/>
      </w:divBdr>
    </w:div>
    <w:div w:id="128615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amposbelos.go.leg.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1697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Camara</cp:lastModifiedBy>
  <cp:revision>3</cp:revision>
  <cp:lastPrinted>2021-01-25T13:38:00Z</cp:lastPrinted>
  <dcterms:created xsi:type="dcterms:W3CDTF">2021-01-21T14:28:00Z</dcterms:created>
  <dcterms:modified xsi:type="dcterms:W3CDTF">2021-01-25T13:38:00Z</dcterms:modified>
</cp:coreProperties>
</file>