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A0695" w:rsidRDefault="00574CFE" w:rsidP="000A0695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0A0695" w:rsidRDefault="00DE3614" w:rsidP="000A0695">
      <w:pPr>
        <w:spacing w:line="360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0A0695" w:rsidRDefault="00DE3614" w:rsidP="000A0695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0A0695" w:rsidRDefault="00DE3614" w:rsidP="000A0695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9A7F402" w14:textId="36DF6B69" w:rsidR="00DE3614" w:rsidRPr="000A0695" w:rsidRDefault="005F2015" w:rsidP="000A0695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0A0695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8F10D7">
        <w:rPr>
          <w:rFonts w:ascii="Arial" w:hAnsi="Arial" w:cs="Arial"/>
          <w:b/>
          <w:sz w:val="22"/>
          <w:szCs w:val="22"/>
          <w:lang w:val="pt-BR"/>
        </w:rPr>
        <w:t xml:space="preserve"> 218</w:t>
      </w:r>
      <w:r w:rsidR="00DE3614" w:rsidRPr="000A0695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0A0695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248EA51B" w:rsidR="00DE3614" w:rsidRPr="000A0695" w:rsidRDefault="000A0695" w:rsidP="000A0695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3B82F9" wp14:editId="52042AFF">
            <wp:simplePos x="0" y="0"/>
            <wp:positionH relativeFrom="margin">
              <wp:align>right</wp:align>
            </wp:positionH>
            <wp:positionV relativeFrom="paragraph">
              <wp:posOffset>5081</wp:posOffset>
            </wp:positionV>
            <wp:extent cx="1847850" cy="818334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8183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A0695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9C3798" w:rsidRPr="000A0695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56AF9911" w:rsidR="00DE3614" w:rsidRPr="000A0695" w:rsidRDefault="00DE3614" w:rsidP="000A0695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A069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</w:t>
      </w:r>
    </w:p>
    <w:p w14:paraId="1119BC4D" w14:textId="77777777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A069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29900D86" w:rsidR="00DE3614" w:rsidRPr="000A0695" w:rsidRDefault="00DE3614" w:rsidP="000A069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94CECE8" w14:textId="64E4FFA2" w:rsidR="00BE5F32" w:rsidRPr="000A0695" w:rsidRDefault="00DE3614" w:rsidP="000A069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0A0695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0A0695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0A0695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0A0695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0A0695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A20E49" w:rsidRPr="000A0695">
        <w:rPr>
          <w:rFonts w:ascii="Arial" w:hAnsi="Arial" w:cs="Arial"/>
          <w:sz w:val="22"/>
          <w:szCs w:val="22"/>
          <w:lang w:val="pt-BR"/>
        </w:rPr>
        <w:t xml:space="preserve">para que realize melhorias nas Unidades de Saúde da Secção Jacaré, Secção Progresso e Divisor. </w:t>
      </w:r>
    </w:p>
    <w:p w14:paraId="2B0A43E8" w14:textId="43DBDE1E" w:rsidR="000A0695" w:rsidRPr="000A0695" w:rsidRDefault="00DE3614" w:rsidP="000A0695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0A0695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036807F0" w14:textId="7391810F" w:rsidR="000A0695" w:rsidRPr="000A0695" w:rsidRDefault="000A0695" w:rsidP="000A069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A0695">
        <w:rPr>
          <w:rFonts w:ascii="Arial" w:hAnsi="Arial" w:cs="Arial"/>
          <w:sz w:val="22"/>
          <w:szCs w:val="22"/>
          <w:lang w:eastAsia="pt-BR"/>
        </w:rPr>
        <w:t xml:space="preserve">As comunidades da Secção Jacaré, Secção Progresso e Divisor enfrentam diversas dificuldades relacionadas ao atendimento nas Unidades de Saúde, tais como a falta de infraestrutura adequada, escassez de medicamentos, equipamentos obsoletos ou insuficientes. </w:t>
      </w:r>
    </w:p>
    <w:p w14:paraId="69BA377A" w14:textId="7ECAE9CB" w:rsidR="000A0695" w:rsidRPr="000A0695" w:rsidRDefault="000A0695" w:rsidP="000A069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A0695">
        <w:rPr>
          <w:rFonts w:ascii="Arial" w:hAnsi="Arial" w:cs="Arial"/>
          <w:sz w:val="22"/>
          <w:szCs w:val="22"/>
          <w:lang w:eastAsia="pt-BR"/>
        </w:rPr>
        <w:t>A melhoria nas unidades de saúde dessas regiões é fundamental para garantir dignidade, segurança e qualidade no atendimento à população local, além de contribuir para a prevenção de doenças e promoção da saúde pública. Solicita-se, portanto, que o Executivo Municipal avalie com urgência a situação dessas unidades e viabilize as intervenções necessárias, como reformas estruturais, contratação de profissionais, abastecimento de insumos e manutenção de equipamentos.</w:t>
      </w:r>
    </w:p>
    <w:p w14:paraId="5B5B82A2" w14:textId="16639A2F" w:rsidR="00DE3614" w:rsidRPr="000A0695" w:rsidRDefault="00DE3614" w:rsidP="000A069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A0695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0A0695">
        <w:rPr>
          <w:rFonts w:ascii="Arial" w:hAnsi="Arial" w:cs="Arial"/>
          <w:sz w:val="22"/>
          <w:szCs w:val="22"/>
        </w:rPr>
        <w:t>25</w:t>
      </w:r>
      <w:r w:rsidRPr="000A0695">
        <w:rPr>
          <w:rFonts w:ascii="Arial" w:hAnsi="Arial" w:cs="Arial"/>
          <w:sz w:val="22"/>
          <w:szCs w:val="22"/>
        </w:rPr>
        <w:t xml:space="preserve"> de </w:t>
      </w:r>
      <w:r w:rsidR="00BE5F32" w:rsidRPr="000A0695">
        <w:rPr>
          <w:rFonts w:ascii="Arial" w:hAnsi="Arial" w:cs="Arial"/>
          <w:sz w:val="22"/>
          <w:szCs w:val="22"/>
        </w:rPr>
        <w:t>março</w:t>
      </w:r>
      <w:r w:rsidRPr="000A0695">
        <w:rPr>
          <w:rFonts w:ascii="Arial" w:hAnsi="Arial" w:cs="Arial"/>
          <w:sz w:val="22"/>
          <w:szCs w:val="22"/>
        </w:rPr>
        <w:t xml:space="preserve"> de 2025.</w:t>
      </w:r>
    </w:p>
    <w:p w14:paraId="2EFD2D9D" w14:textId="77777777" w:rsidR="00291221" w:rsidRPr="000A0695" w:rsidRDefault="00DE3614" w:rsidP="000A069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A069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JUNIOR NESI           </w:t>
      </w:r>
    </w:p>
    <w:p w14:paraId="60AF60FC" w14:textId="37001D5F" w:rsidR="00DE3614" w:rsidRPr="000A0695" w:rsidRDefault="00291221" w:rsidP="000A069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A0695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  <w:r w:rsidR="00DE3614" w:rsidRPr="000A069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                                 </w:t>
      </w:r>
    </w:p>
    <w:p w14:paraId="1B0CA247" w14:textId="4EBA38D6" w:rsidR="00DE3614" w:rsidRPr="000A0695" w:rsidRDefault="00DE3614" w:rsidP="000A0695">
      <w:pPr>
        <w:spacing w:line="360" w:lineRule="auto"/>
        <w:rPr>
          <w:rFonts w:ascii="Arial" w:hAnsi="Arial" w:cs="Arial"/>
          <w:sz w:val="22"/>
          <w:szCs w:val="22"/>
        </w:rPr>
      </w:pPr>
    </w:p>
    <w:p w14:paraId="592348AD" w14:textId="77777777" w:rsidR="00DE3614" w:rsidRPr="000A0695" w:rsidRDefault="00DE3614" w:rsidP="000A0695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E3614" w:rsidRPr="000A06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F10D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F10D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F10D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A0695"/>
    <w:rsid w:val="0015768C"/>
    <w:rsid w:val="002232ED"/>
    <w:rsid w:val="00291221"/>
    <w:rsid w:val="00574CFE"/>
    <w:rsid w:val="005F2015"/>
    <w:rsid w:val="00827F4A"/>
    <w:rsid w:val="008F10D7"/>
    <w:rsid w:val="00991A02"/>
    <w:rsid w:val="009C3798"/>
    <w:rsid w:val="00A20E49"/>
    <w:rsid w:val="00B651D0"/>
    <w:rsid w:val="00BE5F3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2025-03-25T12:11:00Z</dcterms:created>
  <dcterms:modified xsi:type="dcterms:W3CDTF">2025-03-25T18:45:00Z</dcterms:modified>
</cp:coreProperties>
</file>