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77777777" w:rsidR="00F21E04" w:rsidRDefault="00F21E04" w:rsidP="00F21E04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6" o:title=""/>
          </v:shape>
          <o:OLEObject Type="Embed" ProgID="PBrush" ShapeID="_x0000_i1025" DrawAspect="Content" ObjectID="_1796198572" r:id="rId7"/>
        </w:object>
      </w:r>
    </w:p>
    <w:p w14:paraId="49658F44" w14:textId="77777777" w:rsidR="00F21E04" w:rsidRPr="009E26E7" w:rsidRDefault="00F21E04" w:rsidP="00F21E04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9E26E7">
        <w:rPr>
          <w:rFonts w:ascii="Times New Roman" w:hAnsi="Times New Roman"/>
          <w:b/>
          <w:sz w:val="18"/>
        </w:rPr>
        <w:t>ESTADO DO PARÁ</w:t>
      </w:r>
    </w:p>
    <w:p w14:paraId="2788AC56" w14:textId="0BF838A5" w:rsidR="00017454" w:rsidRPr="009E26E7" w:rsidRDefault="00F21E04" w:rsidP="000D5CA5">
      <w:pPr>
        <w:spacing w:after="0" w:line="240" w:lineRule="auto"/>
        <w:jc w:val="center"/>
        <w:rPr>
          <w:rFonts w:ascii="Times New Roman" w:hAnsi="Times New Roman"/>
          <w:b/>
          <w:sz w:val="18"/>
        </w:rPr>
      </w:pPr>
      <w:r w:rsidRPr="009E26E7">
        <w:rPr>
          <w:rFonts w:ascii="Times New Roman" w:hAnsi="Times New Roman"/>
          <w:b/>
          <w:sz w:val="18"/>
        </w:rPr>
        <w:t>CAMARA MUNICIPAL DE OURILÂNDIA DO NORTE</w:t>
      </w:r>
    </w:p>
    <w:p w14:paraId="2A74CD5C" w14:textId="77777777" w:rsidR="00F21E04" w:rsidRPr="009E26E7" w:rsidRDefault="00F21E04" w:rsidP="00F21E04">
      <w:pPr>
        <w:spacing w:after="0" w:line="240" w:lineRule="auto"/>
        <w:jc w:val="center"/>
        <w:rPr>
          <w:rFonts w:ascii="Times New Roman" w:hAnsi="Times New Roman"/>
          <w:b/>
          <w:sz w:val="10"/>
        </w:rPr>
      </w:pPr>
    </w:p>
    <w:p w14:paraId="5DF7087A" w14:textId="77777777" w:rsidR="00F21E04" w:rsidRPr="009E26E7" w:rsidRDefault="00F21E04" w:rsidP="00F21E04">
      <w:pPr>
        <w:tabs>
          <w:tab w:val="left" w:pos="2190"/>
          <w:tab w:val="center" w:pos="4961"/>
        </w:tabs>
        <w:spacing w:after="0"/>
        <w:rPr>
          <w:rFonts w:ascii="Times New Roman" w:hAnsi="Times New Roman"/>
          <w:b/>
          <w:sz w:val="10"/>
        </w:rPr>
      </w:pPr>
    </w:p>
    <w:p w14:paraId="39170158" w14:textId="1FE4B17A" w:rsidR="00F21E04" w:rsidRDefault="00F21E04" w:rsidP="0040647D">
      <w:pPr>
        <w:jc w:val="center"/>
        <w:rPr>
          <w:rFonts w:ascii="Times New Roman" w:eastAsia="BatangChe" w:hAnsi="Times New Roman"/>
          <w:b/>
          <w:sz w:val="28"/>
          <w:szCs w:val="28"/>
        </w:rPr>
      </w:pPr>
      <w:r w:rsidRPr="009E26E7">
        <w:rPr>
          <w:rFonts w:ascii="Times New Roman" w:eastAsia="BatangChe" w:hAnsi="Times New Roman"/>
          <w:b/>
          <w:sz w:val="28"/>
          <w:szCs w:val="28"/>
        </w:rPr>
        <w:t>EDITAL DE PUBLICAÇÃO Nº 0</w:t>
      </w:r>
      <w:r w:rsidR="00077DEE">
        <w:rPr>
          <w:rFonts w:ascii="Times New Roman" w:eastAsia="BatangChe" w:hAnsi="Times New Roman"/>
          <w:b/>
          <w:sz w:val="28"/>
          <w:szCs w:val="28"/>
        </w:rPr>
        <w:t>3</w:t>
      </w:r>
      <w:r w:rsidR="00B10AA9">
        <w:rPr>
          <w:rFonts w:ascii="Times New Roman" w:eastAsia="BatangChe" w:hAnsi="Times New Roman"/>
          <w:b/>
          <w:sz w:val="28"/>
          <w:szCs w:val="28"/>
        </w:rPr>
        <w:t>2</w:t>
      </w:r>
      <w:r w:rsidRPr="009E26E7">
        <w:rPr>
          <w:rFonts w:ascii="Times New Roman" w:eastAsia="BatangChe" w:hAnsi="Times New Roman"/>
          <w:b/>
          <w:sz w:val="28"/>
          <w:szCs w:val="28"/>
        </w:rPr>
        <w:t>/20</w:t>
      </w:r>
      <w:r w:rsidR="007725F7" w:rsidRPr="009E26E7">
        <w:rPr>
          <w:rFonts w:ascii="Times New Roman" w:eastAsia="BatangChe" w:hAnsi="Times New Roman"/>
          <w:b/>
          <w:sz w:val="28"/>
          <w:szCs w:val="28"/>
        </w:rPr>
        <w:t>2</w:t>
      </w:r>
      <w:r w:rsidR="003223FA" w:rsidRPr="009E26E7">
        <w:rPr>
          <w:rFonts w:ascii="Times New Roman" w:eastAsia="BatangChe" w:hAnsi="Times New Roman"/>
          <w:b/>
          <w:sz w:val="28"/>
          <w:szCs w:val="28"/>
        </w:rPr>
        <w:t>4</w:t>
      </w:r>
    </w:p>
    <w:p w14:paraId="46C55263" w14:textId="77777777" w:rsidR="00077DEE" w:rsidRPr="009E26E7" w:rsidRDefault="00077DEE" w:rsidP="0040647D">
      <w:pPr>
        <w:jc w:val="center"/>
        <w:rPr>
          <w:rFonts w:ascii="Times New Roman" w:eastAsia="BatangChe" w:hAnsi="Times New Roman"/>
          <w:b/>
          <w:sz w:val="28"/>
          <w:szCs w:val="28"/>
        </w:rPr>
      </w:pPr>
    </w:p>
    <w:p w14:paraId="7476EC66" w14:textId="77777777" w:rsidR="00017454" w:rsidRPr="000D5CA5" w:rsidRDefault="00017454" w:rsidP="00F21E04">
      <w:pPr>
        <w:rPr>
          <w:rFonts w:ascii="Courier New" w:eastAsia="BatangChe" w:hAnsi="Courier New" w:cs="Courier New"/>
          <w:b/>
          <w:sz w:val="2"/>
          <w:szCs w:val="2"/>
        </w:rPr>
      </w:pPr>
    </w:p>
    <w:p w14:paraId="5AA646CE" w14:textId="19F0B264" w:rsidR="00F07700" w:rsidRDefault="00F21E04" w:rsidP="00D04E10">
      <w:pPr>
        <w:spacing w:line="360" w:lineRule="auto"/>
        <w:ind w:firstLine="708"/>
        <w:jc w:val="both"/>
        <w:rPr>
          <w:rFonts w:ascii="Times New Roman" w:eastAsia="BatangChe" w:hAnsi="Times New Roman"/>
          <w:sz w:val="24"/>
          <w:szCs w:val="24"/>
        </w:rPr>
      </w:pPr>
      <w:r w:rsidRPr="009E26E7">
        <w:rPr>
          <w:rFonts w:ascii="Times New Roman" w:eastAsia="BatangChe" w:hAnsi="Times New Roman"/>
          <w:sz w:val="24"/>
          <w:szCs w:val="24"/>
        </w:rPr>
        <w:t>O PRESIDENTE DA CÂMARA MUNICIPAL DE OURIL</w:t>
      </w:r>
      <w:r w:rsidR="00493341" w:rsidRPr="009E26E7">
        <w:rPr>
          <w:rFonts w:ascii="Times New Roman" w:eastAsia="BatangChe" w:hAnsi="Times New Roman"/>
          <w:sz w:val="24"/>
          <w:szCs w:val="24"/>
        </w:rPr>
        <w:t>Â</w:t>
      </w:r>
      <w:r w:rsidRPr="009E26E7">
        <w:rPr>
          <w:rFonts w:ascii="Times New Roman" w:eastAsia="BatangChe" w:hAnsi="Times New Roman"/>
          <w:sz w:val="24"/>
          <w:szCs w:val="24"/>
        </w:rPr>
        <w:t xml:space="preserve">NDIA DO NORTE, Sr. </w:t>
      </w:r>
      <w:r w:rsidR="003223FA" w:rsidRPr="009E26E7">
        <w:rPr>
          <w:rFonts w:ascii="Times New Roman" w:eastAsia="BatangChe" w:hAnsi="Times New Roman"/>
          <w:sz w:val="24"/>
          <w:szCs w:val="24"/>
        </w:rPr>
        <w:t>WALMY CÉSAR COSTA RODRIGUES</w:t>
      </w:r>
      <w:r w:rsidR="00A71E50" w:rsidRPr="009E26E7">
        <w:rPr>
          <w:rFonts w:ascii="Times New Roman" w:eastAsia="BatangChe" w:hAnsi="Times New Roman"/>
          <w:sz w:val="24"/>
          <w:szCs w:val="24"/>
        </w:rPr>
        <w:t>,</w:t>
      </w:r>
      <w:r w:rsidRPr="009E26E7">
        <w:rPr>
          <w:rFonts w:ascii="Times New Roman" w:eastAsia="BatangChe" w:hAnsi="Times New Roman"/>
          <w:sz w:val="24"/>
          <w:szCs w:val="24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9E26E7">
        <w:rPr>
          <w:rFonts w:ascii="Times New Roman" w:eastAsia="BatangChe" w:hAnsi="Times New Roman"/>
          <w:sz w:val="24"/>
          <w:szCs w:val="24"/>
        </w:rPr>
        <w:t xml:space="preserve">blico a </w:t>
      </w:r>
      <w:r w:rsidR="006146E2">
        <w:rPr>
          <w:rFonts w:ascii="Times New Roman" w:eastAsia="BatangChe" w:hAnsi="Times New Roman"/>
          <w:sz w:val="24"/>
          <w:szCs w:val="24"/>
        </w:rPr>
        <w:t>09</w:t>
      </w:r>
      <w:r w:rsidR="002D6A44" w:rsidRPr="009E26E7">
        <w:rPr>
          <w:rFonts w:ascii="Times New Roman" w:eastAsia="BatangChe" w:hAnsi="Times New Roman"/>
          <w:sz w:val="24"/>
          <w:szCs w:val="24"/>
        </w:rPr>
        <w:t xml:space="preserve">ª Sessão </w:t>
      </w:r>
      <w:r w:rsidR="006146E2">
        <w:rPr>
          <w:rFonts w:ascii="Times New Roman" w:eastAsia="BatangChe" w:hAnsi="Times New Roman"/>
          <w:sz w:val="24"/>
          <w:szCs w:val="24"/>
        </w:rPr>
        <w:t>Extraor</w:t>
      </w:r>
      <w:r w:rsidR="00CA7BB3" w:rsidRPr="009E26E7">
        <w:rPr>
          <w:rFonts w:ascii="Times New Roman" w:eastAsia="BatangChe" w:hAnsi="Times New Roman"/>
          <w:sz w:val="24"/>
          <w:szCs w:val="24"/>
        </w:rPr>
        <w:t xml:space="preserve">dinária do </w:t>
      </w:r>
      <w:r w:rsidR="003C650C">
        <w:rPr>
          <w:rFonts w:ascii="Times New Roman" w:eastAsia="BatangChe" w:hAnsi="Times New Roman"/>
          <w:sz w:val="24"/>
          <w:szCs w:val="24"/>
        </w:rPr>
        <w:t>2</w:t>
      </w:r>
      <w:r w:rsidRPr="009E26E7">
        <w:rPr>
          <w:rFonts w:ascii="Times New Roman" w:eastAsia="BatangChe" w:hAnsi="Times New Roman"/>
          <w:sz w:val="24"/>
          <w:szCs w:val="24"/>
        </w:rPr>
        <w:t xml:space="preserve">º período do </w:t>
      </w:r>
      <w:r w:rsidR="006A3DCC" w:rsidRPr="009E26E7">
        <w:rPr>
          <w:rFonts w:ascii="Times New Roman" w:eastAsia="BatangChe" w:hAnsi="Times New Roman"/>
          <w:sz w:val="24"/>
          <w:szCs w:val="24"/>
        </w:rPr>
        <w:t>4</w:t>
      </w:r>
      <w:r w:rsidR="00D05539" w:rsidRPr="009E26E7">
        <w:rPr>
          <w:rFonts w:ascii="Times New Roman" w:eastAsia="BatangChe" w:hAnsi="Times New Roman"/>
          <w:sz w:val="24"/>
          <w:szCs w:val="24"/>
        </w:rPr>
        <w:t>º</w:t>
      </w:r>
      <w:r w:rsidR="00B504F2" w:rsidRPr="009E26E7">
        <w:rPr>
          <w:rFonts w:ascii="Times New Roman" w:eastAsia="BatangChe" w:hAnsi="Times New Roman"/>
          <w:sz w:val="24"/>
          <w:szCs w:val="24"/>
        </w:rPr>
        <w:t xml:space="preserve"> </w:t>
      </w:r>
      <w:r w:rsidRPr="009E26E7">
        <w:rPr>
          <w:rFonts w:ascii="Times New Roman" w:eastAsia="BatangChe" w:hAnsi="Times New Roman"/>
          <w:sz w:val="24"/>
          <w:szCs w:val="24"/>
        </w:rPr>
        <w:t xml:space="preserve">ano da </w:t>
      </w:r>
      <w:r w:rsidR="00B504F2" w:rsidRPr="009E26E7">
        <w:rPr>
          <w:rFonts w:ascii="Times New Roman" w:eastAsia="BatangChe" w:hAnsi="Times New Roman"/>
          <w:sz w:val="24"/>
          <w:szCs w:val="24"/>
        </w:rPr>
        <w:t>nona</w:t>
      </w:r>
      <w:r w:rsidRPr="009E26E7">
        <w:rPr>
          <w:rFonts w:ascii="Times New Roman" w:eastAsia="BatangChe" w:hAnsi="Times New Roman"/>
          <w:sz w:val="24"/>
          <w:szCs w:val="24"/>
        </w:rPr>
        <w:t xml:space="preserve"> Legislatura da Câmara Municipal, que será realizada no dia</w:t>
      </w:r>
      <w:r w:rsidR="00CB751D" w:rsidRPr="009E26E7">
        <w:rPr>
          <w:rFonts w:ascii="Times New Roman" w:eastAsia="BatangChe" w:hAnsi="Times New Roman"/>
          <w:sz w:val="24"/>
          <w:szCs w:val="24"/>
        </w:rPr>
        <w:t xml:space="preserve"> </w:t>
      </w:r>
      <w:r w:rsidR="006146E2">
        <w:rPr>
          <w:rFonts w:ascii="Times New Roman" w:eastAsia="BatangChe" w:hAnsi="Times New Roman"/>
          <w:sz w:val="24"/>
          <w:szCs w:val="24"/>
        </w:rPr>
        <w:t>23</w:t>
      </w:r>
      <w:r w:rsidRPr="009E26E7">
        <w:rPr>
          <w:rFonts w:ascii="Times New Roman" w:eastAsia="BatangChe" w:hAnsi="Times New Roman"/>
          <w:sz w:val="24"/>
          <w:szCs w:val="24"/>
        </w:rPr>
        <w:t xml:space="preserve"> de </w:t>
      </w:r>
      <w:r w:rsidR="006146E2">
        <w:rPr>
          <w:rFonts w:ascii="Times New Roman" w:eastAsia="BatangChe" w:hAnsi="Times New Roman"/>
          <w:sz w:val="24"/>
          <w:szCs w:val="24"/>
        </w:rPr>
        <w:t>dez</w:t>
      </w:r>
      <w:r w:rsidR="004E442E">
        <w:rPr>
          <w:rFonts w:ascii="Times New Roman" w:eastAsia="BatangChe" w:hAnsi="Times New Roman"/>
          <w:sz w:val="24"/>
          <w:szCs w:val="24"/>
        </w:rPr>
        <w:t>em</w:t>
      </w:r>
      <w:r w:rsidR="003C650C">
        <w:rPr>
          <w:rFonts w:ascii="Times New Roman" w:eastAsia="BatangChe" w:hAnsi="Times New Roman"/>
          <w:sz w:val="24"/>
          <w:szCs w:val="24"/>
        </w:rPr>
        <w:t>bro</w:t>
      </w:r>
      <w:r w:rsidR="001814AE">
        <w:rPr>
          <w:rFonts w:ascii="Times New Roman" w:eastAsia="BatangChe" w:hAnsi="Times New Roman"/>
          <w:sz w:val="24"/>
          <w:szCs w:val="24"/>
        </w:rPr>
        <w:t xml:space="preserve"> </w:t>
      </w:r>
      <w:r w:rsidRPr="009E26E7">
        <w:rPr>
          <w:rFonts w:ascii="Times New Roman" w:eastAsia="BatangChe" w:hAnsi="Times New Roman"/>
          <w:sz w:val="24"/>
          <w:szCs w:val="24"/>
        </w:rPr>
        <w:t>de 20</w:t>
      </w:r>
      <w:r w:rsidR="007725F7" w:rsidRPr="009E26E7">
        <w:rPr>
          <w:rFonts w:ascii="Times New Roman" w:eastAsia="BatangChe" w:hAnsi="Times New Roman"/>
          <w:sz w:val="24"/>
          <w:szCs w:val="24"/>
        </w:rPr>
        <w:t>2</w:t>
      </w:r>
      <w:r w:rsidR="006A3DCC" w:rsidRPr="009E26E7">
        <w:rPr>
          <w:rFonts w:ascii="Times New Roman" w:eastAsia="BatangChe" w:hAnsi="Times New Roman"/>
          <w:sz w:val="24"/>
          <w:szCs w:val="24"/>
        </w:rPr>
        <w:t>4</w:t>
      </w:r>
      <w:r w:rsidRPr="009E26E7">
        <w:rPr>
          <w:rFonts w:ascii="Times New Roman" w:eastAsia="BatangChe" w:hAnsi="Times New Roman"/>
          <w:sz w:val="24"/>
          <w:szCs w:val="24"/>
        </w:rPr>
        <w:t>,</w:t>
      </w:r>
      <w:r w:rsidR="00432EBF" w:rsidRPr="009E26E7">
        <w:rPr>
          <w:rFonts w:ascii="Times New Roman" w:eastAsia="BatangChe" w:hAnsi="Times New Roman"/>
          <w:sz w:val="24"/>
          <w:szCs w:val="24"/>
        </w:rPr>
        <w:t xml:space="preserve"> </w:t>
      </w:r>
      <w:r w:rsidR="00021B6A" w:rsidRPr="009E26E7">
        <w:rPr>
          <w:rFonts w:ascii="Times New Roman" w:eastAsia="BatangChe" w:hAnsi="Times New Roman"/>
          <w:sz w:val="24"/>
          <w:szCs w:val="24"/>
        </w:rPr>
        <w:t>às</w:t>
      </w:r>
      <w:r w:rsidR="009820E1" w:rsidRPr="009E26E7">
        <w:rPr>
          <w:rFonts w:ascii="Times New Roman" w:eastAsia="BatangChe" w:hAnsi="Times New Roman"/>
          <w:sz w:val="24"/>
          <w:szCs w:val="24"/>
        </w:rPr>
        <w:t xml:space="preserve"> </w:t>
      </w:r>
      <w:r w:rsidR="004D7712" w:rsidRPr="009E26E7">
        <w:rPr>
          <w:rFonts w:ascii="Times New Roman" w:eastAsia="BatangChe" w:hAnsi="Times New Roman"/>
          <w:sz w:val="24"/>
          <w:szCs w:val="24"/>
        </w:rPr>
        <w:t>09</w:t>
      </w:r>
      <w:r w:rsidR="009820E1" w:rsidRPr="009E26E7">
        <w:rPr>
          <w:rFonts w:ascii="Times New Roman" w:eastAsia="BatangChe" w:hAnsi="Times New Roman"/>
          <w:sz w:val="24"/>
          <w:szCs w:val="24"/>
        </w:rPr>
        <w:t xml:space="preserve">:00 horas, </w:t>
      </w:r>
      <w:r w:rsidRPr="009E26E7">
        <w:rPr>
          <w:rFonts w:ascii="Times New Roman" w:eastAsia="BatangChe" w:hAnsi="Times New Roman"/>
          <w:sz w:val="24"/>
          <w:szCs w:val="24"/>
        </w:rPr>
        <w:t xml:space="preserve">no Plenário </w:t>
      </w:r>
      <w:proofErr w:type="spellStart"/>
      <w:r w:rsidRPr="009E26E7">
        <w:rPr>
          <w:rFonts w:ascii="Times New Roman" w:eastAsia="BatangChe" w:hAnsi="Times New Roman"/>
          <w:sz w:val="24"/>
          <w:szCs w:val="24"/>
        </w:rPr>
        <w:t>Vantuir</w:t>
      </w:r>
      <w:proofErr w:type="spellEnd"/>
      <w:r w:rsidRPr="009E26E7">
        <w:rPr>
          <w:rFonts w:ascii="Times New Roman" w:eastAsia="BatangChe" w:hAnsi="Times New Roman"/>
          <w:sz w:val="24"/>
          <w:szCs w:val="24"/>
        </w:rPr>
        <w:t xml:space="preserve"> Romão, figurando pauta a seguinte matéria:</w:t>
      </w:r>
      <w:r w:rsidR="007538DF" w:rsidRPr="009E26E7">
        <w:rPr>
          <w:rFonts w:ascii="Times New Roman" w:eastAsia="BatangChe" w:hAnsi="Times New Roman"/>
          <w:sz w:val="24"/>
          <w:szCs w:val="24"/>
        </w:rPr>
        <w:t xml:space="preserve"> </w:t>
      </w:r>
    </w:p>
    <w:p w14:paraId="0E3D2CD1" w14:textId="5EF7232F" w:rsidR="004E442E" w:rsidRPr="004E442E" w:rsidRDefault="004E442E" w:rsidP="006146E2">
      <w:pPr>
        <w:pStyle w:val="PargrafodaLista"/>
        <w:spacing w:line="360" w:lineRule="auto"/>
        <w:ind w:left="426"/>
        <w:rPr>
          <w:rFonts w:ascii="Times New Roman" w:eastAsia="BatangChe" w:hAnsi="Times New Roman"/>
          <w:sz w:val="24"/>
          <w:szCs w:val="24"/>
        </w:rPr>
      </w:pPr>
    </w:p>
    <w:p w14:paraId="7274EC21" w14:textId="77777777" w:rsidR="00543D4E" w:rsidRPr="00D04E10" w:rsidRDefault="00543D4E" w:rsidP="006146E2">
      <w:pPr>
        <w:pStyle w:val="PargrafodaLista"/>
        <w:spacing w:after="0" w:line="360" w:lineRule="auto"/>
        <w:ind w:left="360"/>
        <w:rPr>
          <w:rFonts w:ascii="Times New Roman" w:eastAsia="BatangChe" w:hAnsi="Times New Roman"/>
          <w:sz w:val="2"/>
          <w:szCs w:val="2"/>
        </w:rPr>
      </w:pPr>
      <w:bookmarkStart w:id="0" w:name="_Hlk160174578"/>
    </w:p>
    <w:bookmarkEnd w:id="0"/>
    <w:p w14:paraId="7F1C4595" w14:textId="381FE73B" w:rsidR="00314CB3" w:rsidRDefault="006146E2" w:rsidP="006146E2">
      <w:pPr>
        <w:spacing w:line="360" w:lineRule="auto"/>
        <w:ind w:right="-1"/>
        <w:rPr>
          <w:rFonts w:ascii="TimesNewRomanPSMT" w:hAnsi="TimesNewRomanPSMT"/>
          <w:color w:val="000000"/>
          <w:sz w:val="24"/>
          <w:szCs w:val="24"/>
        </w:rPr>
      </w:pPr>
      <w:r w:rsidRPr="006146E2">
        <w:rPr>
          <w:rFonts w:ascii="TimesNewRomanPS-BoldMT" w:hAnsi="TimesNewRomanPS-BoldMT"/>
          <w:b/>
          <w:bCs/>
          <w:color w:val="000000"/>
          <w:sz w:val="24"/>
          <w:szCs w:val="24"/>
        </w:rPr>
        <w:t xml:space="preserve">Projeto de Lei Nº 021/2024 – </w:t>
      </w:r>
      <w:r w:rsidRPr="006146E2">
        <w:rPr>
          <w:rFonts w:ascii="TimesNewRomanPSMT" w:hAnsi="TimesNewRomanPSMT"/>
          <w:color w:val="000000"/>
          <w:sz w:val="24"/>
          <w:szCs w:val="24"/>
        </w:rPr>
        <w:t>Estima e receita e fixa a despesa do município de Ourilândia</w:t>
      </w:r>
      <w:r w:rsidRPr="006146E2">
        <w:rPr>
          <w:rFonts w:ascii="TimesNewRomanPSMT" w:hAnsi="TimesNewRomanPSMT"/>
          <w:color w:val="000000"/>
        </w:rPr>
        <w:br/>
      </w:r>
      <w:r w:rsidRPr="006146E2">
        <w:rPr>
          <w:rFonts w:ascii="TimesNewRomanPSMT" w:hAnsi="TimesNewRomanPSMT"/>
          <w:color w:val="000000"/>
          <w:sz w:val="24"/>
          <w:szCs w:val="24"/>
        </w:rPr>
        <w:t>do Norte para o exercício de 2025 – LOA 2025 e dá outras providências.</w:t>
      </w:r>
      <w:r w:rsidR="00B10AA9">
        <w:rPr>
          <w:rFonts w:ascii="TimesNewRomanPSMT" w:hAnsi="TimesNewRomanPSMT"/>
          <w:color w:val="000000"/>
          <w:sz w:val="24"/>
          <w:szCs w:val="24"/>
        </w:rPr>
        <w:t xml:space="preserve"> (segunda apreciação)</w:t>
      </w:r>
    </w:p>
    <w:p w14:paraId="2F7D29DC" w14:textId="77777777" w:rsidR="00B10AA9" w:rsidRPr="002764F6" w:rsidRDefault="00B10AA9" w:rsidP="00B10AA9">
      <w:pPr>
        <w:pStyle w:val="PargrafodaLista"/>
        <w:spacing w:line="360" w:lineRule="auto"/>
        <w:jc w:val="both"/>
        <w:rPr>
          <w:rFonts w:eastAsia="BatangChe"/>
          <w:sz w:val="6"/>
          <w:szCs w:val="6"/>
        </w:rPr>
      </w:pPr>
    </w:p>
    <w:p w14:paraId="507F2ACB" w14:textId="719C8E5B" w:rsidR="001814AE" w:rsidRDefault="00391299" w:rsidP="005A74D4">
      <w:pPr>
        <w:spacing w:line="360" w:lineRule="auto"/>
        <w:ind w:left="2832" w:right="-1"/>
        <w:jc w:val="right"/>
        <w:rPr>
          <w:rFonts w:ascii="Times New Roman" w:eastAsia="BatangChe" w:hAnsi="Times New Roman"/>
          <w:sz w:val="28"/>
          <w:szCs w:val="28"/>
        </w:rPr>
      </w:pPr>
      <w:r w:rsidRPr="009E26E7">
        <w:rPr>
          <w:rFonts w:ascii="Times New Roman" w:eastAsia="BatangChe" w:hAnsi="Times New Roman"/>
          <w:sz w:val="24"/>
          <w:szCs w:val="28"/>
        </w:rPr>
        <w:t xml:space="preserve">Gabinete da presidência </w:t>
      </w:r>
      <w:r w:rsidR="006146E2">
        <w:rPr>
          <w:rFonts w:ascii="Times New Roman" w:eastAsia="BatangChe" w:hAnsi="Times New Roman"/>
          <w:sz w:val="24"/>
          <w:szCs w:val="28"/>
        </w:rPr>
        <w:t>20</w:t>
      </w:r>
      <w:r w:rsidR="001814AE">
        <w:rPr>
          <w:rFonts w:ascii="Times New Roman" w:eastAsia="BatangChe" w:hAnsi="Times New Roman"/>
          <w:sz w:val="24"/>
          <w:szCs w:val="28"/>
        </w:rPr>
        <w:t xml:space="preserve"> </w:t>
      </w:r>
      <w:r w:rsidR="00BF450A" w:rsidRPr="009E26E7">
        <w:rPr>
          <w:rFonts w:ascii="Times New Roman" w:eastAsia="BatangChe" w:hAnsi="Times New Roman"/>
          <w:sz w:val="24"/>
          <w:szCs w:val="28"/>
        </w:rPr>
        <w:t xml:space="preserve">de </w:t>
      </w:r>
      <w:r w:rsidR="006146E2">
        <w:rPr>
          <w:rFonts w:ascii="Times New Roman" w:eastAsia="BatangChe" w:hAnsi="Times New Roman"/>
          <w:sz w:val="24"/>
          <w:szCs w:val="28"/>
        </w:rPr>
        <w:t>dez</w:t>
      </w:r>
      <w:r w:rsidR="00314CB3">
        <w:rPr>
          <w:rFonts w:ascii="Times New Roman" w:eastAsia="BatangChe" w:hAnsi="Times New Roman"/>
          <w:sz w:val="24"/>
          <w:szCs w:val="28"/>
        </w:rPr>
        <w:t>em</w:t>
      </w:r>
      <w:r w:rsidR="00A92134">
        <w:rPr>
          <w:rFonts w:ascii="Times New Roman" w:eastAsia="BatangChe" w:hAnsi="Times New Roman"/>
          <w:sz w:val="24"/>
          <w:szCs w:val="28"/>
        </w:rPr>
        <w:t>bro</w:t>
      </w:r>
      <w:r w:rsidR="008912ED">
        <w:rPr>
          <w:rFonts w:ascii="Times New Roman" w:eastAsia="BatangChe" w:hAnsi="Times New Roman"/>
          <w:sz w:val="24"/>
          <w:szCs w:val="28"/>
        </w:rPr>
        <w:t xml:space="preserve"> </w:t>
      </w:r>
      <w:r w:rsidR="001814AE">
        <w:rPr>
          <w:rFonts w:ascii="Times New Roman" w:eastAsia="BatangChe" w:hAnsi="Times New Roman"/>
          <w:sz w:val="24"/>
          <w:szCs w:val="28"/>
        </w:rPr>
        <w:t xml:space="preserve">de </w:t>
      </w:r>
      <w:r w:rsidR="001814AE" w:rsidRPr="009E26E7">
        <w:rPr>
          <w:rFonts w:ascii="Times New Roman" w:eastAsia="BatangChe" w:hAnsi="Times New Roman"/>
          <w:sz w:val="24"/>
          <w:szCs w:val="28"/>
        </w:rPr>
        <w:t>2024</w:t>
      </w:r>
      <w:r w:rsidR="00BF450A" w:rsidRPr="009E26E7">
        <w:rPr>
          <w:rFonts w:ascii="Times New Roman" w:eastAsia="BatangChe" w:hAnsi="Times New Roman"/>
          <w:sz w:val="28"/>
          <w:szCs w:val="28"/>
        </w:rPr>
        <w:t>.</w:t>
      </w:r>
    </w:p>
    <w:p w14:paraId="5F38C6B4" w14:textId="202BDD41" w:rsidR="00314CB3" w:rsidRDefault="00314CB3" w:rsidP="005A74D4">
      <w:pPr>
        <w:spacing w:line="360" w:lineRule="auto"/>
        <w:ind w:left="2832" w:right="-1"/>
        <w:jc w:val="right"/>
        <w:rPr>
          <w:rFonts w:ascii="Times New Roman" w:eastAsia="BatangChe" w:hAnsi="Times New Roman"/>
          <w:sz w:val="28"/>
          <w:szCs w:val="28"/>
        </w:rPr>
      </w:pPr>
    </w:p>
    <w:p w14:paraId="4DD3D5BD" w14:textId="77777777" w:rsidR="00314CB3" w:rsidRPr="009E26E7" w:rsidRDefault="00314CB3" w:rsidP="005A74D4">
      <w:pPr>
        <w:spacing w:line="360" w:lineRule="auto"/>
        <w:ind w:left="2832" w:right="-1"/>
        <w:jc w:val="right"/>
        <w:rPr>
          <w:rFonts w:ascii="Times New Roman" w:eastAsia="BatangChe" w:hAnsi="Times New Roman"/>
          <w:sz w:val="28"/>
          <w:szCs w:val="28"/>
        </w:rPr>
      </w:pPr>
    </w:p>
    <w:p w14:paraId="4EB5091A" w14:textId="77777777" w:rsidR="00493341" w:rsidRPr="009E26E7" w:rsidRDefault="00493341" w:rsidP="009E26E7">
      <w:pPr>
        <w:spacing w:after="0" w:line="360" w:lineRule="auto"/>
        <w:jc w:val="center"/>
        <w:rPr>
          <w:rFonts w:ascii="Times New Roman" w:eastAsia="Batang" w:hAnsi="Times New Roman"/>
          <w:sz w:val="16"/>
          <w:szCs w:val="20"/>
        </w:rPr>
      </w:pPr>
      <w:r w:rsidRPr="009E26E7">
        <w:rPr>
          <w:rFonts w:ascii="Times New Roman" w:eastAsia="BatangChe" w:hAnsi="Times New Roman"/>
          <w:sz w:val="25"/>
          <w:szCs w:val="25"/>
        </w:rPr>
        <w:t>WALMY CÉSAR COSTA RODRIGUES</w:t>
      </w:r>
      <w:r w:rsidRPr="009E26E7">
        <w:rPr>
          <w:rFonts w:ascii="Times New Roman" w:eastAsia="Batang" w:hAnsi="Times New Roman"/>
          <w:sz w:val="16"/>
          <w:szCs w:val="20"/>
        </w:rPr>
        <w:t xml:space="preserve"> </w:t>
      </w:r>
    </w:p>
    <w:p w14:paraId="0D9ED647" w14:textId="56B73D3C" w:rsidR="00F21E04" w:rsidRPr="009E26E7" w:rsidRDefault="00D554C9" w:rsidP="009E26E7">
      <w:pPr>
        <w:spacing w:after="0" w:line="360" w:lineRule="auto"/>
        <w:jc w:val="center"/>
        <w:rPr>
          <w:rFonts w:ascii="Times New Roman" w:hAnsi="Times New Roman"/>
        </w:rPr>
      </w:pPr>
      <w:r w:rsidRPr="009E26E7">
        <w:rPr>
          <w:rFonts w:ascii="Times New Roman" w:eastAsia="Batang" w:hAnsi="Times New Roman"/>
          <w:sz w:val="16"/>
          <w:szCs w:val="20"/>
        </w:rPr>
        <w:t xml:space="preserve">VEREADOR </w:t>
      </w:r>
      <w:r w:rsidR="0041685A" w:rsidRPr="009E26E7">
        <w:rPr>
          <w:rFonts w:ascii="Times New Roman" w:eastAsia="Batang" w:hAnsi="Times New Roman"/>
          <w:sz w:val="16"/>
          <w:szCs w:val="20"/>
        </w:rPr>
        <w:t>PRESIDENTE</w:t>
      </w:r>
      <w:r w:rsidR="00F21E04" w:rsidRPr="009E26E7">
        <w:rPr>
          <w:rFonts w:ascii="Times New Roman" w:eastAsia="Batang" w:hAnsi="Times New Roman"/>
          <w:sz w:val="16"/>
          <w:szCs w:val="20"/>
        </w:rPr>
        <w:t xml:space="preserve"> </w:t>
      </w:r>
    </w:p>
    <w:sectPr w:rsidR="00F21E04" w:rsidRPr="009E26E7" w:rsidSect="0044407F">
      <w:pgSz w:w="11906" w:h="16838"/>
      <w:pgMar w:top="284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C436A"/>
    <w:multiLevelType w:val="hybridMultilevel"/>
    <w:tmpl w:val="5726DAC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8822F8"/>
    <w:multiLevelType w:val="hybridMultilevel"/>
    <w:tmpl w:val="9E5009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3D0"/>
    <w:multiLevelType w:val="hybridMultilevel"/>
    <w:tmpl w:val="1DDE1D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725E6"/>
    <w:multiLevelType w:val="hybridMultilevel"/>
    <w:tmpl w:val="2CE6F14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0017C2"/>
    <w:multiLevelType w:val="hybridMultilevel"/>
    <w:tmpl w:val="68CCEFA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2A87"/>
    <w:rsid w:val="00005401"/>
    <w:rsid w:val="00017454"/>
    <w:rsid w:val="00021B6A"/>
    <w:rsid w:val="000308DB"/>
    <w:rsid w:val="00045606"/>
    <w:rsid w:val="00077DEE"/>
    <w:rsid w:val="00083CD6"/>
    <w:rsid w:val="000A47D2"/>
    <w:rsid w:val="000A62CB"/>
    <w:rsid w:val="000B7EF9"/>
    <w:rsid w:val="000D5CA5"/>
    <w:rsid w:val="001267CB"/>
    <w:rsid w:val="001279CA"/>
    <w:rsid w:val="00137549"/>
    <w:rsid w:val="001438D8"/>
    <w:rsid w:val="00160E08"/>
    <w:rsid w:val="001814AE"/>
    <w:rsid w:val="001964AA"/>
    <w:rsid w:val="001A55AE"/>
    <w:rsid w:val="001B5BE4"/>
    <w:rsid w:val="001C3294"/>
    <w:rsid w:val="001D6A04"/>
    <w:rsid w:val="00254BEC"/>
    <w:rsid w:val="00264FA5"/>
    <w:rsid w:val="002854F9"/>
    <w:rsid w:val="002C612F"/>
    <w:rsid w:val="002D6A44"/>
    <w:rsid w:val="002E4653"/>
    <w:rsid w:val="002F4D74"/>
    <w:rsid w:val="00314CB3"/>
    <w:rsid w:val="00321112"/>
    <w:rsid w:val="003223FA"/>
    <w:rsid w:val="00332293"/>
    <w:rsid w:val="00384360"/>
    <w:rsid w:val="00391299"/>
    <w:rsid w:val="003C650C"/>
    <w:rsid w:val="003E7D01"/>
    <w:rsid w:val="0040647D"/>
    <w:rsid w:val="0041685A"/>
    <w:rsid w:val="00421B59"/>
    <w:rsid w:val="00432EBF"/>
    <w:rsid w:val="0044407F"/>
    <w:rsid w:val="00476747"/>
    <w:rsid w:val="00487158"/>
    <w:rsid w:val="00493341"/>
    <w:rsid w:val="004B5BB4"/>
    <w:rsid w:val="004C576E"/>
    <w:rsid w:val="004D7712"/>
    <w:rsid w:val="004E442E"/>
    <w:rsid w:val="005026DC"/>
    <w:rsid w:val="005231D3"/>
    <w:rsid w:val="00537D43"/>
    <w:rsid w:val="00543D4E"/>
    <w:rsid w:val="0056434F"/>
    <w:rsid w:val="005A74D4"/>
    <w:rsid w:val="0060266A"/>
    <w:rsid w:val="00610BA7"/>
    <w:rsid w:val="006146E2"/>
    <w:rsid w:val="00630B05"/>
    <w:rsid w:val="006409DD"/>
    <w:rsid w:val="00645E60"/>
    <w:rsid w:val="00647625"/>
    <w:rsid w:val="00655340"/>
    <w:rsid w:val="006602B2"/>
    <w:rsid w:val="00690941"/>
    <w:rsid w:val="006A3DCC"/>
    <w:rsid w:val="00713164"/>
    <w:rsid w:val="00720CF6"/>
    <w:rsid w:val="007410A5"/>
    <w:rsid w:val="007538DF"/>
    <w:rsid w:val="007725F7"/>
    <w:rsid w:val="0079645D"/>
    <w:rsid w:val="007B2E05"/>
    <w:rsid w:val="007D277A"/>
    <w:rsid w:val="007F23B8"/>
    <w:rsid w:val="007F548D"/>
    <w:rsid w:val="007F7D8D"/>
    <w:rsid w:val="00821D3F"/>
    <w:rsid w:val="00826B38"/>
    <w:rsid w:val="00860F5E"/>
    <w:rsid w:val="008912ED"/>
    <w:rsid w:val="008B0F96"/>
    <w:rsid w:val="00906089"/>
    <w:rsid w:val="009247FE"/>
    <w:rsid w:val="009804A3"/>
    <w:rsid w:val="009820E1"/>
    <w:rsid w:val="0098456B"/>
    <w:rsid w:val="009E061E"/>
    <w:rsid w:val="009E26E7"/>
    <w:rsid w:val="00A030B6"/>
    <w:rsid w:val="00A46AB5"/>
    <w:rsid w:val="00A71E50"/>
    <w:rsid w:val="00A87622"/>
    <w:rsid w:val="00A92134"/>
    <w:rsid w:val="00AA4744"/>
    <w:rsid w:val="00AD3A22"/>
    <w:rsid w:val="00AE7036"/>
    <w:rsid w:val="00B02760"/>
    <w:rsid w:val="00B10AA9"/>
    <w:rsid w:val="00B469CB"/>
    <w:rsid w:val="00B504F2"/>
    <w:rsid w:val="00B62CF8"/>
    <w:rsid w:val="00B76843"/>
    <w:rsid w:val="00B77771"/>
    <w:rsid w:val="00BE2CB9"/>
    <w:rsid w:val="00BF450A"/>
    <w:rsid w:val="00BF6424"/>
    <w:rsid w:val="00C0627B"/>
    <w:rsid w:val="00C31EE8"/>
    <w:rsid w:val="00C43135"/>
    <w:rsid w:val="00C56F9B"/>
    <w:rsid w:val="00C95D01"/>
    <w:rsid w:val="00C97A1E"/>
    <w:rsid w:val="00CA1D96"/>
    <w:rsid w:val="00CA7BB3"/>
    <w:rsid w:val="00CB751D"/>
    <w:rsid w:val="00CC4208"/>
    <w:rsid w:val="00CC4BD6"/>
    <w:rsid w:val="00CE6178"/>
    <w:rsid w:val="00CF3D64"/>
    <w:rsid w:val="00CF6719"/>
    <w:rsid w:val="00CF6E87"/>
    <w:rsid w:val="00D01562"/>
    <w:rsid w:val="00D04E10"/>
    <w:rsid w:val="00D05539"/>
    <w:rsid w:val="00D117BA"/>
    <w:rsid w:val="00D554C9"/>
    <w:rsid w:val="00D833CD"/>
    <w:rsid w:val="00DB3876"/>
    <w:rsid w:val="00DC58A7"/>
    <w:rsid w:val="00E049A9"/>
    <w:rsid w:val="00E07175"/>
    <w:rsid w:val="00E206B1"/>
    <w:rsid w:val="00E327F4"/>
    <w:rsid w:val="00E47DEA"/>
    <w:rsid w:val="00E53A84"/>
    <w:rsid w:val="00E556E5"/>
    <w:rsid w:val="00E56DE3"/>
    <w:rsid w:val="00E70369"/>
    <w:rsid w:val="00E867CF"/>
    <w:rsid w:val="00EA11D2"/>
    <w:rsid w:val="00EB3E2C"/>
    <w:rsid w:val="00EB5C63"/>
    <w:rsid w:val="00EF213C"/>
    <w:rsid w:val="00EF4392"/>
    <w:rsid w:val="00F0058D"/>
    <w:rsid w:val="00F07700"/>
    <w:rsid w:val="00F21E04"/>
    <w:rsid w:val="00F85159"/>
    <w:rsid w:val="00FA5164"/>
    <w:rsid w:val="00FE7234"/>
    <w:rsid w:val="00FF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ACC48208-1AAD-4470-89DE-D9586B18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47DEA"/>
    <w:rPr>
      <w:b/>
      <w:bCs/>
    </w:rPr>
  </w:style>
  <w:style w:type="character" w:customStyle="1" w:styleId="fontstyle01">
    <w:name w:val="fontstyle01"/>
    <w:basedOn w:val="Fontepargpadro"/>
    <w:rsid w:val="008B0F9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6146E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B10AA9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10AA9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3AFF5-40A8-49ED-9F84-11722F20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2</cp:revision>
  <cp:lastPrinted>2024-11-28T11:34:00Z</cp:lastPrinted>
  <dcterms:created xsi:type="dcterms:W3CDTF">2024-12-20T14:16:00Z</dcterms:created>
  <dcterms:modified xsi:type="dcterms:W3CDTF">2024-12-20T14:16:00Z</dcterms:modified>
</cp:coreProperties>
</file>