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96A05">
      <w:pPr>
        <w:pStyle w:val="195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val="pt-BR"/>
        </w:rPr>
        <w:drawing>
          <wp:inline distT="0" distB="0" distL="114300" distR="114300">
            <wp:extent cx="768985" cy="753745"/>
            <wp:effectExtent l="0" t="0" r="12065" b="8255"/>
            <wp:docPr id="1" name="Imagem 1" descr="brasão c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cmv"/>
                    <pic:cNvPicPr>
                      <a:picLocks noChangeAspect="1"/>
                    </pic:cNvPicPr>
                  </pic:nvPicPr>
                  <pic:blipFill>
                    <a:blip r:embed="rId5"/>
                    <a:srcRect l="17741" t="9972" r="41515" b="19165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7E1D3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Poder Legislativo</w:t>
      </w:r>
    </w:p>
    <w:p w14:paraId="6969FAE7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Câmara de Vereadores do Município de Vilhena</w:t>
      </w:r>
    </w:p>
    <w:p w14:paraId="3D49C9C4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Palácio Vereador Nadir Ereno Graebin</w:t>
      </w:r>
    </w:p>
    <w:p w14:paraId="1AC59F9F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Diretoria Legislativa</w:t>
      </w:r>
    </w:p>
    <w:p w14:paraId="7EBE6AA4"/>
    <w:p w14:paraId="3007ED2A"/>
    <w:p w14:paraId="47DBF5CD">
      <w:pPr>
        <w:pStyle w:val="18"/>
        <w:jc w:val="center"/>
        <w:rPr>
          <w:rFonts w:hint="default" w:ascii="Calibri" w:hAnsi="Calibri" w:cs="Calibri"/>
          <w:b/>
          <w:sz w:val="24"/>
          <w:lang w:val="pt-BR"/>
        </w:rPr>
      </w:pPr>
      <w:r>
        <w:rPr>
          <w:rFonts w:hint="default" w:ascii="Calibri" w:hAnsi="Calibri" w:cs="Calibri"/>
          <w:b/>
          <w:sz w:val="24"/>
          <w:lang w:val="pt-BR"/>
        </w:rPr>
        <w:t>ROTEIRO</w:t>
      </w:r>
    </w:p>
    <w:p w14:paraId="254CF813">
      <w:pPr>
        <w:pStyle w:val="18"/>
        <w:jc w:val="center"/>
        <w:rPr>
          <w:rFonts w:hint="default" w:ascii="Calibri" w:hAnsi="Calibri" w:cs="Calibri"/>
          <w:sz w:val="24"/>
        </w:rPr>
      </w:pPr>
      <w:r>
        <w:rPr>
          <w:rFonts w:hint="default" w:ascii="Calibri" w:hAnsi="Calibri" w:cs="Calibri"/>
          <w:b/>
          <w:sz w:val="24"/>
          <w:lang w:val="pt-BR"/>
        </w:rPr>
        <w:t xml:space="preserve">1ª </w:t>
      </w:r>
      <w:r>
        <w:rPr>
          <w:rFonts w:hint="default" w:ascii="Calibri" w:hAnsi="Calibri" w:cs="Calibri"/>
          <w:b/>
          <w:sz w:val="24"/>
        </w:rPr>
        <w:t xml:space="preserve">SESSÃO </w:t>
      </w:r>
      <w:r>
        <w:rPr>
          <w:rFonts w:hint="default" w:ascii="Calibri" w:hAnsi="Calibri" w:cs="Calibri"/>
          <w:b/>
          <w:sz w:val="24"/>
          <w:lang w:val="pt-BR"/>
        </w:rPr>
        <w:t>EXTRA</w:t>
      </w:r>
      <w:r>
        <w:rPr>
          <w:rFonts w:hint="default" w:ascii="Calibri" w:hAnsi="Calibri" w:cs="Calibri"/>
          <w:b/>
          <w:sz w:val="24"/>
        </w:rPr>
        <w:t>ORDINÁRIA</w:t>
      </w:r>
      <w:r>
        <w:rPr>
          <w:rFonts w:hint="default" w:ascii="Calibri" w:hAnsi="Calibri" w:cs="Calibri"/>
          <w:b/>
          <w:sz w:val="24"/>
          <w:lang w:val="pt-BR"/>
        </w:rPr>
        <w:t xml:space="preserve"> </w:t>
      </w:r>
      <w:r>
        <w:rPr>
          <w:rFonts w:hint="default" w:ascii="Calibri" w:hAnsi="Calibri" w:cs="Calibri"/>
          <w:sz w:val="24"/>
        </w:rPr>
        <w:t xml:space="preserve">DA </w:t>
      </w:r>
      <w:r>
        <w:rPr>
          <w:rFonts w:hint="default" w:ascii="Calibri" w:hAnsi="Calibri" w:cs="Calibri"/>
          <w:sz w:val="24"/>
          <w:lang w:val="pt-BR"/>
        </w:rPr>
        <w:t xml:space="preserve">QUADRAGÉSIMA QUARTA </w:t>
      </w:r>
      <w:r>
        <w:rPr>
          <w:rFonts w:hint="default" w:ascii="Calibri" w:hAnsi="Calibri" w:cs="Calibri"/>
          <w:sz w:val="24"/>
        </w:rPr>
        <w:t>SESSÃO LEGISLATIVA DA DÉCIMA</w:t>
      </w:r>
      <w:r>
        <w:rPr>
          <w:rFonts w:hint="default" w:ascii="Calibri" w:hAnsi="Calibri" w:cs="Calibri"/>
          <w:sz w:val="24"/>
          <w:lang w:val="pt-BR"/>
        </w:rPr>
        <w:t xml:space="preserve"> PRIMEIRA</w:t>
      </w:r>
      <w:r>
        <w:rPr>
          <w:rFonts w:hint="default" w:ascii="Calibri" w:hAnsi="Calibri" w:cs="Calibri"/>
          <w:sz w:val="24"/>
        </w:rPr>
        <w:t xml:space="preserve"> LEGISLATURA DA CÂMARA DE VEREADORES DO MUNICÍPIO DE VILHENA-RO.</w:t>
      </w:r>
    </w:p>
    <w:p w14:paraId="4392AA14">
      <w:pPr>
        <w:pStyle w:val="18"/>
        <w:jc w:val="center"/>
        <w:rPr>
          <w:rFonts w:hint="default" w:ascii="Calibri" w:hAnsi="Calibri" w:cs="Calibri"/>
          <w:color w:val="auto"/>
          <w:sz w:val="24"/>
          <w:lang w:val="pt-BR"/>
        </w:rPr>
      </w:pPr>
      <w:r>
        <w:rPr>
          <w:rFonts w:hint="default" w:ascii="Calibri" w:hAnsi="Calibri" w:cs="Calibri"/>
          <w:color w:val="auto"/>
          <w:sz w:val="24"/>
          <w:lang w:val="pt-BR"/>
        </w:rPr>
        <w:t xml:space="preserve">28 </w:t>
      </w:r>
      <w:r>
        <w:rPr>
          <w:rFonts w:hint="default" w:ascii="Calibri" w:hAnsi="Calibri" w:cs="Calibri"/>
          <w:color w:val="auto"/>
          <w:sz w:val="24"/>
        </w:rPr>
        <w:t xml:space="preserve">DE </w:t>
      </w:r>
      <w:r>
        <w:rPr>
          <w:rFonts w:hint="default" w:ascii="Calibri" w:hAnsi="Calibri" w:cs="Calibri"/>
          <w:color w:val="auto"/>
          <w:sz w:val="24"/>
          <w:lang w:val="pt-BR"/>
        </w:rPr>
        <w:t xml:space="preserve">JANEIRO </w:t>
      </w:r>
      <w:r>
        <w:rPr>
          <w:rFonts w:hint="default" w:ascii="Calibri" w:hAnsi="Calibri" w:cs="Calibri"/>
          <w:color w:val="auto"/>
          <w:sz w:val="24"/>
        </w:rPr>
        <w:t>DE 202</w:t>
      </w:r>
      <w:r>
        <w:rPr>
          <w:rFonts w:hint="default" w:ascii="Calibri" w:hAnsi="Calibri" w:cs="Calibri"/>
          <w:color w:val="auto"/>
          <w:sz w:val="24"/>
          <w:lang w:val="pt-BR"/>
        </w:rPr>
        <w:t>6</w:t>
      </w:r>
    </w:p>
    <w:tbl>
      <w:tblPr>
        <w:tblStyle w:val="12"/>
        <w:tblW w:w="913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40"/>
        <w:gridCol w:w="7895"/>
      </w:tblGrid>
      <w:tr w14:paraId="3449529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7" w:hRule="atLeast"/>
        </w:trPr>
        <w:tc>
          <w:tcPr>
            <w:tcW w:w="1240" w:type="dxa"/>
            <w:shd w:val="pct5" w:color="000000" w:fill="FFFFFF"/>
          </w:tcPr>
          <w:p w14:paraId="5B7FD55E"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1ª PARTE</w:t>
            </w:r>
          </w:p>
        </w:tc>
        <w:tc>
          <w:tcPr>
            <w:tcW w:w="7895" w:type="dxa"/>
            <w:shd w:val="pct5" w:color="000000" w:fill="FFFFFF"/>
          </w:tcPr>
          <w:p w14:paraId="249F6C42">
            <w:pPr>
              <w:pStyle w:val="3"/>
              <w:jc w:val="center"/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E X P E D I E N T E</w:t>
            </w:r>
          </w:p>
        </w:tc>
      </w:tr>
      <w:tr w14:paraId="09EC978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4" w:hRule="atLeast"/>
        </w:trPr>
        <w:tc>
          <w:tcPr>
            <w:tcW w:w="1240" w:type="dxa"/>
          </w:tcPr>
          <w:p w14:paraId="007CF662">
            <w:pPr>
              <w:rPr>
                <w:rFonts w:hint="default" w:ascii="Calibri" w:hAnsi="Calibri" w:cs="Calibri"/>
                <w:sz w:val="24"/>
              </w:rPr>
            </w:pPr>
          </w:p>
        </w:tc>
        <w:tc>
          <w:tcPr>
            <w:tcW w:w="7895" w:type="dxa"/>
          </w:tcPr>
          <w:p w14:paraId="77A8BAD7">
            <w:pPr>
              <w:jc w:val="both"/>
              <w:rPr>
                <w:rFonts w:hint="default" w:ascii="Calibri" w:hAnsi="Calibri" w:cs="Calibri"/>
                <w:color w:val="auto"/>
                <w:sz w:val="24"/>
                <w:szCs w:val="24"/>
                <w:highlight w:val="none"/>
              </w:rPr>
            </w:pPr>
          </w:p>
          <w:p w14:paraId="7CD5B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4"/>
                <w:highlight w:val="none"/>
              </w:rPr>
              <w:t>I – Leitura</w:t>
            </w:r>
          </w:p>
          <w:p w14:paraId="37D3E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4"/>
                <w:highlight w:val="none"/>
                <w:lang w:val="pt-BR"/>
              </w:rPr>
              <w:t>- Ofícios nº 19, 34, 35, 36, 37, 38, 39, 40, 41 e 42</w:t>
            </w:r>
            <w:r>
              <w:rPr>
                <w:rFonts w:hint="default"/>
                <w:b/>
                <w:bCs w:val="0"/>
                <w:sz w:val="24"/>
                <w:szCs w:val="24"/>
                <w:highlight w:val="none"/>
                <w:lang w:val="pt-BR"/>
              </w:rPr>
              <w:t>/2026/PGM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  <w:p w14:paraId="1C2400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/>
                <w:bCs/>
                <w:color w:val="auto"/>
                <w:sz w:val="25"/>
                <w:szCs w:val="25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Projeto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s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 xml:space="preserve"> de Lei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nº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cstheme="minorHAns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7.325, 7.326/2025 e 7.229, 7.330, 7.331, 7.332, 7.333, 7.334, 7.335, 7.336 e 7.337/2026.</w:t>
            </w:r>
          </w:p>
        </w:tc>
      </w:tr>
      <w:tr w14:paraId="0111424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0" w:hRule="atLeast"/>
        </w:trPr>
        <w:tc>
          <w:tcPr>
            <w:tcW w:w="1240" w:type="dxa"/>
          </w:tcPr>
          <w:p w14:paraId="15547698">
            <w:pPr>
              <w:rPr>
                <w:rFonts w:hint="default" w:ascii="Calibri" w:hAnsi="Calibri" w:cs="Calibri"/>
                <w:color w:val="FF0000"/>
                <w:sz w:val="24"/>
              </w:rPr>
            </w:pPr>
          </w:p>
        </w:tc>
        <w:tc>
          <w:tcPr>
            <w:tcW w:w="7895" w:type="dxa"/>
          </w:tcPr>
          <w:p w14:paraId="6D54C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cs="Calibri"/>
                <w:b/>
                <w:color w:val="auto"/>
                <w:sz w:val="28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- Discussão e votação dos pedidos de urgência do Prefeito, nos termos dos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Ofícios nº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4"/>
                <w:highlight w:val="none"/>
                <w:lang w:val="pt-BR"/>
              </w:rPr>
              <w:t>19, 34, 35, 36, 37, 38, 39, 40, 41 e 42</w:t>
            </w:r>
            <w:r>
              <w:rPr>
                <w:rFonts w:hint="default"/>
                <w:b/>
                <w:bCs w:val="0"/>
                <w:sz w:val="24"/>
                <w:szCs w:val="24"/>
                <w:highlight w:val="none"/>
                <w:lang w:val="pt-BR"/>
              </w:rPr>
              <w:t>/2026/PGM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>, referentes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aos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Projetos de Lei Ordinária nº </w:t>
            </w:r>
            <w:r>
              <w:rPr>
                <w:rFonts w:hint="default" w:ascii="Calibri" w:cstheme="minorHAns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7.325, 7.326/2025 e 7.229, 7.330, 7.331, 7.332, 7.333, 7.334, 7.335, 7.336 e 7.337/2026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</w:tc>
      </w:tr>
      <w:tr w14:paraId="6A64715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240" w:type="dxa"/>
          </w:tcPr>
          <w:p w14:paraId="3EFB018B">
            <w:pPr>
              <w:rPr>
                <w:rFonts w:hint="default" w:ascii="Calibri" w:hAnsi="Calibri" w:cs="Calibri"/>
                <w:color w:val="FF0000"/>
                <w:sz w:val="24"/>
              </w:rPr>
            </w:pPr>
          </w:p>
        </w:tc>
        <w:tc>
          <w:tcPr>
            <w:tcW w:w="7895" w:type="dxa"/>
          </w:tcPr>
          <w:p w14:paraId="2107704F">
            <w:pPr>
              <w:jc w:val="both"/>
              <w:rPr>
                <w:rFonts w:hint="default" w:ascii="Calibri" w:hAnsi="Calibri" w:cs="Calibri"/>
                <w:sz w:val="24"/>
                <w:szCs w:val="24"/>
              </w:rPr>
            </w:pPr>
          </w:p>
        </w:tc>
      </w:tr>
      <w:tr w14:paraId="0BD51EB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240" w:type="dxa"/>
            <w:shd w:val="pct5" w:color="000000" w:fill="FFFFFF"/>
          </w:tcPr>
          <w:p w14:paraId="3A0AE5A8"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2ª PARTE</w:t>
            </w:r>
          </w:p>
        </w:tc>
        <w:tc>
          <w:tcPr>
            <w:tcW w:w="7895" w:type="dxa"/>
            <w:shd w:val="pct5" w:color="000000" w:fill="FFFFFF"/>
          </w:tcPr>
          <w:p w14:paraId="0AF3E185">
            <w:pPr>
              <w:pStyle w:val="2"/>
              <w:jc w:val="center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eastAsia="Arial" w:cs="Calibri"/>
                <w:b/>
                <w:sz w:val="24"/>
                <w:szCs w:val="20"/>
                <w:lang w:val="pt-BR" w:eastAsia="pt-BR" w:bidi="ar-SA"/>
              </w:rPr>
              <w:t>O R D E M   D O   D I A</w:t>
            </w:r>
          </w:p>
        </w:tc>
      </w:tr>
      <w:tr w14:paraId="5787AAC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1" w:hRule="atLeast"/>
        </w:trPr>
        <w:tc>
          <w:tcPr>
            <w:tcW w:w="1240" w:type="dxa"/>
          </w:tcPr>
          <w:p w14:paraId="34A8DD04"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7895" w:type="dxa"/>
          </w:tcPr>
          <w:p w14:paraId="3FC06F4A">
            <w:pPr>
              <w:pStyle w:val="2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45" w:afterLines="40"/>
              <w:jc w:val="both"/>
              <w:textAlignment w:val="auto"/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A inclusão dos </w:t>
            </w:r>
            <w:r>
              <w:rPr>
                <w:rFonts w:hint="default" w:ascii="Calibri" w:hAnsi="Calibri" w:eastAsia="Arial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Projetos de Lei Ordinária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nº</w:t>
            </w:r>
            <w:r>
              <w:rPr>
                <w:rFonts w:hint="default" w:ascii="Calibri" w:hAnsi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cstheme="minorHAns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7.325 e 7.326/2025,</w:t>
            </w:r>
            <w:bookmarkStart w:id="0" w:name="_GoBack"/>
            <w:bookmarkEnd w:id="0"/>
            <w:r>
              <w:rPr>
                <w:rFonts w:hint="default" w:ascii="Calibri" w:cstheme="minorHAns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e 7.229, 7.330, 7.331, 7.332, 7.333, 7.334, 7.335, 7.336 e 7.337/2026</w:t>
            </w:r>
            <w:r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na Ordem do Dia, dependerá da deliberação do pedido de urgência, conforme o que prevê o § 3º do artigo 157 do Regimento Interno da Câmara de Vereadores.</w:t>
            </w:r>
          </w:p>
        </w:tc>
      </w:tr>
    </w:tbl>
    <w:p w14:paraId="258D182B">
      <w:pPr>
        <w:rPr>
          <w:rFonts w:hint="default" w:ascii="Arial" w:hAnsi="Arial"/>
          <w:sz w:val="10"/>
          <w:szCs w:val="10"/>
          <w:lang w:val="pt-BR"/>
        </w:rPr>
      </w:pPr>
    </w:p>
    <w:sectPr>
      <w:footerReference r:id="rId3" w:type="default"/>
      <w:pgSz w:w="11907" w:h="16840"/>
      <w:pgMar w:top="794" w:right="1021" w:bottom="851" w:left="1701" w:header="720" w:footer="851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lgerian">
    <w:altName w:val="Gabriola"/>
    <w:panose1 w:val="04020705040A02060702"/>
    <w:charset w:val="00"/>
    <w:family w:val="auto"/>
    <w:pitch w:val="default"/>
    <w:sig w:usb0="00000000" w:usb1="00000000" w:usb2="00000000" w:usb3="00000000" w:csb0="20000001" w:csb1="00000000"/>
  </w:font>
  <w:font w:name="Gill Sans MT Shadow">
    <w:altName w:val="Yu Gothic UI"/>
    <w:panose1 w:val="020B05020201040202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EDAC28">
    <w:pPr>
      <w:pStyle w:val="196"/>
      <w:jc w:val="center"/>
      <w:rPr>
        <w:sz w:val="22"/>
      </w:rPr>
    </w:pPr>
    <w:r>
      <w:rPr>
        <w:sz w:val="22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336E2"/>
    <w:rsid w:val="008F64EA"/>
    <w:rsid w:val="019766C8"/>
    <w:rsid w:val="02454DA7"/>
    <w:rsid w:val="035C3635"/>
    <w:rsid w:val="06B719E1"/>
    <w:rsid w:val="10431603"/>
    <w:rsid w:val="1198552C"/>
    <w:rsid w:val="13E14514"/>
    <w:rsid w:val="1516624B"/>
    <w:rsid w:val="15A96D43"/>
    <w:rsid w:val="16883B20"/>
    <w:rsid w:val="171406F0"/>
    <w:rsid w:val="171E5930"/>
    <w:rsid w:val="175A2C47"/>
    <w:rsid w:val="176B051A"/>
    <w:rsid w:val="192D5098"/>
    <w:rsid w:val="1DB70988"/>
    <w:rsid w:val="1F1D16D5"/>
    <w:rsid w:val="21A34674"/>
    <w:rsid w:val="22854C0F"/>
    <w:rsid w:val="263C7249"/>
    <w:rsid w:val="29125B79"/>
    <w:rsid w:val="2A3837AD"/>
    <w:rsid w:val="2BDE238F"/>
    <w:rsid w:val="2C2C4E2A"/>
    <w:rsid w:val="2E085C59"/>
    <w:rsid w:val="30151335"/>
    <w:rsid w:val="33FB387F"/>
    <w:rsid w:val="34C020AE"/>
    <w:rsid w:val="34D24E7F"/>
    <w:rsid w:val="358F726C"/>
    <w:rsid w:val="35A16C5F"/>
    <w:rsid w:val="36853B00"/>
    <w:rsid w:val="368C431A"/>
    <w:rsid w:val="36E83F1F"/>
    <w:rsid w:val="36ED6A2E"/>
    <w:rsid w:val="382B2ED5"/>
    <w:rsid w:val="38725680"/>
    <w:rsid w:val="3C6718AB"/>
    <w:rsid w:val="3DC66FF3"/>
    <w:rsid w:val="40596414"/>
    <w:rsid w:val="438B7DD8"/>
    <w:rsid w:val="440D3A32"/>
    <w:rsid w:val="444028B6"/>
    <w:rsid w:val="456C28D5"/>
    <w:rsid w:val="46EB7AE7"/>
    <w:rsid w:val="47DD7D25"/>
    <w:rsid w:val="4A4F70D8"/>
    <w:rsid w:val="4A8F4B67"/>
    <w:rsid w:val="4BFE4223"/>
    <w:rsid w:val="4CD004E5"/>
    <w:rsid w:val="4CDE4C6E"/>
    <w:rsid w:val="4EF1025A"/>
    <w:rsid w:val="4F925019"/>
    <w:rsid w:val="514F36A8"/>
    <w:rsid w:val="52835F99"/>
    <w:rsid w:val="541B7A0B"/>
    <w:rsid w:val="55586BB0"/>
    <w:rsid w:val="55BE6DB7"/>
    <w:rsid w:val="56EF5A71"/>
    <w:rsid w:val="570701A2"/>
    <w:rsid w:val="57425876"/>
    <w:rsid w:val="5750205E"/>
    <w:rsid w:val="582A75B1"/>
    <w:rsid w:val="58505A77"/>
    <w:rsid w:val="59DA2F3D"/>
    <w:rsid w:val="5AF7468A"/>
    <w:rsid w:val="5C183803"/>
    <w:rsid w:val="5CFC643F"/>
    <w:rsid w:val="5D48703D"/>
    <w:rsid w:val="5DCB0A9D"/>
    <w:rsid w:val="5E34013E"/>
    <w:rsid w:val="5E7348F2"/>
    <w:rsid w:val="5F2C738F"/>
    <w:rsid w:val="62755D6C"/>
    <w:rsid w:val="630806B8"/>
    <w:rsid w:val="63635D94"/>
    <w:rsid w:val="638F47BC"/>
    <w:rsid w:val="63EF71BB"/>
    <w:rsid w:val="64613B3E"/>
    <w:rsid w:val="65151A5F"/>
    <w:rsid w:val="659C0042"/>
    <w:rsid w:val="65A610A9"/>
    <w:rsid w:val="65A966AE"/>
    <w:rsid w:val="66F43704"/>
    <w:rsid w:val="672F7C96"/>
    <w:rsid w:val="6B816540"/>
    <w:rsid w:val="6C3066B9"/>
    <w:rsid w:val="6C721619"/>
    <w:rsid w:val="6CF03323"/>
    <w:rsid w:val="6E653CB6"/>
    <w:rsid w:val="711B6C7B"/>
    <w:rsid w:val="715B5F2C"/>
    <w:rsid w:val="722675EF"/>
    <w:rsid w:val="72697494"/>
    <w:rsid w:val="72AE42B2"/>
    <w:rsid w:val="73912327"/>
    <w:rsid w:val="742B0327"/>
    <w:rsid w:val="769877AF"/>
    <w:rsid w:val="792112DC"/>
    <w:rsid w:val="7A95542D"/>
    <w:rsid w:val="7AB357F2"/>
    <w:rsid w:val="7CF47D97"/>
    <w:rsid w:val="7D746A0E"/>
    <w:rsid w:val="7D840B80"/>
    <w:rsid w:val="7DA717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3"/>
    <w:qFormat/>
    <w:uiPriority w:val="0"/>
    <w:rPr>
      <w:rFonts w:asciiTheme="minorHAnsi" w:hAnsiTheme="minorHAnsi" w:eastAsiaTheme="minorEastAsia" w:cstheme="minorBidi"/>
      <w:lang w:val="pt-BR" w:eastAsia="pt-BR" w:bidi="ar-SA"/>
    </w:rPr>
  </w:style>
  <w:style w:type="paragraph" w:styleId="2">
    <w:name w:val="heading 1"/>
    <w:basedOn w:val="1"/>
    <w:next w:val="1"/>
    <w:link w:val="36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7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0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41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2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3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4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18">
    <w:name w:val="Body Text"/>
    <w:basedOn w:val="1"/>
    <w:qFormat/>
    <w:uiPriority w:val="0"/>
    <w:pPr>
      <w:jc w:val="center"/>
    </w:pPr>
    <w:rPr>
      <w:rFonts w:ascii="Arial" w:hAnsi="Arial" w:cs="Arial"/>
      <w:sz w:val="22"/>
    </w:rPr>
  </w:style>
  <w:style w:type="paragraph" w:styleId="19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0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21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2">
    <w:name w:val="Title"/>
    <w:basedOn w:val="1"/>
    <w:next w:val="1"/>
    <w:link w:val="47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3">
    <w:name w:val="endnote text"/>
    <w:basedOn w:val="1"/>
    <w:link w:val="182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26">
    <w:name w:val="Body Text 3"/>
    <w:basedOn w:val="1"/>
    <w:qFormat/>
    <w:uiPriority w:val="0"/>
    <w:pPr>
      <w:jc w:val="both"/>
    </w:pPr>
    <w:rPr>
      <w:rFonts w:ascii="Arial" w:hAnsi="Arial"/>
      <w:color w:val="800080"/>
      <w:sz w:val="24"/>
    </w:rPr>
  </w:style>
  <w:style w:type="paragraph" w:styleId="27">
    <w:name w:val="head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8">
    <w:name w:val="footer"/>
    <w:basedOn w:val="1"/>
    <w:link w:val="55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31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32">
    <w:name w:val="Subtitle"/>
    <w:basedOn w:val="1"/>
    <w:next w:val="1"/>
    <w:link w:val="48"/>
    <w:qFormat/>
    <w:uiPriority w:val="11"/>
    <w:pPr>
      <w:spacing w:before="200" w:after="200"/>
    </w:pPr>
    <w:rPr>
      <w:sz w:val="24"/>
      <w:szCs w:val="24"/>
    </w:rPr>
  </w:style>
  <w:style w:type="paragraph" w:styleId="33">
    <w:name w:val="footnote text"/>
    <w:basedOn w:val="1"/>
    <w:link w:val="181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34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table" w:styleId="35">
    <w:name w:val="Table Grid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6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7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8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9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0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2">
    <w:name w:val="Heading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3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4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paragraph" w:styleId="46">
    <w:name w:val="No Spacing"/>
    <w:qFormat/>
    <w:uiPriority w:val="1"/>
    <w:pPr>
      <w:spacing w:before="0" w:after="0" w:line="240" w:lineRule="auto"/>
    </w:pPr>
    <w:rPr>
      <w:rFonts w:asciiTheme="minorHAnsi" w:hAnsiTheme="minorHAnsi" w:eastAsiaTheme="minorEastAsia" w:cstheme="minorBidi"/>
      <w:lang w:val="pt-PT" w:eastAsia="zh-CN" w:bidi="ar-SA"/>
    </w:rPr>
  </w:style>
  <w:style w:type="character" w:customStyle="1" w:styleId="47">
    <w:name w:val="Title Char"/>
    <w:link w:val="22"/>
    <w:qFormat/>
    <w:uiPriority w:val="10"/>
    <w:rPr>
      <w:sz w:val="48"/>
      <w:szCs w:val="48"/>
    </w:rPr>
  </w:style>
  <w:style w:type="character" w:customStyle="1" w:styleId="48">
    <w:name w:val="Subtitle Char"/>
    <w:link w:val="32"/>
    <w:qFormat/>
    <w:uiPriority w:val="11"/>
    <w:rPr>
      <w:sz w:val="24"/>
      <w:szCs w:val="24"/>
    </w:rPr>
  </w:style>
  <w:style w:type="paragraph" w:styleId="49">
    <w:name w:val="Quote"/>
    <w:basedOn w:val="1"/>
    <w:next w:val="1"/>
    <w:link w:val="50"/>
    <w:qFormat/>
    <w:uiPriority w:val="29"/>
    <w:pPr>
      <w:ind w:left="720" w:right="720"/>
    </w:pPr>
    <w:rPr>
      <w:i/>
    </w:rPr>
  </w:style>
  <w:style w:type="character" w:customStyle="1" w:styleId="50">
    <w:name w:val="Quote Char"/>
    <w:link w:val="49"/>
    <w:qFormat/>
    <w:uiPriority w:val="29"/>
    <w:rPr>
      <w:i/>
    </w:rPr>
  </w:style>
  <w:style w:type="paragraph" w:styleId="51">
    <w:name w:val="Intense Quote"/>
    <w:basedOn w:val="1"/>
    <w:next w:val="1"/>
    <w:link w:val="52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2">
    <w:name w:val="Intense Quote Char"/>
    <w:link w:val="51"/>
    <w:qFormat/>
    <w:uiPriority w:val="30"/>
    <w:rPr>
      <w:i/>
    </w:rPr>
  </w:style>
  <w:style w:type="character" w:customStyle="1" w:styleId="53">
    <w:name w:val="Header Char"/>
    <w:link w:val="27"/>
    <w:qFormat/>
    <w:uiPriority w:val="99"/>
  </w:style>
  <w:style w:type="character" w:customStyle="1" w:styleId="54">
    <w:name w:val="Footer Char"/>
    <w:link w:val="28"/>
    <w:qFormat/>
    <w:uiPriority w:val="99"/>
  </w:style>
  <w:style w:type="character" w:customStyle="1" w:styleId="55">
    <w:name w:val="Caption Char"/>
    <w:link w:val="28"/>
    <w:qFormat/>
    <w:uiPriority w:val="99"/>
  </w:style>
  <w:style w:type="table" w:customStyle="1" w:styleId="56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1Horz">
      <w:tcPr>
        <w:shd w:val="clear" w:color="F1F1F1" w:themeColor="text1" w:themeTint="0D" w:fill="auto"/>
      </w:tcPr>
    </w:tblStylePr>
  </w:style>
  <w:style w:type="table" w:customStyle="1" w:styleId="58">
    <w:name w:val="Plain Table 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9">
    <w:name w:val="Plain Table 3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0">
    <w:name w:val="Plain Table 4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1">
    <w:name w:val="Plain Table 5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2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3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4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5">
    <w:name w:val="Grid Table 1 Light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6">
    <w:name w:val="Grid Table 1 Light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7">
    <w:name w:val="Grid Table 1 Light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8">
    <w:name w:val="Grid Table 1 Light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9">
    <w:name w:val="Grid Table 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0">
    <w:name w:val="Grid Table 2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1">
    <w:name w:val="Grid Table 2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72">
    <w:name w:val="Grid Table 2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73">
    <w:name w:val="Grid Table 2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74">
    <w:name w:val="Grid Table 2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75">
    <w:name w:val="Grid Table 2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76">
    <w:name w:val="Grid Table 3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7">
    <w:name w:val="Grid Table 3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8">
    <w:name w:val="Grid Table 3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79">
    <w:name w:val="Grid Table 3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0">
    <w:name w:val="Grid Table 3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1">
    <w:name w:val="Grid Table 3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2">
    <w:name w:val="Grid Table 3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83">
    <w:name w:val="Grid Table 4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84">
    <w:name w:val="Grid Table 4 - Accent 1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</w:style>
  <w:style w:type="table" w:customStyle="1" w:styleId="85">
    <w:name w:val="Grid Table 4 - Accent 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86">
    <w:name w:val="Grid Table 4 - Accent 3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7">
    <w:name w:val="Grid Table 4 - Accent 4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8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9">
    <w:name w:val="Grid Table 4 - Accent 6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90">
    <w:name w:val="Grid Table 5 Dark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1Horz">
      <w:tcPr>
        <w:shd w:val="clear" w:color="898989" w:themeColor="text1" w:themeTint="75" w:fill="auto"/>
      </w:tcPr>
    </w:tblStylePr>
  </w:style>
  <w:style w:type="table" w:customStyle="1" w:styleId="91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1Horz">
      <w:tcPr>
        <w:shd w:val="clear" w:color="AEC5E0" w:themeColor="accent1" w:themeTint="75" w:fill="auto"/>
      </w:tcPr>
    </w:tblStylePr>
  </w:style>
  <w:style w:type="table" w:customStyle="1" w:styleId="92">
    <w:name w:val="Grid Table 5 Dark - Accent 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1Horz">
      <w:tcPr>
        <w:shd w:val="clear" w:color="E2AEAD" w:themeColor="accent2" w:themeTint="75" w:fill="auto"/>
      </w:tcPr>
    </w:tblStylePr>
  </w:style>
  <w:style w:type="table" w:customStyle="1" w:styleId="93">
    <w:name w:val="Grid Table 5 Dark - Accent 3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1Horz">
      <w:tcPr>
        <w:shd w:val="clear" w:color="D1DFB2" w:themeColor="accent3" w:themeTint="75" w:fill="auto"/>
      </w:tcPr>
    </w:tblStylePr>
  </w:style>
  <w:style w:type="table" w:customStyle="1" w:styleId="94">
    <w:name w:val="Grid Table 5 Dark- Accent 4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1Horz">
      <w:tcPr>
        <w:shd w:val="clear" w:color="C4B7D4" w:themeColor="accent4" w:themeTint="75" w:fill="auto"/>
      </w:tcPr>
    </w:tblStylePr>
  </w:style>
  <w:style w:type="table" w:customStyle="1" w:styleId="95">
    <w:name w:val="Grid Table 5 Dark - Accent 5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1Horz">
      <w:tcPr>
        <w:shd w:val="clear" w:color="ACD8E4" w:themeColor="accent5" w:themeTint="75" w:fill="auto"/>
      </w:tcPr>
    </w:tblStylePr>
  </w:style>
  <w:style w:type="table" w:customStyle="1" w:styleId="96">
    <w:name w:val="Grid Table 5 Dark - Accent 6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1Horz">
      <w:tcPr>
        <w:shd w:val="clear" w:color="FBCEAA" w:themeColor="accent6" w:themeTint="75" w:fill="auto"/>
      </w:tcPr>
    </w:tblStylePr>
  </w:style>
  <w:style w:type="table" w:customStyle="1" w:styleId="97">
    <w:name w:val="Grid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8">
    <w:name w:val="Grid Table 6 Colorful - Accent 1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9">
    <w:name w:val="Grid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0">
    <w:name w:val="Grid Table 6 Colorful - Accent 3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1">
    <w:name w:val="Grid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2">
    <w:name w:val="Grid Table 6 Colorful - Accent 5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3">
    <w:name w:val="Grid Table 6 Colorful - Accent 6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4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7 Colorful - Accent 1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7 Colorful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8">
    <w:name w:val="Grid Table 7 Colorful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7 Colorful - Accent 5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7 Colorful - Accent 6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1">
    <w:name w:val="List Table 1 Light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1Horz">
      <w:tcPr>
        <w:shd w:val="clear" w:color="BEBEBE" w:themeColor="text1" w:themeTint="40" w:fill="auto"/>
      </w:tcPr>
    </w:tblStylePr>
  </w:style>
  <w:style w:type="table" w:customStyle="1" w:styleId="112">
    <w:name w:val="List Table 1 Light - Accent 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1Horz">
      <w:tcPr>
        <w:shd w:val="clear" w:color="D2DFEE" w:themeColor="accent1" w:themeTint="40" w:fill="auto"/>
      </w:tcPr>
    </w:tblStylePr>
  </w:style>
  <w:style w:type="table" w:customStyle="1" w:styleId="113">
    <w:name w:val="List Table 1 Light - Accent 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1Horz">
      <w:tcPr>
        <w:shd w:val="clear" w:color="EFD3D2" w:themeColor="accent2" w:themeTint="40" w:fill="auto"/>
      </w:tcPr>
    </w:tblStylePr>
  </w:style>
  <w:style w:type="table" w:customStyle="1" w:styleId="114">
    <w:name w:val="List Table 1 Light - Accent 3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1Horz">
      <w:tcPr>
        <w:shd w:val="clear" w:color="E5EDD5" w:themeColor="accent3" w:themeTint="40" w:fill="auto"/>
      </w:tcPr>
    </w:tblStylePr>
  </w:style>
  <w:style w:type="table" w:customStyle="1" w:styleId="115">
    <w:name w:val="List Table 1 Light - Accent 4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1Horz">
      <w:tcPr>
        <w:shd w:val="clear" w:color="DFD8E7" w:themeColor="accent4" w:themeTint="40" w:fill="auto"/>
      </w:tcPr>
    </w:tblStylePr>
  </w:style>
  <w:style w:type="table" w:customStyle="1" w:styleId="116">
    <w:name w:val="List Table 1 Light - Accent 5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1Horz">
      <w:tcPr>
        <w:shd w:val="clear" w:color="D1EAF0" w:themeColor="accent5" w:themeTint="40" w:fill="auto"/>
      </w:tcPr>
    </w:tblStylePr>
  </w:style>
  <w:style w:type="table" w:customStyle="1" w:styleId="117">
    <w:name w:val="List Table 1 Light - Accent 6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1Horz">
      <w:tcPr>
        <w:shd w:val="clear" w:color="FCE4D0" w:themeColor="accent6" w:themeTint="40" w:fill="auto"/>
      </w:tcPr>
    </w:tblStylePr>
  </w:style>
  <w:style w:type="table" w:customStyle="1" w:styleId="118">
    <w:name w:val="List Table 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19">
    <w:name w:val="List Table 2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20">
    <w:name w:val="List Table 2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21">
    <w:name w:val="List Table 2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22">
    <w:name w:val="List Table 2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23">
    <w:name w:val="List Table 2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24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25">
    <w:name w:val="List Table 3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6">
    <w:name w:val="List Table 3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7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8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9">
    <w:name w:val="List Table 3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0">
    <w:name w:val="List Table 3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1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2">
    <w:name w:val="List Table 4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33">
    <w:name w:val="List Table 4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34">
    <w:name w:val="List Table 4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35">
    <w:name w:val="List Table 4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36">
    <w:name w:val="List Table 4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37">
    <w:name w:val="List Table 4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38">
    <w:name w:val="List Table 4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39">
    <w:name w:val="List Table 5 Dark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</w:style>
  <w:style w:type="table" w:customStyle="1" w:styleId="140">
    <w:name w:val="List Table 5 Dark - Accent 1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</w:style>
  <w:style w:type="table" w:customStyle="1" w:styleId="141">
    <w:name w:val="List Table 5 Dark - Accent 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</w:style>
  <w:style w:type="table" w:customStyle="1" w:styleId="142">
    <w:name w:val="List Table 5 Dark - Accent 3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</w:style>
  <w:style w:type="table" w:customStyle="1" w:styleId="143">
    <w:name w:val="List Table 5 Dark - Accent 4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</w:style>
  <w:style w:type="table" w:customStyle="1" w:styleId="144">
    <w:name w:val="List Table 5 Dark - Accent 5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</w:style>
  <w:style w:type="table" w:customStyle="1" w:styleId="145">
    <w:name w:val="List Table 5 Dark - Accent 6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</w:style>
  <w:style w:type="table" w:customStyle="1" w:styleId="146">
    <w:name w:val="List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7">
    <w:name w:val="List Table 6 Colorful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48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9">
    <w:name w:val="List Table 6 Colorful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6 Colorful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2">
    <w:name w:val="List Table 6 Colorful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4">
    <w:name w:val="List Table 7 Colorful - Accent 1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7 Colorful - Accent 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7 Colorful - Accent 3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4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7 Colorful - Accent 5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7 Colorful - Accent 6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Lined - Accent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1">
    <w:name w:val="Lined - Accent 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62">
    <w:name w:val="Lined - Accent 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63">
    <w:name w:val="Lined - Accent 3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64">
    <w:name w:val="Lined - Accent 4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65">
    <w:name w:val="Lined - Accent 5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66">
    <w:name w:val="Lined - Accent 6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67">
    <w:name w:val="Bordered &amp; Lined - Accent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8">
    <w:name w:val="Bordered &amp; Lined - Accent 1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69">
    <w:name w:val="Bordered &amp; Lined - Accent 2"/>
    <w:qFormat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70">
    <w:name w:val="Bordered &amp; Lined - Accent 3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1">
    <w:name w:val="Bordered &amp; Lined - Accent 4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72">
    <w:name w:val="Bordered &amp; Lined - Accent 5"/>
    <w:qFormat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73">
    <w:name w:val="Bordered &amp; Lined - Accent 6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74">
    <w:name w:val="Bordered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5">
    <w:name w:val="Bordered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6">
    <w:name w:val="Bordered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7">
    <w:name w:val="Bordered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8">
    <w:name w:val="Bordered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9">
    <w:name w:val="Bordered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0">
    <w:name w:val="Bordered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1">
    <w:name w:val="Footnote Text Char"/>
    <w:link w:val="33"/>
    <w:qFormat/>
    <w:uiPriority w:val="99"/>
    <w:rPr>
      <w:sz w:val="18"/>
    </w:rPr>
  </w:style>
  <w:style w:type="character" w:customStyle="1" w:styleId="182">
    <w:name w:val="Endnote Text Char"/>
    <w:link w:val="23"/>
    <w:qFormat/>
    <w:uiPriority w:val="99"/>
    <w:rPr>
      <w:sz w:val="20"/>
    </w:rPr>
  </w:style>
  <w:style w:type="paragraph" w:customStyle="1" w:styleId="183">
    <w:name w:val="TOC Heading"/>
    <w:unhideWhenUsed/>
    <w:qFormat/>
    <w:uiPriority w:val="39"/>
    <w:rPr>
      <w:rFonts w:asciiTheme="minorHAnsi" w:hAnsiTheme="minorHAnsi" w:eastAsiaTheme="minorEastAsia" w:cstheme="minorBidi"/>
      <w:lang w:val="pt-PT" w:eastAsia="zh-CN" w:bidi="ar-SA"/>
    </w:rPr>
  </w:style>
  <w:style w:type="paragraph" w:customStyle="1" w:styleId="184">
    <w:name w:val="Título 11"/>
    <w:basedOn w:val="1"/>
    <w:next w:val="1"/>
    <w:link w:val="200"/>
    <w:qFormat/>
    <w:uiPriority w:val="0"/>
    <w:pPr>
      <w:keepNext/>
      <w:jc w:val="center"/>
      <w:outlineLvl w:val="0"/>
    </w:pPr>
    <w:rPr>
      <w:b/>
      <w:sz w:val="28"/>
    </w:rPr>
  </w:style>
  <w:style w:type="paragraph" w:customStyle="1" w:styleId="185">
    <w:name w:val="Título 21"/>
    <w:basedOn w:val="1"/>
    <w:next w:val="1"/>
    <w:qFormat/>
    <w:uiPriority w:val="0"/>
    <w:pPr>
      <w:keepNext/>
      <w:outlineLvl w:val="1"/>
    </w:pPr>
    <w:rPr>
      <w:rFonts w:ascii="Algerian" w:hAnsi="Algerian"/>
      <w:sz w:val="32"/>
    </w:rPr>
  </w:style>
  <w:style w:type="paragraph" w:customStyle="1" w:styleId="186">
    <w:name w:val="Título 31"/>
    <w:basedOn w:val="1"/>
    <w:next w:val="1"/>
    <w:qFormat/>
    <w:uiPriority w:val="0"/>
    <w:pPr>
      <w:keepNext/>
      <w:jc w:val="right"/>
      <w:outlineLvl w:val="2"/>
    </w:pPr>
    <w:rPr>
      <w:sz w:val="28"/>
    </w:rPr>
  </w:style>
  <w:style w:type="paragraph" w:customStyle="1" w:styleId="187">
    <w:name w:val="Título 41"/>
    <w:basedOn w:val="1"/>
    <w:next w:val="1"/>
    <w:qFormat/>
    <w:uiPriority w:val="0"/>
    <w:pPr>
      <w:keepNext/>
      <w:ind w:firstLine="3119"/>
      <w:jc w:val="both"/>
      <w:outlineLvl w:val="3"/>
    </w:pPr>
    <w:rPr>
      <w:rFonts w:ascii="Arial" w:hAnsi="Arial"/>
      <w:b/>
      <w:sz w:val="28"/>
    </w:rPr>
  </w:style>
  <w:style w:type="paragraph" w:customStyle="1" w:styleId="188">
    <w:name w:val="Título 51"/>
    <w:basedOn w:val="1"/>
    <w:next w:val="1"/>
    <w:qFormat/>
    <w:uiPriority w:val="0"/>
    <w:pPr>
      <w:keepNext/>
      <w:jc w:val="center"/>
      <w:outlineLvl w:val="4"/>
    </w:pPr>
    <w:rPr>
      <w:rFonts w:ascii="Gill Sans MT Shadow" w:hAnsi="Gill Sans MT Shadow"/>
      <w:sz w:val="36"/>
    </w:rPr>
  </w:style>
  <w:style w:type="paragraph" w:customStyle="1" w:styleId="189">
    <w:name w:val="Título 61"/>
    <w:basedOn w:val="1"/>
    <w:next w:val="1"/>
    <w:qFormat/>
    <w:uiPriority w:val="0"/>
    <w:pPr>
      <w:keepNext/>
      <w:jc w:val="center"/>
      <w:outlineLvl w:val="5"/>
    </w:pPr>
    <w:rPr>
      <w:rFonts w:ascii="Gill Sans MT Shadow" w:hAnsi="Gill Sans MT Shadow"/>
      <w:sz w:val="24"/>
    </w:rPr>
  </w:style>
  <w:style w:type="paragraph" w:customStyle="1" w:styleId="190">
    <w:name w:val="Título 71"/>
    <w:basedOn w:val="1"/>
    <w:next w:val="1"/>
    <w:qFormat/>
    <w:uiPriority w:val="0"/>
    <w:pPr>
      <w:keepNext/>
      <w:jc w:val="both"/>
      <w:outlineLvl w:val="6"/>
    </w:pPr>
    <w:rPr>
      <w:sz w:val="28"/>
    </w:rPr>
  </w:style>
  <w:style w:type="paragraph" w:customStyle="1" w:styleId="191">
    <w:name w:val="Título 81"/>
    <w:basedOn w:val="1"/>
    <w:next w:val="1"/>
    <w:qFormat/>
    <w:uiPriority w:val="0"/>
    <w:pPr>
      <w:keepNext/>
      <w:jc w:val="center"/>
      <w:outlineLvl w:val="7"/>
    </w:pPr>
    <w:rPr>
      <w:rFonts w:ascii="Tahoma" w:hAnsi="Tahoma"/>
      <w:sz w:val="32"/>
    </w:rPr>
  </w:style>
  <w:style w:type="paragraph" w:customStyle="1" w:styleId="192">
    <w:name w:val="Título 91"/>
    <w:basedOn w:val="1"/>
    <w:next w:val="1"/>
    <w:link w:val="197"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customStyle="1" w:styleId="193">
    <w:name w:val="Fonte parág. padrão1"/>
    <w:link w:val="1"/>
    <w:semiHidden/>
    <w:qFormat/>
    <w:uiPriority w:val="0"/>
  </w:style>
  <w:style w:type="table" w:customStyle="1" w:styleId="194">
    <w:name w:val="Tabela normal1"/>
    <w:semiHidden/>
    <w:qFormat/>
    <w:uiPriority w:val="0"/>
  </w:style>
  <w:style w:type="paragraph" w:customStyle="1" w:styleId="195">
    <w:name w:val="Cabeçalho1"/>
    <w:basedOn w:val="1"/>
    <w:qFormat/>
    <w:uiPriority w:val="0"/>
    <w:pPr>
      <w:tabs>
        <w:tab w:val="center" w:pos="4419"/>
        <w:tab w:val="right" w:pos="8838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419"/>
        <w:tab w:val="right" w:pos="8838"/>
      </w:tabs>
    </w:pPr>
  </w:style>
  <w:style w:type="character" w:customStyle="1" w:styleId="197">
    <w:name w:val="Título 9 Char"/>
    <w:link w:val="192"/>
    <w:qFormat/>
    <w:uiPriority w:val="0"/>
    <w:rPr>
      <w:rFonts w:ascii="Cambria" w:hAnsi="Cambria"/>
      <w:sz w:val="22"/>
      <w:szCs w:val="22"/>
    </w:rPr>
  </w:style>
  <w:style w:type="paragraph" w:customStyle="1" w:styleId="198">
    <w:name w:val="Texto de balão1"/>
    <w:basedOn w:val="1"/>
    <w:link w:val="199"/>
    <w:semiHidden/>
    <w:qFormat/>
    <w:uiPriority w:val="0"/>
    <w:rPr>
      <w:rFonts w:ascii="Tahoma" w:hAnsi="Tahoma"/>
      <w:sz w:val="16"/>
      <w:szCs w:val="16"/>
    </w:rPr>
  </w:style>
  <w:style w:type="character" w:customStyle="1" w:styleId="199">
    <w:name w:val="Texto de balão Char"/>
    <w:link w:val="198"/>
    <w:semiHidden/>
    <w:qFormat/>
    <w:uiPriority w:val="0"/>
    <w:rPr>
      <w:rFonts w:ascii="Tahoma" w:hAnsi="Tahoma"/>
      <w:sz w:val="16"/>
      <w:szCs w:val="16"/>
    </w:rPr>
  </w:style>
  <w:style w:type="character" w:customStyle="1" w:styleId="200">
    <w:name w:val="Título 1 Char"/>
    <w:link w:val="184"/>
    <w:qFormat/>
    <w:uiPriority w:val="0"/>
    <w:rPr>
      <w:b/>
      <w:sz w:val="28"/>
    </w:rPr>
  </w:style>
  <w:style w:type="paragraph" w:customStyle="1" w:styleId="201">
    <w:name w:val="Indice"/>
    <w:basedOn w:val="1"/>
    <w:qFormat/>
    <w:uiPriority w:val="99"/>
    <w:pPr>
      <w:jc w:val="both"/>
    </w:pPr>
    <w:rPr>
      <w:rFonts w:ascii="Arial" w:hAnsi="Arial" w:cs="Arial"/>
      <w:sz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0</TotalTime>
  <ScaleCrop>false</ScaleCrop>
  <LinksUpToDate>false</LinksUpToDate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2022-08-17T11:20:00Z</dcterms:created>
  <dc:creator>elisangela.lima</dc:creator>
  <cp:lastModifiedBy>elisangela.lima</cp:lastModifiedBy>
  <dcterms:modified xsi:type="dcterms:W3CDTF">2026-01-27T14:45:48Z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E145A772CFD74261BB4B2E21A7735634_13</vt:lpwstr>
  </property>
</Properties>
</file>