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EE7" w:rsidRDefault="00EB7EE7" w:rsidP="00EB7EE7">
      <w:pPr>
        <w:jc w:val="center"/>
        <w:rPr>
          <w:rFonts w:ascii="Courier New" w:hAnsi="Courier New" w:cs="Courier New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57/2019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7246E6">
        <w:rPr>
          <w:rFonts w:ascii="Arial" w:hAnsi="Arial" w:cs="Arial"/>
          <w:b/>
          <w:sz w:val="24"/>
        </w:rPr>
        <w:t>Art. 1º -</w:t>
      </w:r>
      <w:r w:rsidRPr="008017BE">
        <w:rPr>
          <w:rFonts w:ascii="Arial" w:hAnsi="Arial" w:cs="Arial"/>
          <w:sz w:val="24"/>
        </w:rPr>
        <w:t xml:space="preserve">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5.000,00 (cinco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0201– PODER EXECUTIVO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020102 – FUNDO SOCIAL DE SOLIDARIEDADE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04.122.0003.2007.0000 – Atividades do Programa de Benefício Eventual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025 – 33903200 – Material, Bem ou Serviço p/ Distribuição Gratuita.................R$ 5.000,00</w:t>
      </w: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246E6" w:rsidRDefault="007246E6" w:rsidP="007246E6">
      <w:pPr>
        <w:ind w:firstLine="2124"/>
        <w:jc w:val="both"/>
        <w:rPr>
          <w:rFonts w:ascii="Arial" w:hAnsi="Arial" w:cs="Arial"/>
          <w:sz w:val="24"/>
        </w:rPr>
      </w:pPr>
      <w:r w:rsidRPr="007246E6">
        <w:rPr>
          <w:rFonts w:ascii="Arial" w:hAnsi="Arial" w:cs="Arial"/>
          <w:b/>
          <w:sz w:val="24"/>
        </w:rPr>
        <w:t>Art. 2º</w:t>
      </w:r>
      <w:r w:rsidRPr="008017BE">
        <w:rPr>
          <w:rFonts w:ascii="Arial" w:hAnsi="Arial" w:cs="Arial"/>
          <w:sz w:val="24"/>
        </w:rPr>
        <w:t xml:space="preserve">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da anulação parcial da seguinte dotação do orçamento vigente:</w:t>
      </w:r>
    </w:p>
    <w:p w:rsidR="007246E6" w:rsidRDefault="007246E6" w:rsidP="007246E6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246E6" w:rsidRDefault="007246E6" w:rsidP="007246E6">
      <w:pPr>
        <w:ind w:firstLine="2124"/>
        <w:jc w:val="both"/>
        <w:rPr>
          <w:rFonts w:ascii="Arial" w:hAnsi="Arial" w:cs="Arial"/>
          <w:sz w:val="24"/>
        </w:rPr>
      </w:pP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99.999.0005.2011.0000 – Atividades do Setor de Finanças</w:t>
      </w: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99999900 – Reserva de Contingência......................................................R$ 5.000,00</w:t>
      </w:r>
    </w:p>
    <w:p w:rsidR="007246E6" w:rsidRDefault="007246E6" w:rsidP="007246E6">
      <w:pPr>
        <w:ind w:firstLine="2124"/>
        <w:jc w:val="both"/>
        <w:rPr>
          <w:rFonts w:ascii="Arial" w:hAnsi="Arial" w:cs="Arial"/>
          <w:sz w:val="24"/>
        </w:rPr>
      </w:pPr>
    </w:p>
    <w:p w:rsidR="007246E6" w:rsidRPr="008017BE" w:rsidRDefault="007246E6" w:rsidP="007246E6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7246E6">
        <w:rPr>
          <w:rFonts w:ascii="Arial" w:hAnsi="Arial" w:cs="Arial"/>
          <w:b/>
          <w:sz w:val="24"/>
        </w:rPr>
        <w:t>Art. 3º</w:t>
      </w:r>
      <w:r w:rsidRPr="008017BE">
        <w:rPr>
          <w:rFonts w:ascii="Arial" w:hAnsi="Arial" w:cs="Arial"/>
          <w:sz w:val="24"/>
        </w:rPr>
        <w:t xml:space="preserve">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lastRenderedPageBreak/>
        <w:t>Prefeita Municipal</w:t>
      </w: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Default="007246E6" w:rsidP="00724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5.000,00 (cinco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diversas despesas com doações realizadas pelo Fundo Social de Solidariedade. Essas doações envolvem botijões de gás, cestas básicas, etc, destinados às famílias carentes do município. A demanda tem aumentado em virtude do alto índice de pessoas desempregadas em Lourdes.</w:t>
      </w:r>
    </w:p>
    <w:p w:rsidR="007246E6" w:rsidRPr="008017BE" w:rsidRDefault="007246E6" w:rsidP="007246E6">
      <w:pPr>
        <w:jc w:val="both"/>
        <w:rPr>
          <w:rFonts w:ascii="Arial" w:hAnsi="Arial" w:cs="Arial"/>
          <w:sz w:val="24"/>
          <w:u w:val="single"/>
        </w:rPr>
      </w:pPr>
    </w:p>
    <w:p w:rsidR="007246E6" w:rsidRPr="008017BE" w:rsidRDefault="007246E6" w:rsidP="007246E6">
      <w:pPr>
        <w:jc w:val="both"/>
        <w:rPr>
          <w:rFonts w:ascii="Arial" w:hAnsi="Arial" w:cs="Arial"/>
          <w:sz w:val="24"/>
        </w:rPr>
      </w:pPr>
    </w:p>
    <w:p w:rsidR="007246E6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Default="007246E6" w:rsidP="007246E6">
      <w:pPr>
        <w:jc w:val="center"/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rPr>
          <w:rFonts w:ascii="Arial" w:hAnsi="Arial" w:cs="Arial"/>
          <w:sz w:val="24"/>
        </w:rPr>
      </w:pPr>
    </w:p>
    <w:p w:rsidR="007246E6" w:rsidRPr="008017BE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246E6" w:rsidRDefault="007246E6" w:rsidP="00724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7246E6" w:rsidRDefault="007246E6" w:rsidP="007246E6">
      <w:pPr>
        <w:jc w:val="center"/>
        <w:rPr>
          <w:rFonts w:ascii="Courier New" w:hAnsi="Courier New" w:cs="Courier New"/>
        </w:rPr>
      </w:pPr>
    </w:p>
    <w:p w:rsidR="00B35C6C" w:rsidRDefault="00B35C6C" w:rsidP="00B35C6C">
      <w:pPr>
        <w:jc w:val="center"/>
        <w:rPr>
          <w:rFonts w:ascii="Courier New" w:hAnsi="Courier New" w:cs="Courier New"/>
        </w:rPr>
      </w:pPr>
    </w:p>
    <w:sectPr w:rsidR="00B35C6C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E2E" w:rsidRDefault="004A4E2E" w:rsidP="008C51DC">
      <w:r>
        <w:separator/>
      </w:r>
    </w:p>
  </w:endnote>
  <w:endnote w:type="continuationSeparator" w:id="1">
    <w:p w:rsidR="004A4E2E" w:rsidRDefault="004A4E2E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E2E" w:rsidRDefault="004A4E2E" w:rsidP="008C51DC">
      <w:r>
        <w:separator/>
      </w:r>
    </w:p>
  </w:footnote>
  <w:footnote w:type="continuationSeparator" w:id="1">
    <w:p w:rsidR="004A4E2E" w:rsidRDefault="004A4E2E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805A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11120"/>
    <w:rsid w:val="00075D49"/>
    <w:rsid w:val="00082792"/>
    <w:rsid w:val="0009035A"/>
    <w:rsid w:val="00105706"/>
    <w:rsid w:val="00107274"/>
    <w:rsid w:val="00116033"/>
    <w:rsid w:val="00126771"/>
    <w:rsid w:val="00135841"/>
    <w:rsid w:val="00162CC2"/>
    <w:rsid w:val="00171ECD"/>
    <w:rsid w:val="001C11AD"/>
    <w:rsid w:val="001D087B"/>
    <w:rsid w:val="0020222D"/>
    <w:rsid w:val="002B27F1"/>
    <w:rsid w:val="003204EC"/>
    <w:rsid w:val="003279B0"/>
    <w:rsid w:val="00344119"/>
    <w:rsid w:val="004029AA"/>
    <w:rsid w:val="00446284"/>
    <w:rsid w:val="004A4E2E"/>
    <w:rsid w:val="004E66CD"/>
    <w:rsid w:val="00524BB6"/>
    <w:rsid w:val="005D5B4F"/>
    <w:rsid w:val="005F6D58"/>
    <w:rsid w:val="005F73FB"/>
    <w:rsid w:val="0068117E"/>
    <w:rsid w:val="006945D5"/>
    <w:rsid w:val="007246E6"/>
    <w:rsid w:val="00755D41"/>
    <w:rsid w:val="007629F8"/>
    <w:rsid w:val="007D5C82"/>
    <w:rsid w:val="008A534F"/>
    <w:rsid w:val="008C33FC"/>
    <w:rsid w:val="008C51DC"/>
    <w:rsid w:val="00933793"/>
    <w:rsid w:val="009A70E4"/>
    <w:rsid w:val="00A42796"/>
    <w:rsid w:val="00B168B2"/>
    <w:rsid w:val="00B35C6C"/>
    <w:rsid w:val="00B80E5E"/>
    <w:rsid w:val="00BA22DF"/>
    <w:rsid w:val="00C434F9"/>
    <w:rsid w:val="00C800AD"/>
    <w:rsid w:val="00C805A1"/>
    <w:rsid w:val="00D05888"/>
    <w:rsid w:val="00D466B6"/>
    <w:rsid w:val="00D76D20"/>
    <w:rsid w:val="00DC3B9D"/>
    <w:rsid w:val="00DF0FED"/>
    <w:rsid w:val="00E643CB"/>
    <w:rsid w:val="00E763A9"/>
    <w:rsid w:val="00E83587"/>
    <w:rsid w:val="00EB2787"/>
    <w:rsid w:val="00EB7EE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2019-10-18T16:33:00Z</cp:lastPrinted>
  <dcterms:created xsi:type="dcterms:W3CDTF">2019-10-17T16:21:00Z</dcterms:created>
  <dcterms:modified xsi:type="dcterms:W3CDTF">2019-10-18T16:33:00Z</dcterms:modified>
</cp:coreProperties>
</file>