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31E6" w14:textId="3857955C" w:rsidR="006B0350" w:rsidRPr="00713EA3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713EA3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E4107C">
        <w:rPr>
          <w:rFonts w:ascii="Courier New" w:eastAsia="Courier New" w:hAnsi="Courier New" w:cs="Courier New"/>
          <w:b/>
          <w:sz w:val="26"/>
          <w:szCs w:val="26"/>
        </w:rPr>
        <w:t xml:space="preserve">275 </w:t>
      </w:r>
      <w:r w:rsidRPr="00713EA3">
        <w:rPr>
          <w:rFonts w:ascii="Courier New" w:eastAsia="Courier New" w:hAnsi="Courier New" w:cs="Courier New"/>
          <w:b/>
          <w:sz w:val="26"/>
          <w:szCs w:val="26"/>
        </w:rPr>
        <w:t>/</w:t>
      </w:r>
      <w:r w:rsidR="00E4107C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713EA3">
        <w:rPr>
          <w:rFonts w:ascii="Courier New" w:eastAsia="Courier New" w:hAnsi="Courier New" w:cs="Courier New"/>
          <w:b/>
          <w:sz w:val="26"/>
          <w:szCs w:val="26"/>
        </w:rPr>
        <w:t>2025</w:t>
      </w:r>
    </w:p>
    <w:p w14:paraId="6EFCFB53" w14:textId="77777777" w:rsidR="006B0350" w:rsidRDefault="006B0350" w:rsidP="006B035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6B0350" w14:paraId="029FDC80" w14:textId="77777777" w:rsidTr="007D7CBD">
        <w:trPr>
          <w:trHeight w:val="947"/>
        </w:trPr>
        <w:tc>
          <w:tcPr>
            <w:tcW w:w="1335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67A3667E" w14:textId="7FEBBA8A" w:rsidR="006B0350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3E34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45390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realize </w:t>
            </w:r>
            <w:r w:rsidR="0045390B" w:rsidRPr="0045390B">
              <w:rPr>
                <w:rFonts w:ascii="Courier New" w:eastAsia="Courier New" w:hAnsi="Courier New" w:cs="Courier New"/>
                <w:b/>
                <w:sz w:val="20"/>
                <w:szCs w:val="20"/>
              </w:rPr>
              <w:t>pavimentação asfáltica na Rua Yolanda Cunha de Oliveira, no bairro Centro, conhecida popularmente como Rua do Capoteiro, no Morro do Capitão.</w:t>
            </w: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A1DAC18" w14:textId="798354B9" w:rsidR="00931894" w:rsidRDefault="0045390B" w:rsidP="00CD232C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que realize </w:t>
      </w:r>
      <w:r w:rsidRPr="0045390B">
        <w:rPr>
          <w:rFonts w:ascii="Courier New" w:eastAsia="Courier New" w:hAnsi="Courier New" w:cs="Courier New"/>
          <w:b/>
          <w:sz w:val="20"/>
          <w:szCs w:val="20"/>
        </w:rPr>
        <w:t>pavimentação asfáltica na Rua Yolanda Cunha de Oliveira, no bairro Centro, conhecida popularmente como Rua do Capoteiro, no Morro do Capitão.</w:t>
      </w:r>
    </w:p>
    <w:p w14:paraId="0ECC27E5" w14:textId="77777777" w:rsidR="0045390B" w:rsidRDefault="0045390B" w:rsidP="00CD232C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Default="006B0350" w:rsidP="006B0350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11217E38" w14:textId="184403A7" w:rsidR="00931894" w:rsidRDefault="0045390B" w:rsidP="0045390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5390B">
              <w:rPr>
                <w:rFonts w:ascii="Courier New" w:eastAsia="Courier New" w:hAnsi="Courier New" w:cs="Courier New"/>
                <w:sz w:val="20"/>
                <w:szCs w:val="20"/>
              </w:rPr>
              <w:t>A referida via encontra-se em condições precárias de trafegabilidade, o que tem causado transtornos aos moradores e comerciantes locais. A falta de pavimentação adequada dificulta a mobilidade, especialmente em períodos chuvosos, quando a lama e os buracos tornam o trajeto perigoso para pedestres e veículos.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5390B">
              <w:rPr>
                <w:rFonts w:ascii="Courier New" w:eastAsia="Courier New" w:hAnsi="Courier New" w:cs="Courier New"/>
                <w:sz w:val="20"/>
                <w:szCs w:val="20"/>
              </w:rPr>
              <w:t>Além disso, a melhoria da infraestrutura viária nessa região contribuirá para a valorização dos imóveis, facilitará o acesso dos serviços públicos, como coleta de lixo e transporte, e proporcionará mais segurança e qualidade de vida para a população.</w:t>
            </w:r>
          </w:p>
          <w:p w14:paraId="10EC5688" w14:textId="77777777" w:rsidR="0045390B" w:rsidRDefault="0045390B" w:rsidP="0045390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4F8B749" w14:textId="77777777" w:rsidR="00931894" w:rsidRDefault="00931894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1C221B5" w14:textId="77777777" w:rsidR="006B0350" w:rsidRPr="00802B57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3F6F1958" w14:textId="3E002D7B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5390B">
        <w:rPr>
          <w:rFonts w:ascii="Courier New" w:eastAsia="Courier New" w:hAnsi="Courier New" w:cs="Courier New"/>
          <w:sz w:val="18"/>
          <w:szCs w:val="18"/>
        </w:rPr>
        <w:t>28</w:t>
      </w:r>
      <w:r>
        <w:rPr>
          <w:rFonts w:ascii="Courier New" w:eastAsia="Courier New" w:hAnsi="Courier New" w:cs="Courier New"/>
          <w:sz w:val="18"/>
          <w:szCs w:val="18"/>
        </w:rPr>
        <w:t xml:space="preserve"> de março de 2025.</w:t>
      </w:r>
    </w:p>
    <w:p w14:paraId="040E8629" w14:textId="77777777" w:rsidR="00533DBA" w:rsidRP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Default="00533DBA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>
        <w:trPr>
          <w:trHeight w:val="947"/>
        </w:trPr>
        <w:tc>
          <w:tcPr>
            <w:tcW w:w="8978" w:type="dxa"/>
          </w:tcPr>
          <w:p w14:paraId="5046AE8A" w14:textId="77777777" w:rsidR="0081322F" w:rsidRDefault="0081322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77A113A9" w14:textId="00246309" w:rsidR="0081322F" w:rsidRDefault="0081322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EF7F6DC" w14:textId="59C61E4E" w:rsidR="0081322F" w:rsidRDefault="0081322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20856A04" w14:textId="1309ACE3" w:rsidR="0081322F" w:rsidRDefault="0081322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6DF0BAC" w14:textId="2C3D2EAB" w:rsidR="0081322F" w:rsidRDefault="0081322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234234C" w14:textId="77777777" w:rsidR="00C738FB" w:rsidRPr="00C738FB" w:rsidRDefault="00C738FB">
            <w:pPr>
              <w:jc w:val="center"/>
              <w:rPr>
                <w:rFonts w:ascii="Courier New" w:eastAsia="Courier New" w:hAnsi="Courier New" w:cs="Courier New"/>
                <w:b/>
                <w:bCs/>
                <w:sz w:val="6"/>
                <w:szCs w:val="6"/>
              </w:rPr>
            </w:pPr>
          </w:p>
          <w:p w14:paraId="3DC8041F" w14:textId="42A2B907" w:rsidR="00BB0A71" w:rsidRPr="001410D0" w:rsidRDefault="00BB0A7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GUILHERME ROSA RODRIGUES </w:t>
            </w:r>
          </w:p>
          <w:p w14:paraId="200FB1AE" w14:textId="191410FD" w:rsidR="00506ED1" w:rsidRPr="001410D0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- </w:t>
            </w:r>
            <w:r w:rsidR="00BB0A71"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GUILHERME ROSA</w:t>
            </w: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-</w:t>
            </w:r>
          </w:p>
          <w:p w14:paraId="152014BD" w14:textId="77777777" w:rsidR="00506ED1" w:rsidRPr="001410D0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  <w:p w14:paraId="0AC856CD" w14:textId="77777777" w:rsidR="00506ED1" w:rsidRPr="00533DBA" w:rsidRDefault="00506ED1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 w:rsidP="00E4107C">
            <w:pPr>
              <w:spacing w:line="276" w:lineRule="auto"/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 w:rsidP="00E4107C">
      <w:pPr>
        <w:spacing w:line="276" w:lineRule="auto"/>
        <w:rPr>
          <w:rFonts w:ascii="Calibri" w:eastAsia="Calibri" w:hAnsi="Calibri" w:cs="Calibri"/>
          <w:sz w:val="21"/>
          <w:szCs w:val="21"/>
        </w:rPr>
      </w:pPr>
    </w:p>
    <w:sectPr w:rsidR="00506ED1" w:rsidSect="0081322F">
      <w:headerReference w:type="default" r:id="rId7"/>
      <w:footerReference w:type="default" r:id="rId8"/>
      <w:pgSz w:w="12240" w:h="15840"/>
      <w:pgMar w:top="1417" w:right="1701" w:bottom="0" w:left="1701" w:header="708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F9529" w14:textId="77777777" w:rsidR="00963BFE" w:rsidRDefault="00963BFE">
      <w:r>
        <w:separator/>
      </w:r>
    </w:p>
  </w:endnote>
  <w:endnote w:type="continuationSeparator" w:id="0">
    <w:p w14:paraId="622CF655" w14:textId="77777777" w:rsidR="00963BFE" w:rsidRDefault="00963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6B0350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B0350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CEDECC9" w14:textId="77777777" w:rsidR="00506ED1" w:rsidRPr="006B0350" w:rsidRDefault="0097141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B0350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B0350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B0350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BDE95" w14:textId="77777777" w:rsidR="00963BFE" w:rsidRDefault="00963BFE">
      <w:r>
        <w:separator/>
      </w:r>
    </w:p>
  </w:footnote>
  <w:footnote w:type="continuationSeparator" w:id="0">
    <w:p w14:paraId="200BD373" w14:textId="77777777" w:rsidR="00963BFE" w:rsidRDefault="00963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094EFEBE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700C25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0793B301" w:rsidR="00506ED1" w:rsidRPr="006B0350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GABINETE DO VEREADOR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PRESIDENTE</w:t>
    </w:r>
    <w:r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>GUILHERME ROSA RODRIGUES</w:t>
    </w:r>
  </w:p>
  <w:p w14:paraId="776408B3" w14:textId="77777777" w:rsidR="00506ED1" w:rsidRDefault="00506ED1">
    <w:pPr>
      <w:rPr>
        <w:rFonts w:ascii="Cambria" w:eastAsia="Cambria" w:hAnsi="Cambria" w:cs="Cambri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D1508"/>
    <w:rsid w:val="00106F8B"/>
    <w:rsid w:val="001410D0"/>
    <w:rsid w:val="0020050B"/>
    <w:rsid w:val="00222FB3"/>
    <w:rsid w:val="003C2E28"/>
    <w:rsid w:val="0045390B"/>
    <w:rsid w:val="00506ED1"/>
    <w:rsid w:val="00533DBA"/>
    <w:rsid w:val="00613CCE"/>
    <w:rsid w:val="006B0350"/>
    <w:rsid w:val="007471DA"/>
    <w:rsid w:val="00766454"/>
    <w:rsid w:val="007D296C"/>
    <w:rsid w:val="008072D5"/>
    <w:rsid w:val="0081322F"/>
    <w:rsid w:val="008676E5"/>
    <w:rsid w:val="008E1005"/>
    <w:rsid w:val="008F13CC"/>
    <w:rsid w:val="00922F31"/>
    <w:rsid w:val="00931894"/>
    <w:rsid w:val="00963BFE"/>
    <w:rsid w:val="0097141D"/>
    <w:rsid w:val="009D7F29"/>
    <w:rsid w:val="00AB71FD"/>
    <w:rsid w:val="00AD19EE"/>
    <w:rsid w:val="00BB0A71"/>
    <w:rsid w:val="00BD2098"/>
    <w:rsid w:val="00C738FB"/>
    <w:rsid w:val="00CD232C"/>
    <w:rsid w:val="00D72E1C"/>
    <w:rsid w:val="00DD6E5F"/>
    <w:rsid w:val="00E4107C"/>
    <w:rsid w:val="00EA774A"/>
    <w:rsid w:val="00F5681E"/>
    <w:rsid w:val="00F96150"/>
    <w:rsid w:val="00FE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2024-06-12T16:59:00Z</cp:lastPrinted>
  <dcterms:created xsi:type="dcterms:W3CDTF">2025-03-28T18:35:00Z</dcterms:created>
  <dcterms:modified xsi:type="dcterms:W3CDTF">2025-03-31T15:54:00Z</dcterms:modified>
</cp:coreProperties>
</file>