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2FE" w:rsidRPr="00734F8F" w:rsidRDefault="00734F8F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Ata da 4</w:t>
      </w:r>
      <w:r w:rsidR="00281D18">
        <w:rPr>
          <w:rFonts w:ascii="Arial" w:hAnsi="Arial" w:cs="Arial"/>
          <w:szCs w:val="24"/>
        </w:rPr>
        <w:t>ª Sessão Ordinária do 2</w:t>
      </w:r>
      <w:r w:rsidR="005D2D18" w:rsidRPr="005D2D18">
        <w:rPr>
          <w:rFonts w:ascii="Arial" w:hAnsi="Arial" w:cs="Arial"/>
          <w:szCs w:val="24"/>
        </w:rPr>
        <w:t>º período da 7</w:t>
      </w:r>
      <w:r w:rsidR="003858CC" w:rsidRPr="005D2D18">
        <w:rPr>
          <w:rFonts w:ascii="Arial" w:hAnsi="Arial" w:cs="Arial"/>
          <w:szCs w:val="24"/>
        </w:rPr>
        <w:t>ª Legislatura da Câmara Muni</w:t>
      </w:r>
      <w:r w:rsidR="00AE7760">
        <w:rPr>
          <w:rFonts w:ascii="Arial" w:hAnsi="Arial" w:cs="Arial"/>
          <w:szCs w:val="24"/>
        </w:rPr>
        <w:t>cipal de Vereadores de Princesa/</w:t>
      </w:r>
      <w:r w:rsidR="005D2D18">
        <w:rPr>
          <w:rFonts w:ascii="Arial" w:hAnsi="Arial" w:cs="Arial"/>
          <w:szCs w:val="24"/>
        </w:rPr>
        <w:t>SC</w:t>
      </w:r>
      <w:r w:rsidR="005D2D18" w:rsidRPr="005D2D18">
        <w:rPr>
          <w:rFonts w:ascii="Arial" w:hAnsi="Arial" w:cs="Arial"/>
          <w:szCs w:val="24"/>
        </w:rPr>
        <w:t xml:space="preserve">. </w:t>
      </w:r>
      <w:r w:rsidR="006B5A96">
        <w:rPr>
          <w:rFonts w:ascii="Arial" w:hAnsi="Arial" w:cs="Arial"/>
          <w:szCs w:val="24"/>
        </w:rPr>
        <w:t>Às 18</w:t>
      </w:r>
      <w:r>
        <w:rPr>
          <w:rFonts w:ascii="Arial" w:hAnsi="Arial" w:cs="Arial"/>
          <w:szCs w:val="24"/>
        </w:rPr>
        <w:t>:00h do dia 02</w:t>
      </w:r>
      <w:r w:rsidR="00AE7760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março</w:t>
      </w:r>
      <w:r w:rsidR="00281D18">
        <w:rPr>
          <w:rFonts w:ascii="Arial" w:hAnsi="Arial" w:cs="Arial"/>
          <w:szCs w:val="24"/>
        </w:rPr>
        <w:t xml:space="preserve"> de 2022</w:t>
      </w:r>
      <w:r w:rsidR="003858CC" w:rsidRPr="005D2D18">
        <w:rPr>
          <w:rFonts w:ascii="Arial" w:hAnsi="Arial" w:cs="Arial"/>
          <w:szCs w:val="24"/>
        </w:rPr>
        <w:t xml:space="preserve">, sob a Presidência do Vereador </w:t>
      </w:r>
      <w:r w:rsidR="004369BE" w:rsidRPr="005D2D18">
        <w:rPr>
          <w:rFonts w:ascii="Arial" w:hAnsi="Arial" w:cs="Arial"/>
          <w:szCs w:val="24"/>
        </w:rPr>
        <w:t xml:space="preserve">SILMAR </w:t>
      </w:r>
      <w:r w:rsidR="007829B4">
        <w:rPr>
          <w:rFonts w:ascii="Arial" w:hAnsi="Arial" w:cs="Arial"/>
          <w:szCs w:val="24"/>
        </w:rPr>
        <w:t xml:space="preserve">CARLOS SELZLER </w:t>
      </w:r>
      <w:r w:rsidR="004369BE" w:rsidRPr="005D2D18">
        <w:rPr>
          <w:rFonts w:ascii="Arial" w:hAnsi="Arial" w:cs="Arial"/>
          <w:szCs w:val="24"/>
        </w:rPr>
        <w:t>FRANCO</w:t>
      </w:r>
      <w:r>
        <w:rPr>
          <w:rFonts w:ascii="Arial" w:hAnsi="Arial" w:cs="Arial"/>
          <w:szCs w:val="24"/>
        </w:rPr>
        <w:t>, realizou-se a 4</w:t>
      </w:r>
      <w:r w:rsidR="003858CC" w:rsidRPr="005D2D18">
        <w:rPr>
          <w:rFonts w:ascii="Arial" w:hAnsi="Arial" w:cs="Arial"/>
          <w:szCs w:val="24"/>
        </w:rPr>
        <w:t>ª Ses</w:t>
      </w:r>
      <w:r w:rsidR="005D2D18" w:rsidRPr="005D2D18">
        <w:rPr>
          <w:rFonts w:ascii="Arial" w:hAnsi="Arial" w:cs="Arial"/>
          <w:szCs w:val="24"/>
        </w:rPr>
        <w:t>são Ordinária da 7</w:t>
      </w:r>
      <w:r w:rsidR="003E727D" w:rsidRPr="005D2D18">
        <w:rPr>
          <w:rFonts w:ascii="Arial" w:hAnsi="Arial" w:cs="Arial"/>
          <w:szCs w:val="24"/>
        </w:rPr>
        <w:t xml:space="preserve">ª legislatura. </w:t>
      </w:r>
      <w:r w:rsidR="00424947" w:rsidRPr="005D2D18">
        <w:rPr>
          <w:rFonts w:ascii="Arial" w:hAnsi="Arial" w:cs="Arial"/>
          <w:szCs w:val="24"/>
        </w:rPr>
        <w:t>O</w:t>
      </w:r>
      <w:r w:rsidR="003858CC" w:rsidRPr="005D2D18">
        <w:rPr>
          <w:rFonts w:ascii="Arial" w:hAnsi="Arial" w:cs="Arial"/>
          <w:szCs w:val="24"/>
        </w:rPr>
        <w:t xml:space="preserve"> Presidente </w:t>
      </w:r>
      <w:r w:rsidR="00FE5E3A">
        <w:rPr>
          <w:rFonts w:ascii="Arial" w:hAnsi="Arial" w:cs="Arial"/>
          <w:szCs w:val="24"/>
        </w:rPr>
        <w:t xml:space="preserve">da Câmara </w:t>
      </w:r>
      <w:r w:rsidR="00816879">
        <w:rPr>
          <w:rFonts w:ascii="Arial" w:hAnsi="Arial" w:cs="Arial"/>
          <w:szCs w:val="24"/>
        </w:rPr>
        <w:t>cumprimentou a todos. A</w:t>
      </w:r>
      <w:r w:rsidR="00AE7760">
        <w:rPr>
          <w:rFonts w:ascii="Arial" w:hAnsi="Arial" w:cs="Arial"/>
          <w:szCs w:val="24"/>
        </w:rPr>
        <w:t xml:space="preserve"> </w:t>
      </w:r>
      <w:r w:rsidR="001059B9">
        <w:rPr>
          <w:rFonts w:ascii="Arial" w:hAnsi="Arial" w:cs="Arial"/>
          <w:szCs w:val="24"/>
        </w:rPr>
        <w:t>Assessora Taine Liesenfeld</w:t>
      </w:r>
      <w:r w:rsidR="005D2D18">
        <w:rPr>
          <w:rFonts w:ascii="Arial" w:hAnsi="Arial" w:cs="Arial"/>
          <w:szCs w:val="24"/>
        </w:rPr>
        <w:t xml:space="preserve"> fez a leitura d</w:t>
      </w:r>
      <w:r w:rsidR="001059B9">
        <w:rPr>
          <w:rFonts w:ascii="Arial" w:hAnsi="Arial" w:cs="Arial"/>
          <w:szCs w:val="24"/>
        </w:rPr>
        <w:t>e uma passagem bíblica</w:t>
      </w:r>
      <w:r>
        <w:rPr>
          <w:rFonts w:ascii="Arial" w:hAnsi="Arial" w:cs="Arial"/>
          <w:szCs w:val="24"/>
        </w:rPr>
        <w:t xml:space="preserve">. </w:t>
      </w:r>
      <w:r w:rsidR="00D2482E">
        <w:rPr>
          <w:rFonts w:ascii="Arial" w:hAnsi="Arial" w:cs="Arial"/>
          <w:szCs w:val="24"/>
        </w:rPr>
        <w:t>Após,</w:t>
      </w:r>
      <w:r w:rsidR="001059B9">
        <w:rPr>
          <w:rFonts w:ascii="Arial" w:hAnsi="Arial" w:cs="Arial"/>
          <w:szCs w:val="24"/>
        </w:rPr>
        <w:t xml:space="preserve"> a Assessora</w:t>
      </w:r>
      <w:r>
        <w:rPr>
          <w:rFonts w:ascii="Arial" w:hAnsi="Arial" w:cs="Arial"/>
          <w:szCs w:val="24"/>
        </w:rPr>
        <w:t xml:space="preserve"> fez a leitura da Ata da 3</w:t>
      </w:r>
      <w:r w:rsidR="00AB6FAB">
        <w:rPr>
          <w:rFonts w:ascii="Arial" w:hAnsi="Arial" w:cs="Arial"/>
          <w:szCs w:val="24"/>
        </w:rPr>
        <w:t>ª Sessão Ordinária do 2</w:t>
      </w:r>
      <w:r w:rsidR="00D2482E">
        <w:rPr>
          <w:rFonts w:ascii="Arial" w:hAnsi="Arial" w:cs="Arial"/>
          <w:szCs w:val="24"/>
        </w:rPr>
        <w:t>º período da 7</w:t>
      </w:r>
      <w:r w:rsidR="00AE7760">
        <w:rPr>
          <w:rFonts w:ascii="Arial" w:hAnsi="Arial" w:cs="Arial"/>
          <w:szCs w:val="24"/>
        </w:rPr>
        <w:t>ª Legislatura da Câmara de Vereadores de Princesa</w:t>
      </w:r>
      <w:r w:rsidR="006C0E8C">
        <w:rPr>
          <w:rFonts w:ascii="Arial" w:hAnsi="Arial" w:cs="Arial"/>
          <w:szCs w:val="24"/>
        </w:rPr>
        <w:t>, que foi votada e aprovada</w:t>
      </w:r>
      <w:r w:rsidR="00AE7760">
        <w:rPr>
          <w:rFonts w:ascii="Arial" w:hAnsi="Arial" w:cs="Arial"/>
          <w:szCs w:val="24"/>
        </w:rPr>
        <w:t xml:space="preserve">. </w:t>
      </w:r>
      <w:r w:rsidR="00AB6FAB">
        <w:rPr>
          <w:rFonts w:ascii="Arial" w:hAnsi="Arial" w:cs="Arial"/>
          <w:szCs w:val="24"/>
        </w:rPr>
        <w:t>Foram</w:t>
      </w:r>
      <w:r w:rsidR="00D2482E" w:rsidRPr="009C6DA4">
        <w:rPr>
          <w:rFonts w:ascii="Arial" w:hAnsi="Arial" w:cs="Arial"/>
          <w:szCs w:val="24"/>
        </w:rPr>
        <w:t xml:space="preserve"> apresentado</w:t>
      </w:r>
      <w:r w:rsidR="00AB6FAB">
        <w:rPr>
          <w:rFonts w:ascii="Arial" w:hAnsi="Arial" w:cs="Arial"/>
          <w:szCs w:val="24"/>
        </w:rPr>
        <w:t>s</w:t>
      </w:r>
      <w:r w:rsidR="00D2482E" w:rsidRPr="009C6DA4">
        <w:rPr>
          <w:rFonts w:ascii="Arial" w:hAnsi="Arial" w:cs="Arial"/>
          <w:szCs w:val="24"/>
        </w:rPr>
        <w:t xml:space="preserve"> o</w:t>
      </w:r>
      <w:r w:rsidR="00AB6FAB">
        <w:rPr>
          <w:rFonts w:ascii="Arial" w:hAnsi="Arial" w:cs="Arial"/>
          <w:szCs w:val="24"/>
        </w:rPr>
        <w:t>s seguintes p</w:t>
      </w:r>
      <w:r w:rsidR="00D2482E" w:rsidRPr="009C6DA4">
        <w:rPr>
          <w:rFonts w:ascii="Arial" w:hAnsi="Arial" w:cs="Arial"/>
          <w:szCs w:val="24"/>
        </w:rPr>
        <w:t>rojeto</w:t>
      </w:r>
      <w:r w:rsidR="00AB6FAB">
        <w:rPr>
          <w:rFonts w:ascii="Arial" w:hAnsi="Arial" w:cs="Arial"/>
          <w:szCs w:val="24"/>
        </w:rPr>
        <w:t>s:</w:t>
      </w:r>
      <w:r w:rsidR="002E533D">
        <w:rPr>
          <w:rFonts w:ascii="Arial" w:hAnsi="Arial" w:cs="Arial"/>
          <w:szCs w:val="24"/>
        </w:rPr>
        <w:t xml:space="preserve"> </w:t>
      </w:r>
      <w:r w:rsidR="00910898" w:rsidRPr="000543B3">
        <w:rPr>
          <w:rFonts w:ascii="Arial" w:hAnsi="Arial" w:cs="Arial"/>
          <w:szCs w:val="24"/>
        </w:rPr>
        <w:t>Projeto de Lei n. 05, de 21 de fevereiro de 2022, que altera o artigo 7º da Lei n. 1.084, de 10 de março de 2021,</w:t>
      </w:r>
      <w:r>
        <w:rPr>
          <w:rFonts w:ascii="Arial" w:hAnsi="Arial" w:cs="Arial"/>
          <w:szCs w:val="24"/>
        </w:rPr>
        <w:t xml:space="preserve"> que aguardava segunda votação, foi votado e aprovado por unanimidade. </w:t>
      </w:r>
      <w:r w:rsidR="00910898" w:rsidRPr="000543B3">
        <w:rPr>
          <w:rFonts w:ascii="Arial" w:hAnsi="Arial" w:cs="Arial"/>
          <w:szCs w:val="24"/>
        </w:rPr>
        <w:t>Na sequência, foi apresentado o Projeto de Lei n. 06, de 21 de fevereiro de 2022, que altera o artigo 3º da Lei n. 1.117, de 19 de novembro de 2021,</w:t>
      </w:r>
      <w:r w:rsidRPr="00734F8F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que também aguardava segunda votação, foi votado e aprovado por unanimidade.</w:t>
      </w:r>
      <w:r w:rsidR="002E533D">
        <w:rPr>
          <w:rFonts w:ascii="Arial" w:hAnsi="Arial" w:cs="Arial"/>
          <w:szCs w:val="24"/>
        </w:rPr>
        <w:t xml:space="preserve"> </w:t>
      </w:r>
      <w:r w:rsidR="00791746">
        <w:rPr>
          <w:rFonts w:ascii="Arial" w:hAnsi="Arial" w:cs="Arial"/>
          <w:szCs w:val="24"/>
        </w:rPr>
        <w:t>Em seguida, foi apresentado o Projeto de Lei n. 07, de 02 de março de 2022, que atualiza o valor do auxílio financeiro aos estudan</w:t>
      </w:r>
      <w:r w:rsidR="00B21CDE">
        <w:rPr>
          <w:rFonts w:ascii="Arial" w:hAnsi="Arial" w:cs="Arial"/>
          <w:szCs w:val="24"/>
        </w:rPr>
        <w:t>tes beneficiados pela Lei 864, d</w:t>
      </w:r>
      <w:r w:rsidR="00791746">
        <w:rPr>
          <w:rFonts w:ascii="Arial" w:hAnsi="Arial" w:cs="Arial"/>
          <w:szCs w:val="24"/>
        </w:rPr>
        <w:t>e 23 de março de 2017, a palavra</w:t>
      </w:r>
      <w:r w:rsidR="002E533D">
        <w:rPr>
          <w:rFonts w:ascii="Arial" w:hAnsi="Arial" w:cs="Arial"/>
          <w:szCs w:val="24"/>
        </w:rPr>
        <w:t xml:space="preserve"> foi passada ao Líder de Situação, Vereador Leandro Schein,</w:t>
      </w:r>
      <w:r w:rsidR="00791746">
        <w:rPr>
          <w:rFonts w:ascii="Arial" w:hAnsi="Arial" w:cs="Arial"/>
          <w:szCs w:val="24"/>
        </w:rPr>
        <w:t xml:space="preserve"> para as devidas explicações, </w:t>
      </w:r>
      <w:r w:rsidR="002E533D">
        <w:rPr>
          <w:rFonts w:ascii="Arial" w:hAnsi="Arial" w:cs="Arial"/>
          <w:szCs w:val="24"/>
        </w:rPr>
        <w:t>momento no qual disse que o município irá conceder um reajuste no auxílio financei</w:t>
      </w:r>
      <w:r w:rsidR="007350EA">
        <w:rPr>
          <w:rFonts w:ascii="Arial" w:hAnsi="Arial" w:cs="Arial"/>
          <w:szCs w:val="24"/>
        </w:rPr>
        <w:t>ro aos estudantes, totalizando o valor do repasse em</w:t>
      </w:r>
      <w:r w:rsidR="002E533D">
        <w:rPr>
          <w:rFonts w:ascii="Arial" w:hAnsi="Arial" w:cs="Arial"/>
          <w:szCs w:val="24"/>
        </w:rPr>
        <w:t xml:space="preserve"> R$ 500,00 (quinhentos reais)</w:t>
      </w:r>
      <w:r w:rsidR="008078CD">
        <w:rPr>
          <w:rFonts w:ascii="Arial" w:hAnsi="Arial" w:cs="Arial"/>
          <w:szCs w:val="24"/>
        </w:rPr>
        <w:t xml:space="preserve">, que atualmente gira em torno </w:t>
      </w:r>
      <w:r w:rsidR="007350EA">
        <w:rPr>
          <w:rFonts w:ascii="Arial" w:hAnsi="Arial" w:cs="Arial"/>
          <w:szCs w:val="24"/>
        </w:rPr>
        <w:t xml:space="preserve">de R$ 300,00 (trezentos reais), mas que se faz necessário, em virtude do aumento dos custos, destacou que esse auxílio financeiro é destinado aos estudantes não contemplados com o transporte do município, seja em razão dos horários, ou em razão de frequentar universidades nas quais o transporte não perpassa, finalizou dizendo que esse auxílio é uma ajuda de custo para que os estudantes possam se deslocar até as suas respectivas instituições de ensino, posto em votação, foi aprovado em primeira votação, por unanimidade. </w:t>
      </w:r>
      <w:r w:rsidR="00E52D50">
        <w:rPr>
          <w:rFonts w:ascii="Arial" w:hAnsi="Arial" w:cs="Arial"/>
          <w:szCs w:val="24"/>
        </w:rPr>
        <w:t>Ainda, foi apresentado o Projeto de Lei do Legislativo n. 01, de 02 de março de 2022, que altera a Lei n. 1.025, de 28 de novembro de 2019, modifica o artigo 22, altera os anexos I e II, e dá outras providências, em regime de urgência, a palavra foi passa</w:t>
      </w:r>
      <w:r w:rsidR="001059B9">
        <w:rPr>
          <w:rFonts w:ascii="Arial" w:hAnsi="Arial" w:cs="Arial"/>
          <w:szCs w:val="24"/>
        </w:rPr>
        <w:t>da</w:t>
      </w:r>
      <w:r w:rsidR="002E533D">
        <w:rPr>
          <w:rFonts w:ascii="Arial" w:hAnsi="Arial" w:cs="Arial"/>
          <w:szCs w:val="24"/>
        </w:rPr>
        <w:t xml:space="preserve"> novamente</w:t>
      </w:r>
      <w:r w:rsidR="001059B9">
        <w:rPr>
          <w:rFonts w:ascii="Arial" w:hAnsi="Arial" w:cs="Arial"/>
          <w:szCs w:val="24"/>
        </w:rPr>
        <w:t xml:space="preserve"> ao Líder de Situação, Vereador Leandro Schein,</w:t>
      </w:r>
      <w:r w:rsidR="00E52D50">
        <w:rPr>
          <w:rFonts w:ascii="Arial" w:hAnsi="Arial" w:cs="Arial"/>
          <w:szCs w:val="24"/>
        </w:rPr>
        <w:t xml:space="preserve"> para as devidas explicações, </w:t>
      </w:r>
      <w:r w:rsidR="007350EA">
        <w:rPr>
          <w:rFonts w:ascii="Arial" w:hAnsi="Arial" w:cs="Arial"/>
          <w:szCs w:val="24"/>
        </w:rPr>
        <w:t xml:space="preserve">momento no qual disse que o Projeto é de iniciativa do Legislativo, e objetiva alterar as cargas horárias dos cargos de Contador Legislativo, Controlador Interno e Assessor Jurídico, criadas pelos Anexos I e II da Lei n. 1.025, possibilitando o aumento ou diminuição das cargas horárias, por meio de Resolução, conforme a necessidade do Legislativo, </w:t>
      </w:r>
      <w:r w:rsidR="00AA1C0F">
        <w:rPr>
          <w:rFonts w:ascii="Arial" w:hAnsi="Arial" w:cs="Arial"/>
          <w:szCs w:val="24"/>
        </w:rPr>
        <w:t>o Projeto foi baixado na Comissão de Justiça, Redação, Finanças e Orçamento para análise e debates. Por fim, foi</w:t>
      </w:r>
      <w:r>
        <w:rPr>
          <w:rFonts w:ascii="Arial" w:hAnsi="Arial" w:cs="Arial"/>
          <w:szCs w:val="24"/>
        </w:rPr>
        <w:t xml:space="preserve"> apresentada a Moção 01/2022, direcionada ao Governador do Estado de Santa Catarina, ao Secretário de Estado de Agricultura e Pesca e ao Presidente da ALESC, solicitando o aumento de recursos para o Programa Reconstrói, em virtude da severa estiagem em nossa região, posto em votação, foi aprovado em</w:t>
      </w:r>
      <w:r w:rsidR="00AA1C0F">
        <w:rPr>
          <w:rFonts w:ascii="Arial" w:hAnsi="Arial" w:cs="Arial"/>
          <w:szCs w:val="24"/>
        </w:rPr>
        <w:t xml:space="preserve"> única votação, por unanimidade. O Presidente fez o uso da palavra e solicitou à Assessora que faça os devidos encaminhamentos. Não houveram indicações ou</w:t>
      </w:r>
      <w:r w:rsidR="00D2482E">
        <w:rPr>
          <w:rFonts w:ascii="Arial" w:hAnsi="Arial" w:cs="Arial"/>
          <w:szCs w:val="24"/>
        </w:rPr>
        <w:t xml:space="preserve"> requerimentos</w:t>
      </w:r>
      <w:r w:rsidR="00AA1C0F">
        <w:rPr>
          <w:rFonts w:ascii="Arial" w:hAnsi="Arial" w:cs="Arial"/>
          <w:szCs w:val="24"/>
        </w:rPr>
        <w:t xml:space="preserve">. </w:t>
      </w:r>
      <w:r w:rsidR="00D2482E" w:rsidRPr="00B16D85">
        <w:rPr>
          <w:rFonts w:ascii="Arial" w:hAnsi="Arial" w:cs="Arial"/>
          <w:szCs w:val="24"/>
        </w:rPr>
        <w:t>Dada a palavra livre:</w:t>
      </w:r>
      <w:r w:rsidR="002A4A1F" w:rsidRPr="00630029">
        <w:rPr>
          <w:rFonts w:ascii="Arial" w:hAnsi="Arial" w:cs="Arial"/>
          <w:szCs w:val="24"/>
        </w:rPr>
        <w:t xml:space="preserve"> </w:t>
      </w:r>
      <w:r w:rsidR="00AA1C0F">
        <w:rPr>
          <w:rFonts w:ascii="Arial" w:hAnsi="Arial" w:cs="Arial"/>
          <w:szCs w:val="24"/>
        </w:rPr>
        <w:t xml:space="preserve">O Vereador Claudinei P. Morsch fez o uso da palavra, e em razão de se ter algumas matérias para análise das Comissões, convocou os Vereadores para reunião da Comissão de Justiça, Redação, Finanças e Orçamento, na próxima segunda-feira, dia 07 de março, às 17 horas, nas dependências da Câmara Municipal. Na sequência, a Vereadora Adriana L. G. do Nascimento fez o uso da </w:t>
      </w:r>
      <w:r w:rsidR="00F0558B">
        <w:rPr>
          <w:rFonts w:ascii="Arial" w:hAnsi="Arial" w:cs="Arial"/>
          <w:szCs w:val="24"/>
        </w:rPr>
        <w:t xml:space="preserve">palavra e deixou registrado o seu agradecimento especial à Deputada Luciane </w:t>
      </w:r>
      <w:proofErr w:type="spellStart"/>
      <w:r w:rsidR="00F0558B">
        <w:rPr>
          <w:rFonts w:ascii="Arial" w:hAnsi="Arial" w:cs="Arial"/>
          <w:szCs w:val="24"/>
        </w:rPr>
        <w:t>Carminatti</w:t>
      </w:r>
      <w:proofErr w:type="spellEnd"/>
      <w:r w:rsidR="00F0558B">
        <w:rPr>
          <w:rFonts w:ascii="Arial" w:hAnsi="Arial" w:cs="Arial"/>
          <w:szCs w:val="24"/>
        </w:rPr>
        <w:t xml:space="preserve"> por ter atendido a um pedido seu e do Diretório do </w:t>
      </w:r>
      <w:r w:rsidR="00F0558B">
        <w:rPr>
          <w:rFonts w:ascii="Arial" w:hAnsi="Arial" w:cs="Arial"/>
          <w:szCs w:val="24"/>
        </w:rPr>
        <w:lastRenderedPageBreak/>
        <w:t>Partido dos Trabalhadores, esse pedido diz respeito a um repasse de recursos ao Hospital de São José do Cedro, disse ainda que na última quinta-feira, dia 24 de fevereiro, estiveram no Hospital, juntamente com a Deputada, realizando a entrega dos recursos, no montante de R$ 100.000,00 (Cem mil reais), completou dizendo que segundo a Diretora do Hospital, Sra. Monica Canton, esse recurso veio em boa hora, visto que em virtude da pandemia e o aumento excessivo dos medicamentos, muitas vezes o Hospital passa por algumas dificuldades, finalizou dizendo que recurso poderá ser utilizado em atendimento às necessidades, para que seja possível uma melhor atenção e cuidado com a população, tanto de Princesa, quanto de São José do Cedro. Por fim, o Presidente fez o uso da palavra novamente, e comunicou que se afastará</w:t>
      </w:r>
      <w:r w:rsidR="004502FE">
        <w:rPr>
          <w:rFonts w:ascii="Arial" w:hAnsi="Arial" w:cs="Arial"/>
          <w:szCs w:val="24"/>
        </w:rPr>
        <w:t xml:space="preserve"> por motivos particulares,</w:t>
      </w:r>
      <w:r w:rsidR="00F0558B">
        <w:rPr>
          <w:rFonts w:ascii="Arial" w:hAnsi="Arial" w:cs="Arial"/>
          <w:szCs w:val="24"/>
        </w:rPr>
        <w:t xml:space="preserve"> a partir de segunda-feira, dia 07 de março, pelo prazo de 30 (trinta) dias, visto que na semana que vem seu filho passará por uma cirurgia e irá acompanhá-lo, fazendo</w:t>
      </w:r>
      <w:r w:rsidR="00B21CDE">
        <w:rPr>
          <w:rFonts w:ascii="Arial" w:hAnsi="Arial" w:cs="Arial"/>
          <w:szCs w:val="24"/>
        </w:rPr>
        <w:t>-se</w:t>
      </w:r>
      <w:bookmarkStart w:id="0" w:name="_GoBack"/>
      <w:bookmarkEnd w:id="0"/>
      <w:r w:rsidR="00F0558B">
        <w:rPr>
          <w:rFonts w:ascii="Arial" w:hAnsi="Arial" w:cs="Arial"/>
          <w:szCs w:val="24"/>
        </w:rPr>
        <w:t xml:space="preserve"> necessário seus cuidados, completou dizendo que o Suplente de Vereador, Sr. Lucas Theise</w:t>
      </w:r>
      <w:r w:rsidR="004502FE">
        <w:rPr>
          <w:rFonts w:ascii="Arial" w:hAnsi="Arial" w:cs="Arial"/>
          <w:szCs w:val="24"/>
        </w:rPr>
        <w:t xml:space="preserve">n, irá assumir a vaga deixada, no prazo citado. </w:t>
      </w:r>
      <w:r w:rsidR="00E52D50">
        <w:rPr>
          <w:rFonts w:ascii="Arial" w:hAnsi="Arial" w:cs="Arial"/>
          <w:szCs w:val="24"/>
        </w:rPr>
        <w:t xml:space="preserve">Fica registrado que o Vereador Sr. Valdemiro A. Giehl não se fez presente na sessão, por motivos de saúde. </w:t>
      </w:r>
      <w:r w:rsidR="00FE5E3A">
        <w:rPr>
          <w:rFonts w:ascii="Arial" w:hAnsi="Arial" w:cs="Arial"/>
          <w:szCs w:val="24"/>
        </w:rPr>
        <w:t xml:space="preserve">Sem mais, o Presidente da Câmara de Vereadores de Princesa, Silmar </w:t>
      </w:r>
      <w:r w:rsidR="00D2482E">
        <w:rPr>
          <w:rFonts w:ascii="Arial" w:hAnsi="Arial" w:cs="Arial"/>
          <w:szCs w:val="24"/>
        </w:rPr>
        <w:t xml:space="preserve">Selzler </w:t>
      </w:r>
      <w:r w:rsidR="00FE5E3A">
        <w:rPr>
          <w:rFonts w:ascii="Arial" w:hAnsi="Arial" w:cs="Arial"/>
          <w:szCs w:val="24"/>
        </w:rPr>
        <w:t>Franco, convocou os Legisladores para a próxima Sessão Or</w:t>
      </w:r>
      <w:r w:rsidR="006F1104">
        <w:rPr>
          <w:rFonts w:ascii="Arial" w:hAnsi="Arial" w:cs="Arial"/>
          <w:szCs w:val="24"/>
        </w:rPr>
        <w:t>dinária, a realizar-se no dia</w:t>
      </w:r>
      <w:r>
        <w:rPr>
          <w:rFonts w:ascii="Arial" w:hAnsi="Arial" w:cs="Arial"/>
          <w:szCs w:val="24"/>
        </w:rPr>
        <w:t xml:space="preserve"> 07</w:t>
      </w:r>
      <w:r w:rsidR="006F1104">
        <w:rPr>
          <w:rFonts w:ascii="Arial" w:hAnsi="Arial" w:cs="Arial"/>
          <w:szCs w:val="24"/>
        </w:rPr>
        <w:t xml:space="preserve"> </w:t>
      </w:r>
      <w:r w:rsidR="00D2482E">
        <w:rPr>
          <w:rFonts w:ascii="Arial" w:hAnsi="Arial" w:cs="Arial"/>
          <w:szCs w:val="24"/>
        </w:rPr>
        <w:t>de</w:t>
      </w:r>
      <w:r w:rsidR="008918D6">
        <w:rPr>
          <w:rFonts w:ascii="Arial" w:hAnsi="Arial" w:cs="Arial"/>
          <w:szCs w:val="24"/>
        </w:rPr>
        <w:t xml:space="preserve"> março</w:t>
      </w:r>
      <w:r w:rsidR="006F1104">
        <w:rPr>
          <w:rFonts w:ascii="Arial" w:hAnsi="Arial" w:cs="Arial"/>
          <w:szCs w:val="24"/>
        </w:rPr>
        <w:t xml:space="preserve"> </w:t>
      </w:r>
      <w:r w:rsidR="00D2482E">
        <w:rPr>
          <w:rFonts w:ascii="Arial" w:hAnsi="Arial" w:cs="Arial"/>
          <w:szCs w:val="24"/>
        </w:rPr>
        <w:t>de 2022</w:t>
      </w:r>
      <w:r w:rsidR="00FE5E3A">
        <w:rPr>
          <w:rFonts w:ascii="Arial" w:hAnsi="Arial" w:cs="Arial"/>
          <w:szCs w:val="24"/>
        </w:rPr>
        <w:t>, segunda-feira, às 18:00h.  Não havendo mais nada para tratar, foi encerrada a Sessão e para con</w:t>
      </w:r>
      <w:r w:rsidR="006F1104">
        <w:rPr>
          <w:rFonts w:ascii="Arial" w:hAnsi="Arial" w:cs="Arial"/>
          <w:szCs w:val="24"/>
        </w:rPr>
        <w:t>star foi lavrada a presente ata.</w:t>
      </w:r>
    </w:p>
    <w:p w:rsidR="00F64D11" w:rsidRDefault="00F64D11" w:rsidP="00682A22">
      <w:pPr>
        <w:jc w:val="both"/>
        <w:rPr>
          <w:sz w:val="28"/>
          <w:szCs w:val="28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850F1A">
        <w:rPr>
          <w:rFonts w:ascii="Arial" w:hAnsi="Arial" w:cs="Arial"/>
          <w:szCs w:val="24"/>
        </w:rPr>
        <w:t xml:space="preserve"> CLAUDINEI P. MORSCH </w:t>
      </w:r>
      <w:r w:rsidR="00E52D50">
        <w:rPr>
          <w:rFonts w:ascii="Arial" w:hAnsi="Arial" w:cs="Arial"/>
          <w:szCs w:val="24"/>
        </w:rPr>
        <w:t xml:space="preserve">   FÁTIMA F. DE LARA       SILMAR C. S. FRANCO</w:t>
      </w: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</w:t>
      </w:r>
      <w:r w:rsidRPr="00850F1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Vereador/</w:t>
      </w:r>
      <w:r w:rsidRPr="00850F1A">
        <w:rPr>
          <w:rFonts w:ascii="Arial" w:hAnsi="Arial" w:cs="Arial"/>
          <w:szCs w:val="24"/>
        </w:rPr>
        <w:t xml:space="preserve">MDB     </w:t>
      </w:r>
      <w:r w:rsidR="00E52D50">
        <w:rPr>
          <w:rFonts w:ascii="Arial" w:hAnsi="Arial" w:cs="Arial"/>
          <w:szCs w:val="24"/>
        </w:rPr>
        <w:t xml:space="preserve">             </w:t>
      </w:r>
      <w:r>
        <w:rPr>
          <w:rFonts w:ascii="Arial" w:hAnsi="Arial" w:cs="Arial"/>
          <w:szCs w:val="24"/>
        </w:rPr>
        <w:t>Vereadora/PL</w:t>
      </w:r>
      <w:r w:rsidRPr="00850F1A">
        <w:rPr>
          <w:rFonts w:ascii="Arial" w:hAnsi="Arial" w:cs="Arial"/>
          <w:szCs w:val="24"/>
        </w:rPr>
        <w:t xml:space="preserve">    </w:t>
      </w:r>
      <w:r w:rsidR="00E52D50">
        <w:rPr>
          <w:rFonts w:ascii="Arial" w:hAnsi="Arial" w:cs="Arial"/>
          <w:szCs w:val="24"/>
        </w:rPr>
        <w:t xml:space="preserve">                  Presidente/MDB</w:t>
      </w:r>
      <w:r w:rsidRPr="00850F1A">
        <w:rPr>
          <w:rFonts w:ascii="Arial" w:hAnsi="Arial" w:cs="Arial"/>
          <w:szCs w:val="24"/>
        </w:rPr>
        <w:t xml:space="preserve">  </w:t>
      </w:r>
      <w:r w:rsidR="00E52D50">
        <w:rPr>
          <w:rFonts w:ascii="Arial" w:hAnsi="Arial" w:cs="Arial"/>
          <w:szCs w:val="24"/>
        </w:rPr>
        <w:t xml:space="preserve">                  </w:t>
      </w:r>
      <w:r w:rsidRPr="00850F1A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                 </w:t>
      </w: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2A4A1F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 w:rsidRPr="00850F1A">
        <w:rPr>
          <w:rFonts w:ascii="Arial" w:hAnsi="Arial" w:cs="Arial"/>
          <w:szCs w:val="24"/>
        </w:rPr>
        <w:t xml:space="preserve">            </w:t>
      </w:r>
      <w:r w:rsidRPr="002A4A1F">
        <w:rPr>
          <w:rFonts w:ascii="Arial" w:hAnsi="Arial" w:cs="Arial"/>
          <w:szCs w:val="24"/>
        </w:rPr>
        <w:t xml:space="preserve">MARI S. BARTH               </w:t>
      </w:r>
      <w:r w:rsidR="00AB6FAB" w:rsidRPr="002A4A1F">
        <w:rPr>
          <w:rFonts w:ascii="Arial" w:hAnsi="Arial" w:cs="Arial"/>
          <w:szCs w:val="24"/>
        </w:rPr>
        <w:t>MARCIO</w:t>
      </w:r>
      <w:r w:rsidRPr="002A4A1F">
        <w:rPr>
          <w:rFonts w:ascii="Arial" w:hAnsi="Arial" w:cs="Arial"/>
          <w:szCs w:val="24"/>
        </w:rPr>
        <w:t xml:space="preserve"> MARKUS              LEANDRO SCHEIN</w:t>
      </w: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 w:rsidRPr="002A4A1F">
        <w:rPr>
          <w:rFonts w:ascii="Arial" w:hAnsi="Arial" w:cs="Arial"/>
          <w:szCs w:val="24"/>
        </w:rPr>
        <w:t xml:space="preserve">              </w:t>
      </w:r>
      <w:r w:rsidRPr="00850F1A">
        <w:rPr>
          <w:rFonts w:ascii="Arial" w:hAnsi="Arial" w:cs="Arial"/>
          <w:szCs w:val="24"/>
        </w:rPr>
        <w:t xml:space="preserve">Vereadora/MDB                   Vereador/PP                </w:t>
      </w:r>
      <w:r>
        <w:rPr>
          <w:rFonts w:ascii="Arial" w:hAnsi="Arial" w:cs="Arial"/>
          <w:szCs w:val="24"/>
        </w:rPr>
        <w:t xml:space="preserve">      Vereador/PSDB</w:t>
      </w: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ADRIANA L. G. DO NASCIMENTO                   TEREZINHA L. S. DOS SANTOS      </w:t>
      </w: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      Vereadora/PT                                                     Vereadora/MDB</w:t>
      </w: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2F695A" w:rsidRDefault="002F695A" w:rsidP="00C37DD1">
      <w:pPr>
        <w:spacing w:after="0" w:line="240" w:lineRule="auto"/>
        <w:ind w:left="3540"/>
        <w:rPr>
          <w:rFonts w:ascii="Arial" w:hAnsi="Arial" w:cs="Arial"/>
          <w:szCs w:val="24"/>
        </w:rPr>
      </w:pPr>
    </w:p>
    <w:p w:rsidR="002F695A" w:rsidRDefault="002F695A" w:rsidP="006F1104">
      <w:pPr>
        <w:spacing w:after="0" w:line="240" w:lineRule="auto"/>
        <w:rPr>
          <w:rFonts w:ascii="Arial" w:hAnsi="Arial" w:cs="Arial"/>
          <w:szCs w:val="24"/>
        </w:rPr>
      </w:pPr>
    </w:p>
    <w:p w:rsidR="006B5A96" w:rsidRDefault="00791746" w:rsidP="006F1104">
      <w:pPr>
        <w:spacing w:after="0" w:line="240" w:lineRule="auto"/>
        <w:rPr>
          <w:sz w:val="28"/>
          <w:szCs w:val="28"/>
        </w:rPr>
      </w:pPr>
      <w:r>
        <w:rPr>
          <w:rFonts w:ascii="Arial" w:hAnsi="Arial" w:cs="Arial"/>
          <w:szCs w:val="24"/>
        </w:rPr>
        <w:t xml:space="preserve"> </w:t>
      </w:r>
      <w:r w:rsidR="006F1104">
        <w:rPr>
          <w:rFonts w:ascii="Arial" w:hAnsi="Arial" w:cs="Arial"/>
          <w:szCs w:val="24"/>
        </w:rPr>
        <w:t xml:space="preserve"> </w:t>
      </w:r>
    </w:p>
    <w:sectPr w:rsidR="006B5A96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CC"/>
    <w:rsid w:val="00025526"/>
    <w:rsid w:val="000376B7"/>
    <w:rsid w:val="00040A5F"/>
    <w:rsid w:val="0005170E"/>
    <w:rsid w:val="0005298F"/>
    <w:rsid w:val="000543B3"/>
    <w:rsid w:val="000742D9"/>
    <w:rsid w:val="0009230A"/>
    <w:rsid w:val="000964D8"/>
    <w:rsid w:val="000D58ED"/>
    <w:rsid w:val="001059B9"/>
    <w:rsid w:val="001064F3"/>
    <w:rsid w:val="001858BD"/>
    <w:rsid w:val="001D1DC3"/>
    <w:rsid w:val="001E4AD3"/>
    <w:rsid w:val="002007BC"/>
    <w:rsid w:val="00240C52"/>
    <w:rsid w:val="002662B1"/>
    <w:rsid w:val="00280370"/>
    <w:rsid w:val="00281D18"/>
    <w:rsid w:val="002917FF"/>
    <w:rsid w:val="002A1A47"/>
    <w:rsid w:val="002A4A1F"/>
    <w:rsid w:val="002C39B3"/>
    <w:rsid w:val="002E3D6D"/>
    <w:rsid w:val="002E533D"/>
    <w:rsid w:val="002F695A"/>
    <w:rsid w:val="00310426"/>
    <w:rsid w:val="00343F0E"/>
    <w:rsid w:val="003858CC"/>
    <w:rsid w:val="003E727D"/>
    <w:rsid w:val="003F70C1"/>
    <w:rsid w:val="00401729"/>
    <w:rsid w:val="004065B5"/>
    <w:rsid w:val="00424947"/>
    <w:rsid w:val="004369BE"/>
    <w:rsid w:val="004502FE"/>
    <w:rsid w:val="004560DC"/>
    <w:rsid w:val="00473CCB"/>
    <w:rsid w:val="004A0C90"/>
    <w:rsid w:val="004C3B6C"/>
    <w:rsid w:val="005622BD"/>
    <w:rsid w:val="00590413"/>
    <w:rsid w:val="005D2D18"/>
    <w:rsid w:val="00630029"/>
    <w:rsid w:val="00674C46"/>
    <w:rsid w:val="00682A22"/>
    <w:rsid w:val="006B034E"/>
    <w:rsid w:val="006B5A96"/>
    <w:rsid w:val="006C0E8C"/>
    <w:rsid w:val="006F1104"/>
    <w:rsid w:val="00734F8F"/>
    <w:rsid w:val="007350EA"/>
    <w:rsid w:val="0074118E"/>
    <w:rsid w:val="00746676"/>
    <w:rsid w:val="00757FEB"/>
    <w:rsid w:val="00770B1A"/>
    <w:rsid w:val="007829B4"/>
    <w:rsid w:val="00785822"/>
    <w:rsid w:val="00791746"/>
    <w:rsid w:val="008078CD"/>
    <w:rsid w:val="00815269"/>
    <w:rsid w:val="00816879"/>
    <w:rsid w:val="00835352"/>
    <w:rsid w:val="00875F68"/>
    <w:rsid w:val="008918D6"/>
    <w:rsid w:val="008C0134"/>
    <w:rsid w:val="008C35C4"/>
    <w:rsid w:val="008D7FE8"/>
    <w:rsid w:val="00902036"/>
    <w:rsid w:val="00910898"/>
    <w:rsid w:val="00921A24"/>
    <w:rsid w:val="009C6DA4"/>
    <w:rsid w:val="00A347CB"/>
    <w:rsid w:val="00AA1C0F"/>
    <w:rsid w:val="00AB6FAB"/>
    <w:rsid w:val="00AE7760"/>
    <w:rsid w:val="00B16D85"/>
    <w:rsid w:val="00B21CDE"/>
    <w:rsid w:val="00B33A28"/>
    <w:rsid w:val="00B81A74"/>
    <w:rsid w:val="00BB2AA8"/>
    <w:rsid w:val="00BB5A99"/>
    <w:rsid w:val="00C25FDF"/>
    <w:rsid w:val="00C37DD1"/>
    <w:rsid w:val="00CB4D90"/>
    <w:rsid w:val="00CF569D"/>
    <w:rsid w:val="00D2482E"/>
    <w:rsid w:val="00D31A67"/>
    <w:rsid w:val="00E2295B"/>
    <w:rsid w:val="00E5142F"/>
    <w:rsid w:val="00E52D50"/>
    <w:rsid w:val="00EE3BC4"/>
    <w:rsid w:val="00F0558B"/>
    <w:rsid w:val="00F1710A"/>
    <w:rsid w:val="00F454F9"/>
    <w:rsid w:val="00F64D11"/>
    <w:rsid w:val="00FE15BE"/>
    <w:rsid w:val="00FE18D2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4209</TotalTime>
  <Pages>2</Pages>
  <Words>925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taine ...</cp:lastModifiedBy>
  <cp:revision>12</cp:revision>
  <dcterms:created xsi:type="dcterms:W3CDTF">2022-02-22T13:37:00Z</dcterms:created>
  <dcterms:modified xsi:type="dcterms:W3CDTF">2022-03-07T17:40:00Z</dcterms:modified>
</cp:coreProperties>
</file>