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3BA4C" w14:textId="77777777" w:rsidR="00F8685C" w:rsidRDefault="00F8685C" w:rsidP="00F8685C">
      <w:pPr>
        <w:pStyle w:val="Cabealho"/>
        <w:jc w:val="center"/>
      </w:pPr>
    </w:p>
    <w:p w14:paraId="2F3EDE23" w14:textId="77777777" w:rsidR="00F8685C" w:rsidRDefault="00F8685C" w:rsidP="00F8685C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33C080E" wp14:editId="210DD528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CA71B" w14:textId="77777777" w:rsidR="00F8685C" w:rsidRDefault="00F8685C" w:rsidP="00F8685C">
      <w:pPr>
        <w:pStyle w:val="Cabealho"/>
        <w:jc w:val="center"/>
      </w:pPr>
    </w:p>
    <w:p w14:paraId="410367BD" w14:textId="77777777" w:rsidR="00F8685C" w:rsidRDefault="00F8685C" w:rsidP="00F8685C">
      <w:pPr>
        <w:pStyle w:val="Cabealho"/>
        <w:jc w:val="center"/>
        <w:rPr>
          <w:rFonts w:cstheme="minorHAnsi"/>
          <w:sz w:val="28"/>
          <w:szCs w:val="28"/>
        </w:rPr>
      </w:pPr>
    </w:p>
    <w:p w14:paraId="3AAF8897" w14:textId="77777777" w:rsidR="00F8685C" w:rsidRDefault="00F8685C" w:rsidP="00F8685C">
      <w:pPr>
        <w:pStyle w:val="Cabealho"/>
        <w:jc w:val="center"/>
        <w:rPr>
          <w:rFonts w:cstheme="minorHAnsi"/>
          <w:sz w:val="28"/>
          <w:szCs w:val="28"/>
        </w:rPr>
      </w:pPr>
    </w:p>
    <w:p w14:paraId="7B17D4E8" w14:textId="77777777" w:rsidR="00F8685C" w:rsidRPr="00773FA2" w:rsidRDefault="00F8685C" w:rsidP="00F8685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C4FB021" w14:textId="77777777" w:rsidR="00F8685C" w:rsidRPr="00773FA2" w:rsidRDefault="00F8685C" w:rsidP="00F8685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7824D8E5" w14:textId="77777777" w:rsidR="00F8685C" w:rsidRPr="00773FA2" w:rsidRDefault="00F8685C" w:rsidP="00F8685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076D7B22" w14:textId="4531EABE" w:rsidR="005042F3" w:rsidRPr="00C422AC" w:rsidRDefault="00F8685C" w:rsidP="005042F3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24ª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06 de novembro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Francisco Canindé Guimarães Carvalho. Ao sexto dia do mês de novembro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 Otavio Carlos Dantas Filho,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Renan Jefferson de Moura Terto, Francisco Carlos Custodio da Silva, 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 w:rsidRPr="009322F2">
        <w:rPr>
          <w:rFonts w:cstheme="minorHAnsi"/>
          <w:kern w:val="0"/>
          <w:sz w:val="28"/>
          <w:szCs w:val="28"/>
          <w14:ligatures w14:val="none"/>
        </w:rPr>
        <w:t>PROJETO DE LEI N°0</w:t>
      </w:r>
      <w:r>
        <w:rPr>
          <w:rFonts w:cstheme="minorHAnsi"/>
          <w:kern w:val="0"/>
          <w:sz w:val="28"/>
          <w:szCs w:val="28"/>
          <w14:ligatures w14:val="none"/>
        </w:rPr>
        <w:t>08</w:t>
      </w:r>
      <w:r w:rsidRPr="009322F2">
        <w:rPr>
          <w:rFonts w:cstheme="minorHAnsi"/>
          <w:kern w:val="0"/>
          <w:sz w:val="28"/>
          <w:szCs w:val="28"/>
          <w14:ligatures w14:val="none"/>
        </w:rPr>
        <w:t xml:space="preserve">/2024 DE ORIGEM DO PODER </w:t>
      </w:r>
      <w:r>
        <w:rPr>
          <w:rFonts w:cstheme="minorHAnsi"/>
          <w:kern w:val="0"/>
          <w:sz w:val="28"/>
          <w:szCs w:val="28"/>
          <w14:ligatures w14:val="none"/>
        </w:rPr>
        <w:t>LEGISLA</w:t>
      </w:r>
      <w:r w:rsidRPr="009322F2">
        <w:rPr>
          <w:rFonts w:cstheme="minorHAnsi"/>
          <w:kern w:val="0"/>
          <w:sz w:val="28"/>
          <w:szCs w:val="28"/>
          <w14:ligatures w14:val="none"/>
        </w:rPr>
        <w:t>TIVO:</w:t>
      </w:r>
      <w:r>
        <w:rPr>
          <w:rFonts w:cstheme="minorHAnsi"/>
          <w:kern w:val="0"/>
          <w:sz w:val="28"/>
          <w:szCs w:val="28"/>
          <w14:ligatures w14:val="none"/>
        </w:rPr>
        <w:t xml:space="preserve"> DISPÕE SOBRE A INSTITUIÇAO DO DIA MUNICIPAL DO ESCRITOR E DÁ OUTRAS PROVIDENCIAS; aprovado por unanimidade em primeira discussão. PROJETO DE DECRETO LEGISLATIVO Nº 01/2024 – DISPOE SOBRE O JULGAMENTO DAS CONTAS ANUAIS DO PODER EXECUTIVO, RELATIVAS AO EXERCICIO FINANCEIRO DE 2014, E DA OUTRAS PROVIDENCIAS; O presidente coloca o projeto do decreto legislativo Nº 01/2024 em discussão para o vereador que quiser fazer uso da palavra, com a palavra o vereador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Marcelino, cumprimenta a todos presentes, cita o conhecimento do projeto que já esteve na casa e depois voltou, </w:t>
      </w:r>
      <w:r w:rsidR="00DF0FDB">
        <w:rPr>
          <w:rFonts w:cstheme="minorHAnsi"/>
          <w:kern w:val="0"/>
          <w:sz w:val="28"/>
          <w:szCs w:val="28"/>
          <w14:ligatures w14:val="none"/>
        </w:rPr>
        <w:t xml:space="preserve">também a rigidez do tribunal de contas, que ao seu ver as contas estão dentro da normalidade de todas gestões e que as comissões vejam com carinho, diante de toda situação e que não faça nada pra que venha prejudicar ninguém, tendo em vista que todos gestores passarão por esse julgamento. Com a palavra o vereador Otavio Carlos, </w:t>
      </w:r>
      <w:r w:rsidR="005E1B50">
        <w:rPr>
          <w:rFonts w:cstheme="minorHAnsi"/>
          <w:kern w:val="0"/>
          <w:sz w:val="28"/>
          <w:szCs w:val="28"/>
          <w14:ligatures w14:val="none"/>
        </w:rPr>
        <w:t xml:space="preserve">saúda a todos presentes, inicia citando as palavras do vereador </w:t>
      </w:r>
      <w:proofErr w:type="spellStart"/>
      <w:r w:rsidR="005E1B50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5E1B50">
        <w:rPr>
          <w:rFonts w:cstheme="minorHAnsi"/>
          <w:kern w:val="0"/>
          <w:sz w:val="28"/>
          <w:szCs w:val="28"/>
          <w14:ligatures w14:val="none"/>
        </w:rPr>
        <w:t xml:space="preserve">, foram muito bem colocadas, que esse processo chegou nesta casa quando ele era presidente, e pra que não viesse prejudicar ninguém, comunicou aos vereadores que eram ligados a </w:t>
      </w:r>
      <w:proofErr w:type="spellStart"/>
      <w:r w:rsidR="005E1B50">
        <w:rPr>
          <w:rFonts w:cstheme="minorHAnsi"/>
          <w:kern w:val="0"/>
          <w:sz w:val="28"/>
          <w:szCs w:val="28"/>
          <w14:ligatures w14:val="none"/>
        </w:rPr>
        <w:t>ex</w:t>
      </w:r>
      <w:proofErr w:type="spellEnd"/>
      <w:r w:rsidR="005E1B50">
        <w:rPr>
          <w:rFonts w:cstheme="minorHAnsi"/>
          <w:kern w:val="0"/>
          <w:sz w:val="28"/>
          <w:szCs w:val="28"/>
          <w14:ligatures w14:val="none"/>
        </w:rPr>
        <w:t xml:space="preserve"> gestora, pra que ela entrasse com sua defesa, assim o tribunal de contas pediu que esse processo fosse </w:t>
      </w:r>
      <w:r w:rsidR="00963024">
        <w:rPr>
          <w:rFonts w:cstheme="minorHAnsi"/>
          <w:kern w:val="0"/>
          <w:sz w:val="28"/>
          <w:szCs w:val="28"/>
          <w14:ligatures w14:val="none"/>
        </w:rPr>
        <w:t>re</w:t>
      </w:r>
      <w:r w:rsidR="005E1B50">
        <w:rPr>
          <w:rFonts w:cstheme="minorHAnsi"/>
          <w:kern w:val="0"/>
          <w:sz w:val="28"/>
          <w:szCs w:val="28"/>
          <w14:ligatures w14:val="none"/>
        </w:rPr>
        <w:t xml:space="preserve">tirado de pauta, e agora voltou a esta casa, e mesmo sendo revisado, foi desaprovado pelo tribunal de contas sendo desfavorável a ela, assim diante do julgamento do tribunal de contas, foi dada a oportunidade de defesa, </w:t>
      </w:r>
      <w:r w:rsidR="00963024">
        <w:rPr>
          <w:rFonts w:cstheme="minorHAnsi"/>
          <w:kern w:val="0"/>
          <w:sz w:val="28"/>
          <w:szCs w:val="28"/>
          <w14:ligatures w14:val="none"/>
        </w:rPr>
        <w:t xml:space="preserve">e mesmo assim foi desaprovado, o que deixa o voto a favor do decreto acobertado diante da resposta do tribunal de contas. Com a palavra o vereador Francisco Carvalho, deseja boa noite a todos, e citando as palavras do vereador Otavio Carlos, que a intenção não é prejudicar ninguém, e sim concordar com a decisão do tribunal de contas, pois diante de todo processo ela teve seu direito de defesa e o mesmo foi desaprovado. Com a palavra o vereador Francisco Custodio, cumprimenta a todos e fazendo suas palavras a mesma do vereador </w:t>
      </w:r>
      <w:r w:rsidR="00963024">
        <w:rPr>
          <w:rFonts w:cstheme="minorHAnsi"/>
          <w:kern w:val="0"/>
          <w:sz w:val="28"/>
          <w:szCs w:val="28"/>
          <w14:ligatures w14:val="none"/>
        </w:rPr>
        <w:lastRenderedPageBreak/>
        <w:t>Otavio Carlos, que vota a favor do parecer do tribunal de contas, pela desaprovação das contas. O presidente neste momento abre a votação d</w:t>
      </w:r>
      <w:r w:rsidR="004A3801">
        <w:rPr>
          <w:rFonts w:cstheme="minorHAnsi"/>
          <w:kern w:val="0"/>
          <w:sz w:val="28"/>
          <w:szCs w:val="28"/>
          <w14:ligatures w14:val="none"/>
        </w:rPr>
        <w:t>esse</w:t>
      </w:r>
      <w:r w:rsidR="00963024">
        <w:rPr>
          <w:rFonts w:cstheme="minorHAnsi"/>
          <w:kern w:val="0"/>
          <w:sz w:val="28"/>
          <w:szCs w:val="28"/>
          <w14:ligatures w14:val="none"/>
        </w:rPr>
        <w:t xml:space="preserve"> projeto do decreto legislativo</w:t>
      </w:r>
      <w:r w:rsidR="004A3801">
        <w:rPr>
          <w:rFonts w:cstheme="minorHAnsi"/>
          <w:kern w:val="0"/>
          <w:sz w:val="28"/>
          <w:szCs w:val="28"/>
          <w14:ligatures w14:val="none"/>
        </w:rPr>
        <w:t xml:space="preserve">, e quem for de acordo com o parecer das comissões e da decisão do tribunal de contas permaneçam como estão, e quem for contra se manifeste, o vereador Diogo Medeiros, votou contra a decisão do tribunal de contas e relator, sendo a favor da </w:t>
      </w:r>
      <w:proofErr w:type="spellStart"/>
      <w:r w:rsidR="004A3801">
        <w:rPr>
          <w:rFonts w:cstheme="minorHAnsi"/>
          <w:kern w:val="0"/>
          <w:sz w:val="28"/>
          <w:szCs w:val="28"/>
          <w14:ligatures w14:val="none"/>
        </w:rPr>
        <w:t>ex</w:t>
      </w:r>
      <w:proofErr w:type="spellEnd"/>
      <w:r w:rsidR="004A3801">
        <w:rPr>
          <w:rFonts w:cstheme="minorHAnsi"/>
          <w:kern w:val="0"/>
          <w:sz w:val="28"/>
          <w:szCs w:val="28"/>
          <w14:ligatures w14:val="none"/>
        </w:rPr>
        <w:t xml:space="preserve"> gestora, e o vereador </w:t>
      </w:r>
      <w:proofErr w:type="spellStart"/>
      <w:r w:rsidR="004A3801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4A3801">
        <w:rPr>
          <w:rFonts w:cstheme="minorHAnsi"/>
          <w:kern w:val="0"/>
          <w:sz w:val="28"/>
          <w:szCs w:val="28"/>
          <w14:ligatures w14:val="none"/>
        </w:rPr>
        <w:t xml:space="preserve"> Marcelino, também votou contra decisão</w:t>
      </w:r>
      <w:r w:rsidR="00D57A4E">
        <w:rPr>
          <w:rFonts w:cstheme="minorHAnsi"/>
          <w:kern w:val="0"/>
          <w:sz w:val="28"/>
          <w:szCs w:val="28"/>
          <w14:ligatures w14:val="none"/>
        </w:rPr>
        <w:t xml:space="preserve"> do tribunal sendo a favor da </w:t>
      </w:r>
      <w:proofErr w:type="spellStart"/>
      <w:r w:rsidR="00D57A4E">
        <w:rPr>
          <w:rFonts w:cstheme="minorHAnsi"/>
          <w:kern w:val="0"/>
          <w:sz w:val="28"/>
          <w:szCs w:val="28"/>
          <w14:ligatures w14:val="none"/>
        </w:rPr>
        <w:t>ex</w:t>
      </w:r>
      <w:proofErr w:type="spellEnd"/>
      <w:r w:rsidR="00D57A4E">
        <w:rPr>
          <w:rFonts w:cstheme="minorHAnsi"/>
          <w:kern w:val="0"/>
          <w:sz w:val="28"/>
          <w:szCs w:val="28"/>
          <w14:ligatures w14:val="none"/>
        </w:rPr>
        <w:t xml:space="preserve"> gestora. Sendo assim foram 6 votos a favor e 2 votos contra a decisão do tribunal de contas. P</w:t>
      </w:r>
      <w:r w:rsidR="0028611C">
        <w:rPr>
          <w:rFonts w:cstheme="minorHAnsi"/>
          <w:kern w:val="0"/>
          <w:sz w:val="28"/>
          <w:szCs w:val="28"/>
          <w14:ligatures w14:val="none"/>
        </w:rPr>
        <w:t>rojeto de Decreto Legislativo</w:t>
      </w:r>
      <w:r w:rsidR="00D57A4E">
        <w:rPr>
          <w:rFonts w:cstheme="minorHAnsi"/>
          <w:kern w:val="0"/>
          <w:sz w:val="28"/>
          <w:szCs w:val="28"/>
          <w14:ligatures w14:val="none"/>
        </w:rPr>
        <w:t xml:space="preserve"> N</w:t>
      </w:r>
      <w:r w:rsidR="00D57A4E">
        <w:rPr>
          <w:rFonts w:cstheme="minorHAnsi"/>
          <w:kern w:val="0"/>
          <w:sz w:val="30"/>
          <w:szCs w:val="30"/>
          <w14:ligatures w14:val="none"/>
        </w:rPr>
        <w:t>º 01/2024</w:t>
      </w:r>
      <w:r w:rsidR="0028611C">
        <w:rPr>
          <w:rFonts w:cstheme="minorHAnsi"/>
          <w:kern w:val="0"/>
          <w:sz w:val="30"/>
          <w:szCs w:val="30"/>
          <w14:ligatures w14:val="none"/>
        </w:rPr>
        <w:t>,</w:t>
      </w:r>
      <w:r w:rsidR="00D57A4E">
        <w:rPr>
          <w:rFonts w:cstheme="minorHAnsi"/>
          <w:kern w:val="0"/>
          <w:sz w:val="30"/>
          <w:szCs w:val="30"/>
          <w14:ligatures w14:val="none"/>
        </w:rPr>
        <w:t xml:space="preserve"> APROVADO. </w:t>
      </w:r>
      <w:r w:rsidR="0028611C">
        <w:rPr>
          <w:rFonts w:cstheme="minorHAnsi"/>
          <w:kern w:val="0"/>
          <w:sz w:val="28"/>
          <w:szCs w:val="28"/>
          <w14:ligatures w14:val="none"/>
        </w:rPr>
        <w:t xml:space="preserve">PROJETO DE DECRETO LEGISLATIVO Nº 02/2024 – DISPOE SOBRE O JULGAMENTO DAS CONTAS ANUAIS DO PODER EXECUTIVO, RELATIVAS AO EXERCICIO FINANCEIRO DE 2015, E DA OUTRAS PROVIDENCIAS; O presidente coloca o projeto do decreto legislativo Nº 02/2024 em discussão para o vereador que quiser fazer uso da palavra, como nenhum se pronunciou, neste momento está aberta a votação do projeto do decreto legislativo, e quem for de acordo com o parecer das comissões e da decisão do tribunal de contas permaneçam como estão, e quem for contra se manifeste, o vereador Diogo Medeiros, votou contra a decisão do tribunal de contas e relator, sendo a favor da </w:t>
      </w:r>
      <w:proofErr w:type="spellStart"/>
      <w:r w:rsidR="0028611C">
        <w:rPr>
          <w:rFonts w:cstheme="minorHAnsi"/>
          <w:kern w:val="0"/>
          <w:sz w:val="28"/>
          <w:szCs w:val="28"/>
          <w14:ligatures w14:val="none"/>
        </w:rPr>
        <w:t>ex</w:t>
      </w:r>
      <w:proofErr w:type="spellEnd"/>
      <w:r w:rsidR="0028611C">
        <w:rPr>
          <w:rFonts w:cstheme="minorHAnsi"/>
          <w:kern w:val="0"/>
          <w:sz w:val="28"/>
          <w:szCs w:val="28"/>
          <w14:ligatures w14:val="none"/>
        </w:rPr>
        <w:t xml:space="preserve"> gestora, e o vereador </w:t>
      </w:r>
      <w:proofErr w:type="spellStart"/>
      <w:r w:rsidR="0028611C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28611C">
        <w:rPr>
          <w:rFonts w:cstheme="minorHAnsi"/>
          <w:kern w:val="0"/>
          <w:sz w:val="28"/>
          <w:szCs w:val="28"/>
          <w14:ligatures w14:val="none"/>
        </w:rPr>
        <w:t xml:space="preserve"> Marcelino, também votou contra decisão do tribunal sendo a favor da </w:t>
      </w:r>
      <w:proofErr w:type="spellStart"/>
      <w:r w:rsidR="0028611C">
        <w:rPr>
          <w:rFonts w:cstheme="minorHAnsi"/>
          <w:kern w:val="0"/>
          <w:sz w:val="28"/>
          <w:szCs w:val="28"/>
          <w14:ligatures w14:val="none"/>
        </w:rPr>
        <w:t>ex</w:t>
      </w:r>
      <w:proofErr w:type="spellEnd"/>
      <w:r w:rsidR="0028611C">
        <w:rPr>
          <w:rFonts w:cstheme="minorHAnsi"/>
          <w:kern w:val="0"/>
          <w:sz w:val="28"/>
          <w:szCs w:val="28"/>
          <w14:ligatures w14:val="none"/>
        </w:rPr>
        <w:t xml:space="preserve"> gestora. Sendo assim foram 6 votos a favor e 2 votos contra a decisão do tribunal de contas. Projeto de Decreto Legislativo N</w:t>
      </w:r>
      <w:r w:rsidR="0028611C">
        <w:rPr>
          <w:rFonts w:cstheme="minorHAnsi"/>
          <w:kern w:val="0"/>
          <w:sz w:val="30"/>
          <w:szCs w:val="30"/>
          <w14:ligatures w14:val="none"/>
        </w:rPr>
        <w:t xml:space="preserve">º 02/2024, APROVADO. O presidente passa a palavra para o vereador Diogo Medeiros, </w:t>
      </w:r>
      <w:r w:rsidR="003E6FF7">
        <w:rPr>
          <w:rFonts w:cstheme="minorHAnsi"/>
          <w:kern w:val="0"/>
          <w:sz w:val="30"/>
          <w:szCs w:val="30"/>
          <w14:ligatures w14:val="none"/>
        </w:rPr>
        <w:t xml:space="preserve">que </w:t>
      </w:r>
      <w:r w:rsidR="0028611C">
        <w:rPr>
          <w:rFonts w:cstheme="minorHAnsi"/>
          <w:kern w:val="0"/>
          <w:sz w:val="30"/>
          <w:szCs w:val="30"/>
          <w14:ligatures w14:val="none"/>
        </w:rPr>
        <w:t xml:space="preserve">cumprimenta a todos, cita sua alegria em ver a plateia cheia, que deveria ser sempre assim, e mais uma vez deixa seus parabéns ao vereador Renan por ter se tornado pai e a sua amiga Gisele </w:t>
      </w:r>
      <w:r w:rsidR="003E6FF7">
        <w:rPr>
          <w:rFonts w:cstheme="minorHAnsi"/>
          <w:kern w:val="0"/>
          <w:sz w:val="30"/>
          <w:szCs w:val="30"/>
          <w14:ligatures w14:val="none"/>
        </w:rPr>
        <w:t xml:space="preserve">pela chegada de seu filho, e aproveitando a presença dos funcionários públicos aqui hoje deixa seus parabéns a esse dia que foi comemorado. Com a palavra o vereador Otavio Carlos, deseja mais uma vez boa noite a todos, agradece a Deus pela saúde e por estarmos mais uma vez aqui, elogia o trabalho do prefeito Joao Gomes e que continuará o trabalho com o novo prefeito eleito Jeferson Gomes, que deseja boa sorte e que seja uma gestão admirável, finaliza citando o sinistro que houve no posto de gasolina na noite passada, pedindo proteção a Deus pra todos. O presidente volta a falar e cumprimenta a todos presentes mais uma vez, agradece a Deus por estarem todos aqui, cita sobre a sessão solene que acontecerá no dia 20 de dezembro, e </w:t>
      </w:r>
      <w:r w:rsidR="005042F3">
        <w:rPr>
          <w:rFonts w:cstheme="minorHAnsi"/>
          <w:kern w:val="0"/>
          <w:sz w:val="30"/>
          <w:szCs w:val="30"/>
          <w14:ligatures w14:val="none"/>
        </w:rPr>
        <w:t xml:space="preserve">comunica </w:t>
      </w:r>
      <w:r w:rsidR="003E6FF7">
        <w:rPr>
          <w:rFonts w:cstheme="minorHAnsi"/>
          <w:kern w:val="0"/>
          <w:sz w:val="30"/>
          <w:szCs w:val="30"/>
          <w14:ligatures w14:val="none"/>
        </w:rPr>
        <w:t xml:space="preserve">que </w:t>
      </w:r>
      <w:r w:rsidR="005042F3">
        <w:rPr>
          <w:rFonts w:cstheme="minorHAnsi"/>
          <w:kern w:val="0"/>
          <w:sz w:val="30"/>
          <w:szCs w:val="30"/>
          <w14:ligatures w14:val="none"/>
        </w:rPr>
        <w:t xml:space="preserve">sobre decreto votado hoje de acordo com o regimento da casa, permite que seja resolvido em apenas uma sessão. </w:t>
      </w:r>
      <w:r w:rsidR="005042F3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para o dia 13 de novembro de 2024.</w:t>
      </w:r>
    </w:p>
    <w:p w14:paraId="0E197523" w14:textId="77777777" w:rsidR="005042F3" w:rsidRDefault="005042F3" w:rsidP="005042F3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5DDF8482" w14:textId="6AC06474" w:rsidR="005042F3" w:rsidRDefault="005042F3" w:rsidP="005042F3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01AF7285" w14:textId="77777777" w:rsidR="005042F3" w:rsidRDefault="005042F3" w:rsidP="005042F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42C911A3" w14:textId="77777777" w:rsidR="005042F3" w:rsidRDefault="005042F3" w:rsidP="005042F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36B67255" w14:textId="0732D968" w:rsidR="005042F3" w:rsidRPr="00DA4F51" w:rsidRDefault="00AE1BB7" w:rsidP="005042F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DA4F51">
        <w:rPr>
          <w:rFonts w:cstheme="minorHAnsi"/>
          <w:color w:val="000000"/>
          <w:sz w:val="28"/>
          <w:szCs w:val="28"/>
        </w:rPr>
        <w:lastRenderedPageBreak/>
        <w:t>Terceir</w:t>
      </w:r>
      <w:r w:rsidR="005042F3" w:rsidRPr="00DA4F51"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4B73B248" w14:textId="2CD596D1" w:rsidR="00AE1BB7" w:rsidRPr="00DA4F51" w:rsidRDefault="00AE1BB7" w:rsidP="005042F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DA4F51">
        <w:rPr>
          <w:rFonts w:cstheme="minorHAnsi"/>
          <w:color w:val="000000"/>
          <w:sz w:val="28"/>
          <w:szCs w:val="28"/>
        </w:rPr>
        <w:t>Quarto Secretario: __________________________________________________________</w:t>
      </w:r>
    </w:p>
    <w:p w14:paraId="104D08BD" w14:textId="77777777" w:rsidR="005042F3" w:rsidRPr="00DA4F51" w:rsidRDefault="005042F3" w:rsidP="005042F3">
      <w:pPr>
        <w:jc w:val="both"/>
        <w:rPr>
          <w:rFonts w:cstheme="minorHAnsi"/>
          <w:color w:val="000000"/>
          <w:sz w:val="28"/>
          <w:szCs w:val="28"/>
        </w:rPr>
      </w:pPr>
      <w:r w:rsidRPr="00DA4F51">
        <w:rPr>
          <w:rFonts w:cstheme="minorHAnsi"/>
          <w:color w:val="000000"/>
          <w:sz w:val="28"/>
          <w:szCs w:val="28"/>
        </w:rPr>
        <w:t>Demais Vereadores:__________________________________________________________</w:t>
      </w:r>
    </w:p>
    <w:p w14:paraId="7654F6AD" w14:textId="77777777" w:rsidR="005042F3" w:rsidRPr="00DA4F51" w:rsidRDefault="005042F3" w:rsidP="005042F3">
      <w:pPr>
        <w:jc w:val="both"/>
      </w:pPr>
      <w:r w:rsidRPr="00DA4F51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15130462" w14:textId="348837A5" w:rsidR="0028611C" w:rsidRPr="0028611C" w:rsidRDefault="0028611C" w:rsidP="00F8685C">
      <w:pPr>
        <w:jc w:val="both"/>
        <w:rPr>
          <w:rFonts w:cstheme="minorHAnsi"/>
          <w:kern w:val="0"/>
          <w:sz w:val="28"/>
          <w:szCs w:val="28"/>
          <w14:ligatures w14:val="none"/>
        </w:rPr>
      </w:pPr>
    </w:p>
    <w:sectPr w:rsidR="0028611C" w:rsidRPr="0028611C" w:rsidSect="00F868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85C"/>
    <w:rsid w:val="0028611C"/>
    <w:rsid w:val="00361D3A"/>
    <w:rsid w:val="003E6FF7"/>
    <w:rsid w:val="004A3801"/>
    <w:rsid w:val="005042F3"/>
    <w:rsid w:val="005E1B50"/>
    <w:rsid w:val="005F6494"/>
    <w:rsid w:val="00963024"/>
    <w:rsid w:val="00AE1BB7"/>
    <w:rsid w:val="00D32001"/>
    <w:rsid w:val="00D57A4E"/>
    <w:rsid w:val="00DA4F51"/>
    <w:rsid w:val="00DF0FDB"/>
    <w:rsid w:val="00F8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E35C6"/>
  <w15:chartTrackingRefBased/>
  <w15:docId w15:val="{B57FDBEB-0FA2-4631-B736-2DE59B13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85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685C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8685C"/>
    <w:rPr>
      <w:kern w:val="0"/>
      <w14:ligatures w14:val="none"/>
    </w:rPr>
  </w:style>
  <w:style w:type="paragraph" w:styleId="SemEspaamento">
    <w:name w:val="No Spacing"/>
    <w:uiPriority w:val="1"/>
    <w:qFormat/>
    <w:rsid w:val="005042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1043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cp:lastPrinted>2024-11-14T14:06:00Z</cp:lastPrinted>
  <dcterms:created xsi:type="dcterms:W3CDTF">2024-11-07T11:58:00Z</dcterms:created>
  <dcterms:modified xsi:type="dcterms:W3CDTF">2024-11-14T14:15:00Z</dcterms:modified>
</cp:coreProperties>
</file>