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79629" w14:textId="45677694" w:rsidR="00AE0DAD" w:rsidRPr="00B735B4" w:rsidRDefault="00983874" w:rsidP="006443BA">
      <w:pPr>
        <w:pStyle w:val="NormalWeb"/>
        <w:spacing w:line="276" w:lineRule="auto"/>
        <w:ind w:left="-567"/>
        <w:jc w:val="both"/>
      </w:pPr>
      <w:r w:rsidRPr="00B735B4">
        <w:rPr>
          <w:b/>
          <w:bCs/>
        </w:rPr>
        <w:t>ATA DA 13ª SESSÃO ORDINÁRIA DO 1º PERÍODO LEGISLATIVO DO ANO DE 2026.</w:t>
      </w:r>
      <w:r w:rsidRPr="00B735B4">
        <w:t xml:space="preserve"> Aos quinze (15) dias do mês de abril do ano de dois mil e vinte e seis (2026), às doze (12) horas, no Plenário da Câmara Municipal de Vereadores de Floresta, Estado de Pernambuco, realizou-se a </w:t>
      </w:r>
      <w:r w:rsidRPr="00B735B4">
        <w:rPr>
          <w:b/>
          <w:bCs/>
        </w:rPr>
        <w:t>13ª Sessão Ordinária do 1º Período Legislativo do corrente exercício</w:t>
      </w:r>
      <w:r w:rsidRPr="00B735B4">
        <w:t xml:space="preserve">, sob a presidência do Vereador Gilberto Quirino de Sá. Após proceder à verificação do quórum regimental e constatar a presença dos Senhores Vereadores </w:t>
      </w:r>
      <w:proofErr w:type="spellStart"/>
      <w:r w:rsidRPr="00F07438">
        <w:rPr>
          <w:i/>
          <w:iCs/>
        </w:rPr>
        <w:t>Lenilda</w:t>
      </w:r>
      <w:proofErr w:type="spellEnd"/>
      <w:r w:rsidRPr="00F07438">
        <w:rPr>
          <w:i/>
          <w:iCs/>
        </w:rPr>
        <w:t xml:space="preserve"> Maria dos Santos Belo, Pedro Gomes </w:t>
      </w:r>
      <w:proofErr w:type="spellStart"/>
      <w:r w:rsidRPr="00F07438">
        <w:rPr>
          <w:i/>
          <w:iCs/>
        </w:rPr>
        <w:t>Vilarim</w:t>
      </w:r>
      <w:proofErr w:type="spellEnd"/>
      <w:r w:rsidRPr="00F07438">
        <w:rPr>
          <w:i/>
          <w:iCs/>
        </w:rPr>
        <w:t xml:space="preserve"> Júnior, Túlio Vinicius de Sá Laranjeira Ferraz, Benjamim José Nunes Filho, </w:t>
      </w:r>
      <w:proofErr w:type="spellStart"/>
      <w:r w:rsidRPr="00F07438">
        <w:rPr>
          <w:i/>
          <w:iCs/>
        </w:rPr>
        <w:t>Esequiel</w:t>
      </w:r>
      <w:proofErr w:type="spellEnd"/>
      <w:r w:rsidRPr="00F07438">
        <w:rPr>
          <w:i/>
          <w:iCs/>
        </w:rPr>
        <w:t xml:space="preserve"> Rodrigues de Aquino, Francisco Ferraz Novaes Neto, </w:t>
      </w:r>
      <w:proofErr w:type="spellStart"/>
      <w:r w:rsidRPr="00F07438">
        <w:rPr>
          <w:i/>
          <w:iCs/>
        </w:rPr>
        <w:t>Lenilton</w:t>
      </w:r>
      <w:proofErr w:type="spellEnd"/>
      <w:r w:rsidRPr="00F07438">
        <w:rPr>
          <w:i/>
          <w:iCs/>
        </w:rPr>
        <w:t xml:space="preserve"> Rosa de Sá, Péricles Araújo Ferraz e Talles Welles Marques de Sá Cruz Souza</w:t>
      </w:r>
      <w:r w:rsidRPr="00B735B4">
        <w:t>, tendo sido</w:t>
      </w:r>
      <w:r w:rsidRPr="00F07438">
        <w:rPr>
          <w:b/>
          <w:bCs/>
        </w:rPr>
        <w:t xml:space="preserve"> justificadas</w:t>
      </w:r>
      <w:r w:rsidRPr="00B735B4">
        <w:t xml:space="preserve"> as ausências do vereador André Alexandre de Sá Ferraz Moura Maniçoba e do vereador Victor </w:t>
      </w:r>
      <w:proofErr w:type="spellStart"/>
      <w:r w:rsidRPr="00B735B4">
        <w:t>Laert</w:t>
      </w:r>
      <w:proofErr w:type="spellEnd"/>
      <w:r w:rsidRPr="00B735B4">
        <w:t xml:space="preserve"> dos Santos Sá, por motivos de saúde, o Presidente declarou abertos os trabalhos e autorizou a funcionária Bruna Larissa de Sá Silva a proceder às anotações da presente sessão. Não havendo matérias a serem tratadas no expediente, o senhor presidente declarou aberta a Ordem do Dia, informando que seriam retomadas as deliberações dos projetos já apreciados em primeira discussão. Foram então colocados em segunda discussão os seguintes Projetos de Lei: – </w:t>
      </w:r>
      <w:r w:rsidRPr="00B735B4">
        <w:rPr>
          <w:b/>
          <w:bCs/>
        </w:rPr>
        <w:t>Projeto de Lei nº 15/2026</w:t>
      </w:r>
      <w:r w:rsidRPr="00B735B4">
        <w:t xml:space="preserve">, que dispõe sobre a obrigatoriedade de apresentação de relatório anual das políticas públicas voltadas à juventude no município; – </w:t>
      </w:r>
      <w:r w:rsidRPr="00B735B4">
        <w:rPr>
          <w:b/>
          <w:bCs/>
        </w:rPr>
        <w:t>Projeto de Lei nº 16/2026</w:t>
      </w:r>
      <w:r w:rsidRPr="00B735B4">
        <w:t xml:space="preserve">, que abre crédito adicional especial no orçamento vigente no valor de R$ 5.488.135,02; – </w:t>
      </w:r>
      <w:r w:rsidRPr="00B735B4">
        <w:rPr>
          <w:b/>
          <w:bCs/>
        </w:rPr>
        <w:t>Projeto de Lei nº 17/2026</w:t>
      </w:r>
      <w:r w:rsidRPr="00B735B4">
        <w:t xml:space="preserve">, que trata da limpeza, conservação e manutenção de terrenos baldios e imóveis urbanos no município; – </w:t>
      </w:r>
      <w:r w:rsidRPr="00B735B4">
        <w:rPr>
          <w:b/>
          <w:bCs/>
        </w:rPr>
        <w:t>Projeto de Lei nº 20/2026,</w:t>
      </w:r>
      <w:r w:rsidRPr="00B735B4">
        <w:t xml:space="preserve"> que estabelece diretrizes para inclusão de pessoas com Transtorno do Espectro Autista (TEA) e outras </w:t>
      </w:r>
      <w:proofErr w:type="spellStart"/>
      <w:r w:rsidRPr="00B735B4">
        <w:t>neurodivergências</w:t>
      </w:r>
      <w:proofErr w:type="spellEnd"/>
      <w:r w:rsidRPr="00B735B4">
        <w:t xml:space="preserve"> nas políticas de trabalho e geração de renda; – </w:t>
      </w:r>
      <w:r w:rsidRPr="00B735B4">
        <w:rPr>
          <w:b/>
          <w:bCs/>
        </w:rPr>
        <w:t>Projeto de Lei nº 21/2026</w:t>
      </w:r>
      <w:r w:rsidRPr="00B735B4">
        <w:t xml:space="preserve">, que dispõe sobre a inclusão de QR </w:t>
      </w:r>
      <w:proofErr w:type="spellStart"/>
      <w:r w:rsidRPr="00B735B4">
        <w:t>Code</w:t>
      </w:r>
      <w:proofErr w:type="spellEnd"/>
      <w:r w:rsidRPr="00B735B4">
        <w:t xml:space="preserve"> com informações biográficas em placas de logradouros públicos; – </w:t>
      </w:r>
      <w:r w:rsidRPr="00B735B4">
        <w:rPr>
          <w:b/>
          <w:bCs/>
        </w:rPr>
        <w:t>Projeto de Lei nº 22/2026</w:t>
      </w:r>
      <w:r w:rsidRPr="00B735B4">
        <w:t xml:space="preserve">, que trata da promoção de conteúdos sobre inteligência artificial nas escolas da rede pública municipal; – </w:t>
      </w:r>
      <w:r w:rsidRPr="00B735B4">
        <w:rPr>
          <w:b/>
          <w:bCs/>
        </w:rPr>
        <w:t>Projeto de Lei nº 25/2026</w:t>
      </w:r>
      <w:r w:rsidRPr="00B735B4">
        <w:t xml:space="preserve">, que institui diretrizes de proteção e acolhimento a servidoras públicas vítimas de violência doméstica; – </w:t>
      </w:r>
      <w:r w:rsidRPr="00B735B4">
        <w:rPr>
          <w:b/>
          <w:bCs/>
        </w:rPr>
        <w:t>Projeto de Lei nº 26/2026</w:t>
      </w:r>
      <w:r w:rsidRPr="00B735B4">
        <w:t xml:space="preserve">, que dispõe sobre a política de proteção, preservação e reposição de tamarineiros no município; – </w:t>
      </w:r>
      <w:r w:rsidRPr="00B735B4">
        <w:rPr>
          <w:b/>
          <w:bCs/>
        </w:rPr>
        <w:t>Projeto de Lei nº 28/2026</w:t>
      </w:r>
      <w:r w:rsidRPr="00B735B4">
        <w:t xml:space="preserve">, que regulamenta benefícios como auxílio-moradia, alimentação e fornecimento de água a médicos dos programas federais; – </w:t>
      </w:r>
      <w:r w:rsidRPr="00B735B4">
        <w:rPr>
          <w:b/>
          <w:bCs/>
        </w:rPr>
        <w:t>Projeto de Lei nº 29/2026</w:t>
      </w:r>
      <w:r w:rsidRPr="00B735B4">
        <w:t xml:space="preserve">, que abre crédito adicional especial no valor de R$ 950.000,00. </w:t>
      </w:r>
      <w:r w:rsidRPr="00983874">
        <w:t xml:space="preserve">Também foi colocado em primeira discussão o </w:t>
      </w:r>
      <w:r w:rsidRPr="00983874">
        <w:rPr>
          <w:b/>
          <w:bCs/>
        </w:rPr>
        <w:t>Projeto de Lei nº 24/2026</w:t>
      </w:r>
      <w:r w:rsidRPr="00983874">
        <w:t>, que trata da criação da política municipal de controle de cães errantes e proteção de rebanhos.</w:t>
      </w:r>
      <w:r w:rsidRPr="00B735B4">
        <w:t xml:space="preserve"> </w:t>
      </w:r>
      <w:r w:rsidRPr="00983874">
        <w:t xml:space="preserve">Encerrada a fase de discussões, foram iniciadas as </w:t>
      </w:r>
      <w:r w:rsidRPr="00983874">
        <w:rPr>
          <w:b/>
          <w:bCs/>
        </w:rPr>
        <w:t>votações em primeiro turno</w:t>
      </w:r>
      <w:r w:rsidRPr="00983874">
        <w:t>, sendo registrados os seguintes resultados:</w:t>
      </w:r>
      <w:r w:rsidRPr="00B735B4">
        <w:t xml:space="preserve"> </w:t>
      </w:r>
      <w:r w:rsidRPr="00983874">
        <w:t>Projeto de Lei nº 15/2026 – aprovado por 9 votos favoráveis;</w:t>
      </w:r>
      <w:r w:rsidRPr="00B735B4">
        <w:t xml:space="preserve"> </w:t>
      </w:r>
      <w:r w:rsidRPr="00983874">
        <w:rPr>
          <w:b/>
          <w:bCs/>
        </w:rPr>
        <w:t>Projeto de Lei nº 16/2026</w:t>
      </w:r>
      <w:r w:rsidRPr="00983874">
        <w:t xml:space="preserve"> – aprovado por 9 votos favoráveis;</w:t>
      </w:r>
      <w:r w:rsidRPr="00B735B4">
        <w:t xml:space="preserve"> </w:t>
      </w:r>
      <w:r w:rsidRPr="00983874">
        <w:rPr>
          <w:b/>
          <w:bCs/>
        </w:rPr>
        <w:t>Projeto de Lei nº 17/2026</w:t>
      </w:r>
      <w:r w:rsidRPr="00983874">
        <w:t xml:space="preserve"> – rejeitado por 5 votos contrários e 4 favoráveis;</w:t>
      </w:r>
      <w:r w:rsidRPr="00B735B4">
        <w:t xml:space="preserve"> </w:t>
      </w:r>
      <w:r w:rsidRPr="00983874">
        <w:rPr>
          <w:b/>
          <w:bCs/>
        </w:rPr>
        <w:t xml:space="preserve">Projeto de Lei nº 20/2026 </w:t>
      </w:r>
      <w:r w:rsidRPr="00983874">
        <w:t>– aprovado por 9 votos favoráveis;</w:t>
      </w:r>
      <w:r w:rsidRPr="00B735B4">
        <w:t xml:space="preserve"> </w:t>
      </w:r>
      <w:r w:rsidRPr="00983874">
        <w:rPr>
          <w:b/>
          <w:bCs/>
        </w:rPr>
        <w:t>Projeto de Lei nº 21/2026</w:t>
      </w:r>
      <w:r w:rsidRPr="00983874">
        <w:t xml:space="preserve"> – aprovado por 9 votos favoráveis;</w:t>
      </w:r>
      <w:r w:rsidRPr="00B735B4">
        <w:t xml:space="preserve"> </w:t>
      </w:r>
      <w:r w:rsidRPr="00983874">
        <w:rPr>
          <w:b/>
          <w:bCs/>
        </w:rPr>
        <w:t>Projeto de Lei nº 22/2026</w:t>
      </w:r>
      <w:r w:rsidRPr="00983874">
        <w:t xml:space="preserve"> – aprovado por 9 votos favoráveis;</w:t>
      </w:r>
      <w:r w:rsidRPr="00B735B4">
        <w:t xml:space="preserve"> </w:t>
      </w:r>
      <w:r w:rsidRPr="00983874">
        <w:rPr>
          <w:b/>
          <w:bCs/>
        </w:rPr>
        <w:t>Projeto de Lei nº 24/2026</w:t>
      </w:r>
      <w:r w:rsidRPr="00983874">
        <w:t xml:space="preserve"> – aprovado por 9 votos favoráveis;</w:t>
      </w:r>
      <w:r w:rsidRPr="00B735B4">
        <w:t xml:space="preserve"> </w:t>
      </w:r>
      <w:r w:rsidRPr="00983874">
        <w:rPr>
          <w:b/>
          <w:bCs/>
        </w:rPr>
        <w:t xml:space="preserve">Projeto de Lei nº 25/2026 </w:t>
      </w:r>
      <w:r w:rsidRPr="00983874">
        <w:t>– aprovado por 9 votos favoráveis;</w:t>
      </w:r>
      <w:r w:rsidRPr="00B735B4">
        <w:t xml:space="preserve"> </w:t>
      </w:r>
      <w:r w:rsidRPr="00983874">
        <w:rPr>
          <w:b/>
          <w:bCs/>
        </w:rPr>
        <w:t>Projeto de Lei nº 26/2026</w:t>
      </w:r>
      <w:r w:rsidRPr="00983874">
        <w:t xml:space="preserve"> – aprovado por 9 votos favoráveis;</w:t>
      </w:r>
      <w:r w:rsidRPr="00B735B4">
        <w:t xml:space="preserve"> </w:t>
      </w:r>
      <w:r w:rsidRPr="00983874">
        <w:rPr>
          <w:b/>
          <w:bCs/>
        </w:rPr>
        <w:t>Projeto de Lei nº 28/2026</w:t>
      </w:r>
      <w:r w:rsidRPr="00983874">
        <w:t xml:space="preserve"> – rejeitado por 5 votos contrários e 4 favoráveis;</w:t>
      </w:r>
      <w:r w:rsidRPr="00B735B4">
        <w:t xml:space="preserve"> </w:t>
      </w:r>
      <w:r w:rsidRPr="00983874">
        <w:rPr>
          <w:b/>
          <w:bCs/>
        </w:rPr>
        <w:t>Projeto de Lei nº 29/2026</w:t>
      </w:r>
      <w:r w:rsidRPr="00983874">
        <w:t xml:space="preserve"> – aprovado por 9 votos favoráveis.</w:t>
      </w:r>
      <w:r w:rsidRPr="00B735B4">
        <w:t xml:space="preserve"> </w:t>
      </w:r>
      <w:r w:rsidRPr="00983874">
        <w:t xml:space="preserve">Na sequência, foram submetidos à </w:t>
      </w:r>
      <w:r w:rsidRPr="00983874">
        <w:rPr>
          <w:b/>
          <w:bCs/>
        </w:rPr>
        <w:t>segunda votação</w:t>
      </w:r>
      <w:r w:rsidRPr="00983874">
        <w:t>, sendo mantidos os mesmos resultados anteriormente registrados.</w:t>
      </w:r>
      <w:r w:rsidRPr="00B735B4">
        <w:t xml:space="preserve"> </w:t>
      </w:r>
      <w:r w:rsidRPr="00983874">
        <w:t>Em seguida, o senhor presidente facultou a palavra aos vereadores.</w:t>
      </w:r>
      <w:r w:rsidRPr="00B735B4">
        <w:t xml:space="preserve"> </w:t>
      </w:r>
      <w:r w:rsidR="00FE2385" w:rsidRPr="00B735B4">
        <w:t xml:space="preserve"> </w:t>
      </w:r>
      <w:r w:rsidR="00FE2385" w:rsidRPr="00FE2385">
        <w:t xml:space="preserve">Fez uso da palavra a vereadora </w:t>
      </w:r>
      <w:proofErr w:type="spellStart"/>
      <w:r w:rsidR="00FE2385" w:rsidRPr="00FE2385">
        <w:rPr>
          <w:b/>
          <w:bCs/>
        </w:rPr>
        <w:t>Lenilda</w:t>
      </w:r>
      <w:proofErr w:type="spellEnd"/>
      <w:r w:rsidR="00FE2385" w:rsidRPr="00FE2385">
        <w:rPr>
          <w:b/>
          <w:bCs/>
        </w:rPr>
        <w:t xml:space="preserve"> Belo</w:t>
      </w:r>
      <w:r w:rsidR="00FE2385" w:rsidRPr="00FE2385">
        <w:t xml:space="preserve">, que abordou a importância do maior engajamento das mulheres na política, destacando a necessidade de ampliação da participação feminina nos espaços de decisão. Comentou, ainda, acerca das obras iniciadas na denominada “rua de baixo”, ressaltando que, segundo sua percepção, tais intervenções </w:t>
      </w:r>
      <w:r w:rsidR="00FE2385" w:rsidRPr="00FE2385">
        <w:lastRenderedPageBreak/>
        <w:t>ocorreram em razão da proximidade do evento da Serenata. Por fim, enfatizou a necessidade de cuidado contínuo com a cidade como um todo.</w:t>
      </w:r>
      <w:r w:rsidR="00FE2385" w:rsidRPr="00B735B4">
        <w:t xml:space="preserve"> O</w:t>
      </w:r>
      <w:r w:rsidR="00FE2385" w:rsidRPr="00FE2385">
        <w:t xml:space="preserve"> vereador </w:t>
      </w:r>
      <w:proofErr w:type="spellStart"/>
      <w:r w:rsidR="00FE2385" w:rsidRPr="00FE2385">
        <w:rPr>
          <w:b/>
          <w:bCs/>
        </w:rPr>
        <w:t>Beijinha</w:t>
      </w:r>
      <w:proofErr w:type="spellEnd"/>
      <w:r w:rsidR="00FE2385" w:rsidRPr="00FE2385">
        <w:rPr>
          <w:b/>
          <w:bCs/>
        </w:rPr>
        <w:t xml:space="preserve"> </w:t>
      </w:r>
      <w:proofErr w:type="spellStart"/>
      <w:r w:rsidR="00FE2385" w:rsidRPr="00FE2385">
        <w:rPr>
          <w:b/>
          <w:bCs/>
        </w:rPr>
        <w:t>Puça</w:t>
      </w:r>
      <w:proofErr w:type="spellEnd"/>
      <w:r w:rsidR="00FE2385" w:rsidRPr="00FE2385">
        <w:t xml:space="preserve"> agradeceu ao Secretário de Obras, Edmilson Vasconcelos, pela resolução de um problema pontual relacionado a um buraco em via pública. Na oportunidade, apresentou críticas quanto à grande quantidade de buracos existentes na cidade, solicitando maior atenção do poder público. Abordou também a questão dos entulhos, defendendo a redução dos valores cobrados, a fim de facilitar o descarte adequado pela população, bem como ressaltou a necessidade de maior conscientização dos munícipes quanto à limpeza de terrenos baldios. Por fim, declarou que votará contrário ao veto ao Projeto de Lei nº 02/2026, que trata do transporte universitário.</w:t>
      </w:r>
      <w:r w:rsidR="00FE2385" w:rsidRPr="00B735B4">
        <w:t xml:space="preserve"> O </w:t>
      </w:r>
      <w:r w:rsidR="00FE2385" w:rsidRPr="00FE2385">
        <w:t>vereador</w:t>
      </w:r>
      <w:r w:rsidR="00FE2385" w:rsidRPr="00FE2385">
        <w:rPr>
          <w:b/>
          <w:bCs/>
        </w:rPr>
        <w:t xml:space="preserve"> Peu </w:t>
      </w:r>
      <w:proofErr w:type="spellStart"/>
      <w:r w:rsidR="00FE2385" w:rsidRPr="00FE2385">
        <w:rPr>
          <w:b/>
          <w:bCs/>
        </w:rPr>
        <w:t>Vilarim</w:t>
      </w:r>
      <w:proofErr w:type="spellEnd"/>
      <w:r w:rsidR="00FE2385" w:rsidRPr="00FE2385">
        <w:rPr>
          <w:b/>
          <w:bCs/>
        </w:rPr>
        <w:t xml:space="preserve"> </w:t>
      </w:r>
      <w:r w:rsidR="00FE2385" w:rsidRPr="00FE2385">
        <w:t>manifestou posicionamento contrário ao veto do Poder Executivo ao Projeto de Lei nº 02/2026, destacando que a matéria possui base legal, previsão orçamentária e relevante interesse público. Contestou os argumentos apresentados no veto, especialmente quanto à inconstitucionalidade, invasão de competência e impacto financeiro. Ressaltou que a proposta visa garantir oportunidades, especialmente aos estudantes, defendendo o investimento em educação como instrumento de transformação social. Ao final, apelou aos demais vereadores para que analisem o veto com responsabilidade e compromisso com a população.</w:t>
      </w:r>
      <w:r w:rsidR="00FE2385" w:rsidRPr="00B735B4">
        <w:t xml:space="preserve"> </w:t>
      </w:r>
      <w:r w:rsidR="00FE2385" w:rsidRPr="00FE2385">
        <w:t>Dando continuidade, foi facultado o uso da Tribuna Popular aos inscritos, conforme o Regimento Interno desta Casa.</w:t>
      </w:r>
      <w:r w:rsidR="00FE2385" w:rsidRPr="00B735B4">
        <w:t xml:space="preserve"> </w:t>
      </w:r>
      <w:r w:rsidR="00FE2385" w:rsidRPr="00FE2385">
        <w:t xml:space="preserve">Fez uso da Tribuna Popular a professora </w:t>
      </w:r>
      <w:proofErr w:type="spellStart"/>
      <w:r w:rsidR="00FE2385" w:rsidRPr="00FE2385">
        <w:rPr>
          <w:b/>
          <w:bCs/>
        </w:rPr>
        <w:t>Marineide</w:t>
      </w:r>
      <w:proofErr w:type="spellEnd"/>
      <w:r w:rsidR="00FE2385" w:rsidRPr="00FE2385">
        <w:rPr>
          <w:b/>
          <w:bCs/>
        </w:rPr>
        <w:t xml:space="preserve"> Sá</w:t>
      </w:r>
      <w:r w:rsidR="00FE2385" w:rsidRPr="00FE2385">
        <w:t>, que parabenizou os vereadores pela rejeição de projetos recentemente apreciados. Em sua fala, destacou a falta de iluminação em avenida próxima à sua residência, solicitando providências, e pediu aos parlamentares que analisem com cautela a questão do parcelamento da previdência.</w:t>
      </w:r>
      <w:r w:rsidR="00FE2385" w:rsidRPr="00B735B4">
        <w:t xml:space="preserve"> </w:t>
      </w:r>
      <w:r w:rsidR="00FE2385" w:rsidRPr="00FE2385">
        <w:t xml:space="preserve">Fez uso da Tribuna Popular o jornalista </w:t>
      </w:r>
      <w:r w:rsidR="00FE2385" w:rsidRPr="00FE2385">
        <w:rPr>
          <w:b/>
          <w:bCs/>
        </w:rPr>
        <w:t>Elvis de Lima</w:t>
      </w:r>
      <w:r w:rsidR="00FE2385" w:rsidRPr="00FE2385">
        <w:t>, que solicitou a apuração quanto aos serviços de tapa-buracos realizados no município. Também cobrou a realização de concurso público e destacou a existência de legislação que prevê penalidades para proprietários de terrenos baldios que não realizam a retirada de entulhos, questionando a ausência de sua efetiva aplicação.</w:t>
      </w:r>
      <w:r w:rsidR="006443BA" w:rsidRPr="00B735B4">
        <w:t xml:space="preserve"> A senhora </w:t>
      </w:r>
      <w:r w:rsidR="006443BA" w:rsidRPr="00544F13">
        <w:rPr>
          <w:b/>
          <w:bCs/>
        </w:rPr>
        <w:t>Dalva</w:t>
      </w:r>
      <w:r w:rsidR="006443BA" w:rsidRPr="00B735B4">
        <w:t xml:space="preserve"> utilizou da tribuna popular para agradecer pelo serviço realizado na rede de esgoto e solicitou aos vereadores que cobrem junto à COMPESA providências quanto ao conserto de vazamento de água. </w:t>
      </w:r>
      <w:r w:rsidR="006443BA" w:rsidRPr="006443BA">
        <w:t>Nada mais havendo a tratar, o senhor presidente declarou encerrada a 13ª Sessão Ordinária do 1º Período Legislativo do ano de 2026, agradecendo a presença de todos e convidando-os para a próxima sessão, conforme calendário da Casa.</w:t>
      </w:r>
      <w:r w:rsidR="006443BA" w:rsidRPr="00B735B4">
        <w:t xml:space="preserve"> </w:t>
      </w:r>
      <w:r w:rsidR="006443BA" w:rsidRPr="006443BA">
        <w:t>E, para constar, foi lavrada a presente ata, que, após lida e submetida à apreciação dos vereadores, será aprovada se estiver conforme.</w:t>
      </w:r>
    </w:p>
    <w:p w14:paraId="3F9F8A18" w14:textId="77777777" w:rsidR="00B2400F" w:rsidRPr="00F85FF8" w:rsidRDefault="00B2400F" w:rsidP="00B2400F">
      <w:pPr>
        <w:spacing w:line="360" w:lineRule="auto"/>
        <w:ind w:right="282"/>
        <w:jc w:val="both"/>
        <w:rPr>
          <w:rFonts w:ascii="Times New Roman" w:hAnsi="Times New Roman"/>
          <w:sz w:val="24"/>
          <w:szCs w:val="24"/>
          <w:lang w:eastAsia="pt-BR"/>
        </w:rPr>
      </w:pPr>
    </w:p>
    <w:p w14:paraId="57467902" w14:textId="414F1802" w:rsidR="00CE0D45" w:rsidRPr="00F85FF8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F85FF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p w14:paraId="1258E1B7" w14:textId="77777777" w:rsidR="008222B5" w:rsidRPr="00F85FF8" w:rsidRDefault="008222B5" w:rsidP="00AE0DAD">
      <w:pP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F85FF8" w:rsidRPr="00F85FF8" w14:paraId="45286426" w14:textId="77777777" w:rsidTr="00CC1353">
        <w:trPr>
          <w:trHeight w:val="1483"/>
        </w:trPr>
        <w:tc>
          <w:tcPr>
            <w:tcW w:w="4656" w:type="dxa"/>
          </w:tcPr>
          <w:p w14:paraId="526DF1FD" w14:textId="77777777" w:rsidR="00B1564F" w:rsidRPr="00F85FF8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F85FF8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45C6BB20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="00954190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F85FF8" w:rsidRPr="00F85FF8" w14:paraId="4CEFD8BD" w14:textId="77777777" w:rsidTr="00422CD3">
        <w:trPr>
          <w:trHeight w:val="1551"/>
        </w:trPr>
        <w:tc>
          <w:tcPr>
            <w:tcW w:w="4656" w:type="dxa"/>
          </w:tcPr>
          <w:p w14:paraId="3996CD70" w14:textId="4923083F" w:rsidR="00CE0D45" w:rsidRPr="00F85FF8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003259" w14:textId="77777777" w:rsidR="00CE0BBB" w:rsidRPr="00F85FF8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32BC4144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="00954190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</w:tc>
        <w:tc>
          <w:tcPr>
            <w:tcW w:w="4656" w:type="dxa"/>
          </w:tcPr>
          <w:p w14:paraId="58AB72FE" w14:textId="02987BE5" w:rsidR="00CE0D45" w:rsidRPr="00F85FF8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ED5A176" w14:textId="77777777" w:rsidR="00CE0BBB" w:rsidRPr="00F85FF8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8F7E3F" w14:textId="77777777" w:rsidR="004D4221" w:rsidRPr="00F85FF8" w:rsidRDefault="00CE0D45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</w:p>
          <w:p w14:paraId="132C9035" w14:textId="1CEBD1F2" w:rsidR="00CE0D45" w:rsidRPr="00F85FF8" w:rsidRDefault="004D4221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2° Secretário</w:t>
            </w:r>
          </w:p>
          <w:p w14:paraId="4467608D" w14:textId="50A2DE07" w:rsidR="004D4221" w:rsidRPr="00F85FF8" w:rsidRDefault="004D4221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F85FF8" w:rsidRPr="00F85FF8" w14:paraId="6CC768B7" w14:textId="77777777" w:rsidTr="00422CD3">
        <w:trPr>
          <w:trHeight w:val="1292"/>
        </w:trPr>
        <w:tc>
          <w:tcPr>
            <w:tcW w:w="4656" w:type="dxa"/>
          </w:tcPr>
          <w:p w14:paraId="285AAA7F" w14:textId="77777777" w:rsidR="00CE0D45" w:rsidRPr="00F85FF8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5471B434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146244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  <w:tc>
          <w:tcPr>
            <w:tcW w:w="4656" w:type="dxa"/>
          </w:tcPr>
          <w:p w14:paraId="21F34CA1" w14:textId="77777777" w:rsidR="00CE0D45" w:rsidRPr="00F85FF8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15CD6A19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146244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Esequiel</w:t>
            </w:r>
            <w:proofErr w:type="spellEnd"/>
            <w:r w:rsidR="00146244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Rodrigues de Aquino</w:t>
            </w:r>
          </w:p>
        </w:tc>
      </w:tr>
      <w:tr w:rsidR="00F85FF8" w:rsidRPr="00F85FF8" w14:paraId="6D43C290" w14:textId="77777777" w:rsidTr="00422CD3">
        <w:trPr>
          <w:trHeight w:val="1509"/>
        </w:trPr>
        <w:tc>
          <w:tcPr>
            <w:tcW w:w="4656" w:type="dxa"/>
          </w:tcPr>
          <w:p w14:paraId="39092805" w14:textId="132BB74D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F23B647" w14:textId="77777777" w:rsidR="003870C7" w:rsidRPr="00F85FF8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182A112F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6948AD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  <w:tc>
          <w:tcPr>
            <w:tcW w:w="4656" w:type="dxa"/>
          </w:tcPr>
          <w:p w14:paraId="570EF57F" w14:textId="68148933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6E04756" w14:textId="77777777" w:rsidR="003870C7" w:rsidRPr="00F85FF8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73AC9B64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6948AD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6948AD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</w:tr>
      <w:tr w:rsidR="00F85FF8" w:rsidRPr="00F85FF8" w14:paraId="4CBE7AEF" w14:textId="77777777" w:rsidTr="00CC1353">
        <w:trPr>
          <w:trHeight w:val="1148"/>
        </w:trPr>
        <w:tc>
          <w:tcPr>
            <w:tcW w:w="4656" w:type="dxa"/>
          </w:tcPr>
          <w:p w14:paraId="64E2794E" w14:textId="151D97F8" w:rsidR="003D66EB" w:rsidRPr="00F85FF8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B5BC3F6" w14:textId="77777777" w:rsidR="003870C7" w:rsidRPr="00F85FF8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15955FF6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6948AD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6948AD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  <w:tc>
          <w:tcPr>
            <w:tcW w:w="4656" w:type="dxa"/>
          </w:tcPr>
          <w:p w14:paraId="49D319AC" w14:textId="7A79770D" w:rsidR="003D66EB" w:rsidRPr="00F85FF8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0D920E4" w14:textId="77777777" w:rsidR="003870C7" w:rsidRPr="00F85FF8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2C09B22E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6948AD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  <w:r w:rsidR="006948AD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8"/>
      <w:footerReference w:type="default" r:id="rId9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DF9CD" w14:textId="77777777" w:rsidR="0021748B" w:rsidRDefault="0021748B">
      <w:pPr>
        <w:spacing w:after="0" w:line="240" w:lineRule="auto"/>
      </w:pPr>
      <w:r>
        <w:separator/>
      </w:r>
    </w:p>
  </w:endnote>
  <w:endnote w:type="continuationSeparator" w:id="0">
    <w:p w14:paraId="19A303A3" w14:textId="77777777" w:rsidR="0021748B" w:rsidRDefault="00217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21748B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A5F0E4" w14:textId="77777777" w:rsidR="0021748B" w:rsidRDefault="0021748B">
      <w:pPr>
        <w:spacing w:after="0" w:line="240" w:lineRule="auto"/>
      </w:pPr>
      <w:r>
        <w:separator/>
      </w:r>
    </w:p>
  </w:footnote>
  <w:footnote w:type="continuationSeparator" w:id="0">
    <w:p w14:paraId="6E3B1691" w14:textId="77777777" w:rsidR="0021748B" w:rsidRDefault="00217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21748B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21748B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21748B" w:rsidP="00E353F1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B3F92"/>
    <w:multiLevelType w:val="multilevel"/>
    <w:tmpl w:val="27D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967FED"/>
    <w:multiLevelType w:val="multilevel"/>
    <w:tmpl w:val="1548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0237C"/>
    <w:rsid w:val="0001408F"/>
    <w:rsid w:val="00023ED1"/>
    <w:rsid w:val="000329C7"/>
    <w:rsid w:val="00035791"/>
    <w:rsid w:val="0006280F"/>
    <w:rsid w:val="00064902"/>
    <w:rsid w:val="00087E36"/>
    <w:rsid w:val="000909F3"/>
    <w:rsid w:val="00096FFD"/>
    <w:rsid w:val="000B555B"/>
    <w:rsid w:val="000C16F4"/>
    <w:rsid w:val="000C5720"/>
    <w:rsid w:val="00112F2F"/>
    <w:rsid w:val="00115C50"/>
    <w:rsid w:val="00121104"/>
    <w:rsid w:val="00130043"/>
    <w:rsid w:val="001364B3"/>
    <w:rsid w:val="0013681D"/>
    <w:rsid w:val="00146244"/>
    <w:rsid w:val="0015535C"/>
    <w:rsid w:val="0016055A"/>
    <w:rsid w:val="00183742"/>
    <w:rsid w:val="001A08B7"/>
    <w:rsid w:val="001A0F73"/>
    <w:rsid w:val="001C631D"/>
    <w:rsid w:val="001E4B10"/>
    <w:rsid w:val="001E7F78"/>
    <w:rsid w:val="002108AC"/>
    <w:rsid w:val="002110C8"/>
    <w:rsid w:val="0021748B"/>
    <w:rsid w:val="00223563"/>
    <w:rsid w:val="00225E80"/>
    <w:rsid w:val="00244025"/>
    <w:rsid w:val="00244299"/>
    <w:rsid w:val="002842B9"/>
    <w:rsid w:val="002850F6"/>
    <w:rsid w:val="00291E6D"/>
    <w:rsid w:val="0029582D"/>
    <w:rsid w:val="002A0392"/>
    <w:rsid w:val="002B047F"/>
    <w:rsid w:val="002D48B4"/>
    <w:rsid w:val="002D748B"/>
    <w:rsid w:val="002E3DD8"/>
    <w:rsid w:val="002F711C"/>
    <w:rsid w:val="0030027A"/>
    <w:rsid w:val="00306C3A"/>
    <w:rsid w:val="00312A2A"/>
    <w:rsid w:val="00320C30"/>
    <w:rsid w:val="00342E39"/>
    <w:rsid w:val="00366A42"/>
    <w:rsid w:val="00376F0F"/>
    <w:rsid w:val="00382D07"/>
    <w:rsid w:val="003870C7"/>
    <w:rsid w:val="003873D5"/>
    <w:rsid w:val="003874D2"/>
    <w:rsid w:val="0039339E"/>
    <w:rsid w:val="003B164A"/>
    <w:rsid w:val="003C4E0A"/>
    <w:rsid w:val="003D0758"/>
    <w:rsid w:val="003D66EB"/>
    <w:rsid w:val="003E79A0"/>
    <w:rsid w:val="00416C51"/>
    <w:rsid w:val="00421E92"/>
    <w:rsid w:val="00422CD3"/>
    <w:rsid w:val="0043581A"/>
    <w:rsid w:val="004460A8"/>
    <w:rsid w:val="004541A0"/>
    <w:rsid w:val="004579A2"/>
    <w:rsid w:val="004607DF"/>
    <w:rsid w:val="004848D1"/>
    <w:rsid w:val="0048495D"/>
    <w:rsid w:val="0048722B"/>
    <w:rsid w:val="004A0F7A"/>
    <w:rsid w:val="004A2521"/>
    <w:rsid w:val="004A3BD8"/>
    <w:rsid w:val="004A7165"/>
    <w:rsid w:val="004B29CA"/>
    <w:rsid w:val="004C60B1"/>
    <w:rsid w:val="004D4221"/>
    <w:rsid w:val="00505567"/>
    <w:rsid w:val="00505C2E"/>
    <w:rsid w:val="00513653"/>
    <w:rsid w:val="00522005"/>
    <w:rsid w:val="00544F13"/>
    <w:rsid w:val="00550956"/>
    <w:rsid w:val="00552B01"/>
    <w:rsid w:val="0059586E"/>
    <w:rsid w:val="005B693D"/>
    <w:rsid w:val="005D0456"/>
    <w:rsid w:val="005F3E56"/>
    <w:rsid w:val="0060698B"/>
    <w:rsid w:val="00615FB0"/>
    <w:rsid w:val="006403BF"/>
    <w:rsid w:val="006443BA"/>
    <w:rsid w:val="006529ED"/>
    <w:rsid w:val="00655EDD"/>
    <w:rsid w:val="00661348"/>
    <w:rsid w:val="006621F1"/>
    <w:rsid w:val="006631CB"/>
    <w:rsid w:val="00672E81"/>
    <w:rsid w:val="006948AD"/>
    <w:rsid w:val="00696C02"/>
    <w:rsid w:val="006A6805"/>
    <w:rsid w:val="006D2B7D"/>
    <w:rsid w:val="0070156B"/>
    <w:rsid w:val="00736585"/>
    <w:rsid w:val="007432B8"/>
    <w:rsid w:val="00743AB7"/>
    <w:rsid w:val="0076223C"/>
    <w:rsid w:val="007A219D"/>
    <w:rsid w:val="007B6CA8"/>
    <w:rsid w:val="007C5389"/>
    <w:rsid w:val="007C6917"/>
    <w:rsid w:val="007C6FD2"/>
    <w:rsid w:val="007D0768"/>
    <w:rsid w:val="007E4283"/>
    <w:rsid w:val="007F45D1"/>
    <w:rsid w:val="00816F02"/>
    <w:rsid w:val="00817273"/>
    <w:rsid w:val="00820779"/>
    <w:rsid w:val="008222B5"/>
    <w:rsid w:val="0083576A"/>
    <w:rsid w:val="00852DA8"/>
    <w:rsid w:val="00854721"/>
    <w:rsid w:val="0085749D"/>
    <w:rsid w:val="00872E00"/>
    <w:rsid w:val="008C4D4B"/>
    <w:rsid w:val="008C674F"/>
    <w:rsid w:val="008D4B82"/>
    <w:rsid w:val="008E483C"/>
    <w:rsid w:val="008E6DD1"/>
    <w:rsid w:val="00904E7B"/>
    <w:rsid w:val="0090609E"/>
    <w:rsid w:val="00914EF4"/>
    <w:rsid w:val="009402D9"/>
    <w:rsid w:val="00953A8A"/>
    <w:rsid w:val="00954190"/>
    <w:rsid w:val="00957457"/>
    <w:rsid w:val="00970FA0"/>
    <w:rsid w:val="00975C0D"/>
    <w:rsid w:val="00976FA0"/>
    <w:rsid w:val="00983874"/>
    <w:rsid w:val="009863E7"/>
    <w:rsid w:val="00990A4A"/>
    <w:rsid w:val="00991845"/>
    <w:rsid w:val="0099504D"/>
    <w:rsid w:val="00995861"/>
    <w:rsid w:val="009A3595"/>
    <w:rsid w:val="009F03F0"/>
    <w:rsid w:val="00A03630"/>
    <w:rsid w:val="00A156F7"/>
    <w:rsid w:val="00A17BB4"/>
    <w:rsid w:val="00A21F4F"/>
    <w:rsid w:val="00A24076"/>
    <w:rsid w:val="00A27A76"/>
    <w:rsid w:val="00A412D4"/>
    <w:rsid w:val="00A41B3E"/>
    <w:rsid w:val="00A433B1"/>
    <w:rsid w:val="00A679F9"/>
    <w:rsid w:val="00A73C41"/>
    <w:rsid w:val="00A845D5"/>
    <w:rsid w:val="00A94633"/>
    <w:rsid w:val="00AB74AA"/>
    <w:rsid w:val="00AD5404"/>
    <w:rsid w:val="00AD6E62"/>
    <w:rsid w:val="00AE0DAD"/>
    <w:rsid w:val="00AE165F"/>
    <w:rsid w:val="00AE4514"/>
    <w:rsid w:val="00AE5223"/>
    <w:rsid w:val="00AF0D5F"/>
    <w:rsid w:val="00AF22D8"/>
    <w:rsid w:val="00AF34C7"/>
    <w:rsid w:val="00AF6D44"/>
    <w:rsid w:val="00B1564F"/>
    <w:rsid w:val="00B2400F"/>
    <w:rsid w:val="00B25C2E"/>
    <w:rsid w:val="00B40089"/>
    <w:rsid w:val="00B735B4"/>
    <w:rsid w:val="00B76D80"/>
    <w:rsid w:val="00B81960"/>
    <w:rsid w:val="00B82927"/>
    <w:rsid w:val="00BA695B"/>
    <w:rsid w:val="00BE2AB6"/>
    <w:rsid w:val="00BF48D3"/>
    <w:rsid w:val="00BF6CD7"/>
    <w:rsid w:val="00C12698"/>
    <w:rsid w:val="00C1324F"/>
    <w:rsid w:val="00C443F7"/>
    <w:rsid w:val="00C5030F"/>
    <w:rsid w:val="00C5111B"/>
    <w:rsid w:val="00C6408A"/>
    <w:rsid w:val="00C81106"/>
    <w:rsid w:val="00C81606"/>
    <w:rsid w:val="00C951FE"/>
    <w:rsid w:val="00CC1353"/>
    <w:rsid w:val="00CE0BBB"/>
    <w:rsid w:val="00CE0D45"/>
    <w:rsid w:val="00D01AB3"/>
    <w:rsid w:val="00D20DB2"/>
    <w:rsid w:val="00D226F3"/>
    <w:rsid w:val="00D2776A"/>
    <w:rsid w:val="00D35BE6"/>
    <w:rsid w:val="00D5122F"/>
    <w:rsid w:val="00D55FC2"/>
    <w:rsid w:val="00D76214"/>
    <w:rsid w:val="00D814C5"/>
    <w:rsid w:val="00DA1C9C"/>
    <w:rsid w:val="00DB6E0E"/>
    <w:rsid w:val="00DC241A"/>
    <w:rsid w:val="00DC27AA"/>
    <w:rsid w:val="00DC414B"/>
    <w:rsid w:val="00DD061E"/>
    <w:rsid w:val="00DE605C"/>
    <w:rsid w:val="00E07707"/>
    <w:rsid w:val="00E102B2"/>
    <w:rsid w:val="00E13F51"/>
    <w:rsid w:val="00E251C6"/>
    <w:rsid w:val="00E37263"/>
    <w:rsid w:val="00E4708E"/>
    <w:rsid w:val="00E5204B"/>
    <w:rsid w:val="00E71A46"/>
    <w:rsid w:val="00E73CEE"/>
    <w:rsid w:val="00E73F3C"/>
    <w:rsid w:val="00E800FE"/>
    <w:rsid w:val="00E82B3D"/>
    <w:rsid w:val="00EB0F29"/>
    <w:rsid w:val="00EB6F8A"/>
    <w:rsid w:val="00EC4586"/>
    <w:rsid w:val="00EC7E24"/>
    <w:rsid w:val="00ED2084"/>
    <w:rsid w:val="00F07438"/>
    <w:rsid w:val="00F272F8"/>
    <w:rsid w:val="00F41CA0"/>
    <w:rsid w:val="00F442A8"/>
    <w:rsid w:val="00F470E1"/>
    <w:rsid w:val="00F475FE"/>
    <w:rsid w:val="00F60A33"/>
    <w:rsid w:val="00F658A5"/>
    <w:rsid w:val="00F74A78"/>
    <w:rsid w:val="00F85FF8"/>
    <w:rsid w:val="00F94F48"/>
    <w:rsid w:val="00FA40DD"/>
    <w:rsid w:val="00FA5127"/>
    <w:rsid w:val="00FC0823"/>
    <w:rsid w:val="00FC38CB"/>
    <w:rsid w:val="00FE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2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3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6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4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8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0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33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1223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19</cp:revision>
  <dcterms:created xsi:type="dcterms:W3CDTF">2026-04-16T14:31:00Z</dcterms:created>
  <dcterms:modified xsi:type="dcterms:W3CDTF">2026-04-27T14:44:00Z</dcterms:modified>
</cp:coreProperties>
</file>