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99" w:rsidRPr="002431E7" w:rsidRDefault="00784199" w:rsidP="00D53F2D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431E7">
        <w:rPr>
          <w:rFonts w:ascii="Times New Roman" w:hAnsi="Times New Roman" w:cs="Times New Roman"/>
          <w:b/>
          <w:sz w:val="24"/>
        </w:rPr>
        <w:t>Indicação</w:t>
      </w:r>
      <w:r w:rsidR="00D53F2D" w:rsidRPr="002431E7">
        <w:rPr>
          <w:rFonts w:ascii="Times New Roman" w:hAnsi="Times New Roman" w:cs="Times New Roman"/>
          <w:b/>
          <w:sz w:val="24"/>
        </w:rPr>
        <w:t xml:space="preserve"> n. º</w:t>
      </w:r>
      <w:r w:rsidRPr="002431E7">
        <w:rPr>
          <w:rFonts w:ascii="Times New Roman" w:hAnsi="Times New Roman" w:cs="Times New Roman"/>
          <w:b/>
          <w:sz w:val="24"/>
        </w:rPr>
        <w:t xml:space="preserve"> 0</w:t>
      </w:r>
      <w:r w:rsidR="008A3676">
        <w:rPr>
          <w:rFonts w:ascii="Times New Roman" w:hAnsi="Times New Roman" w:cs="Times New Roman"/>
          <w:b/>
          <w:sz w:val="24"/>
        </w:rPr>
        <w:t>6</w:t>
      </w:r>
      <w:r w:rsidR="00D53F2D" w:rsidRPr="002431E7">
        <w:rPr>
          <w:rFonts w:ascii="Times New Roman" w:hAnsi="Times New Roman" w:cs="Times New Roman"/>
          <w:b/>
          <w:sz w:val="24"/>
        </w:rPr>
        <w:t>7</w:t>
      </w:r>
      <w:r w:rsidR="00422BA1" w:rsidRPr="002431E7">
        <w:rPr>
          <w:rFonts w:ascii="Times New Roman" w:hAnsi="Times New Roman" w:cs="Times New Roman"/>
          <w:b/>
          <w:sz w:val="24"/>
        </w:rPr>
        <w:t>/20</w:t>
      </w:r>
      <w:r w:rsidR="00D53F2D" w:rsidRPr="002431E7">
        <w:rPr>
          <w:rFonts w:ascii="Times New Roman" w:hAnsi="Times New Roman" w:cs="Times New Roman"/>
          <w:b/>
          <w:sz w:val="24"/>
        </w:rPr>
        <w:t>2</w:t>
      </w:r>
      <w:r w:rsidR="008A3676">
        <w:rPr>
          <w:rFonts w:ascii="Times New Roman" w:hAnsi="Times New Roman" w:cs="Times New Roman"/>
          <w:b/>
          <w:sz w:val="24"/>
        </w:rPr>
        <w:t>1</w:t>
      </w:r>
    </w:p>
    <w:p w:rsidR="00422BA1" w:rsidRDefault="00095649" w:rsidP="008A367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Indico </w:t>
      </w:r>
      <w:r w:rsidR="00422BA1">
        <w:rPr>
          <w:rFonts w:ascii="Times New Roman" w:hAnsi="Times New Roman" w:cs="Times New Roman"/>
          <w:sz w:val="24"/>
        </w:rPr>
        <w:t>regimental</w:t>
      </w:r>
      <w:r w:rsidR="00D53F2D">
        <w:rPr>
          <w:rFonts w:ascii="Times New Roman" w:hAnsi="Times New Roman" w:cs="Times New Roman"/>
          <w:sz w:val="24"/>
        </w:rPr>
        <w:t xml:space="preserve">mente a Excelentíssima Prefeita, ouvido o plenário, </w:t>
      </w:r>
      <w:r w:rsidR="00940FDC">
        <w:rPr>
          <w:rFonts w:ascii="Times New Roman" w:hAnsi="Times New Roman" w:cs="Times New Roman"/>
          <w:sz w:val="24"/>
        </w:rPr>
        <w:t xml:space="preserve">que, </w:t>
      </w:r>
      <w:r w:rsidR="00D53F2D">
        <w:rPr>
          <w:rFonts w:ascii="Times New Roman" w:hAnsi="Times New Roman" w:cs="Times New Roman"/>
          <w:sz w:val="24"/>
        </w:rPr>
        <w:t xml:space="preserve">junto a secretária de obras, </w:t>
      </w:r>
      <w:r>
        <w:rPr>
          <w:rFonts w:ascii="Times New Roman" w:hAnsi="Times New Roman" w:cs="Times New Roman"/>
          <w:sz w:val="24"/>
        </w:rPr>
        <w:t xml:space="preserve">revitalize </w:t>
      </w:r>
      <w:r w:rsidR="00D53F2D">
        <w:rPr>
          <w:rFonts w:ascii="Times New Roman" w:hAnsi="Times New Roman" w:cs="Times New Roman"/>
          <w:sz w:val="24"/>
        </w:rPr>
        <w:t xml:space="preserve">a </w:t>
      </w:r>
      <w:r w:rsidR="00D31B53">
        <w:rPr>
          <w:rFonts w:ascii="Times New Roman" w:hAnsi="Times New Roman" w:cs="Times New Roman"/>
          <w:sz w:val="24"/>
        </w:rPr>
        <w:t>Praça de Lazer do Bairro Novo Horizonte</w:t>
      </w:r>
      <w:r>
        <w:rPr>
          <w:rFonts w:ascii="Times New Roman" w:hAnsi="Times New Roman" w:cs="Times New Roman"/>
          <w:sz w:val="24"/>
        </w:rPr>
        <w:t>, Centro – nesta</w:t>
      </w:r>
      <w:r w:rsidR="00D53F2D">
        <w:rPr>
          <w:rFonts w:ascii="Times New Roman" w:hAnsi="Times New Roman" w:cs="Times New Roman"/>
          <w:sz w:val="24"/>
        </w:rPr>
        <w:t xml:space="preserve">. </w:t>
      </w:r>
      <w:r w:rsidR="009F3AA2">
        <w:rPr>
          <w:rFonts w:ascii="Times New Roman" w:hAnsi="Times New Roman" w:cs="Times New Roman"/>
          <w:sz w:val="24"/>
        </w:rPr>
        <w:t xml:space="preserve"> </w:t>
      </w:r>
    </w:p>
    <w:p w:rsidR="00D53F2D" w:rsidRDefault="00D53F2D" w:rsidP="00D53F2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40FDC" w:rsidRPr="002431E7" w:rsidRDefault="00095649" w:rsidP="0009564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2431E7">
        <w:rPr>
          <w:rFonts w:ascii="Times New Roman" w:hAnsi="Times New Roman" w:cs="Times New Roman"/>
          <w:b/>
          <w:sz w:val="24"/>
        </w:rPr>
        <w:t>Justificativa</w:t>
      </w:r>
    </w:p>
    <w:p w:rsidR="00E646C4" w:rsidRDefault="00095649" w:rsidP="008A3676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09564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importância das praças p</w:t>
      </w:r>
      <w:r w:rsidR="00FA5EDA">
        <w:rPr>
          <w:rFonts w:ascii="Times New Roman" w:hAnsi="Times New Roman" w:cs="Times New Roman"/>
          <w:sz w:val="24"/>
          <w:szCs w:val="24"/>
        </w:rPr>
        <w:t xml:space="preserve">úblicas vem desde a antiguidade, </w:t>
      </w:r>
      <w:r w:rsidR="00EA6742">
        <w:rPr>
          <w:rFonts w:ascii="Times New Roman" w:hAnsi="Times New Roman" w:cs="Times New Roman"/>
          <w:sz w:val="24"/>
          <w:szCs w:val="24"/>
        </w:rPr>
        <w:t>quando surgiram para atender as necessidades de lazer</w:t>
      </w:r>
      <w:r w:rsidR="00A75064">
        <w:rPr>
          <w:rFonts w:ascii="Times New Roman" w:hAnsi="Times New Roman" w:cs="Times New Roman"/>
          <w:sz w:val="24"/>
          <w:szCs w:val="24"/>
        </w:rPr>
        <w:t xml:space="preserve">, </w:t>
      </w:r>
      <w:r w:rsidR="008A3676">
        <w:rPr>
          <w:rFonts w:ascii="Times New Roman" w:hAnsi="Times New Roman" w:cs="Times New Roman"/>
          <w:sz w:val="24"/>
          <w:szCs w:val="24"/>
        </w:rPr>
        <w:t>bem-estar</w:t>
      </w:r>
      <w:r w:rsidR="00A75064">
        <w:rPr>
          <w:rFonts w:ascii="Times New Roman" w:hAnsi="Times New Roman" w:cs="Times New Roman"/>
          <w:sz w:val="24"/>
          <w:szCs w:val="24"/>
        </w:rPr>
        <w:t xml:space="preserve"> social, convivência, manifestações culturais, práticas de atividades esportivas, dentre outras. </w:t>
      </w:r>
      <w:r w:rsidR="00E646C4">
        <w:rPr>
          <w:rFonts w:ascii="Times New Roman" w:hAnsi="Times New Roman" w:cs="Times New Roman"/>
          <w:sz w:val="24"/>
          <w:szCs w:val="24"/>
        </w:rPr>
        <w:t xml:space="preserve">Nesse sentido, as praças são locais propícios a diversas finalidades, onde pessoas podem desenvolver atividades comerciais, políticas, sociais </w:t>
      </w:r>
      <w:r w:rsidR="002F00F1">
        <w:rPr>
          <w:rFonts w:ascii="Times New Roman" w:hAnsi="Times New Roman" w:cs="Times New Roman"/>
          <w:sz w:val="24"/>
          <w:szCs w:val="24"/>
        </w:rPr>
        <w:t>ou religiosas, e essencialmente atividades de entretenimento</w:t>
      </w:r>
      <w:r w:rsidR="00D46D6D">
        <w:rPr>
          <w:rFonts w:ascii="Times New Roman" w:hAnsi="Times New Roman" w:cs="Times New Roman"/>
          <w:sz w:val="24"/>
          <w:szCs w:val="24"/>
        </w:rPr>
        <w:t>, bem como tem função estética no ambiente, e ainda preservam memórias</w:t>
      </w:r>
      <w:r w:rsidR="00352B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2BBD" w:rsidRDefault="00352BBD" w:rsidP="008A3676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Infelizmente a Praça S</w:t>
      </w:r>
      <w:r w:rsidR="00421DF1">
        <w:rPr>
          <w:rFonts w:ascii="Times New Roman" w:hAnsi="Times New Roman" w:cs="Times New Roman"/>
          <w:sz w:val="24"/>
          <w:szCs w:val="24"/>
        </w:rPr>
        <w:t>anto André</w:t>
      </w:r>
      <w:r>
        <w:rPr>
          <w:rFonts w:ascii="Times New Roman" w:hAnsi="Times New Roman" w:cs="Times New Roman"/>
          <w:sz w:val="24"/>
          <w:szCs w:val="24"/>
        </w:rPr>
        <w:t xml:space="preserve">, localizada no Novo Horizonte, encontra-se em péssimas condições estruturais, </w:t>
      </w:r>
      <w:r w:rsidR="00421DF1">
        <w:rPr>
          <w:rFonts w:ascii="Times New Roman" w:hAnsi="Times New Roman" w:cs="Times New Roman"/>
          <w:sz w:val="24"/>
          <w:szCs w:val="24"/>
        </w:rPr>
        <w:t xml:space="preserve">impossibilitada de </w:t>
      </w:r>
      <w:r>
        <w:rPr>
          <w:rFonts w:ascii="Times New Roman" w:hAnsi="Times New Roman" w:cs="Times New Roman"/>
          <w:sz w:val="24"/>
          <w:szCs w:val="24"/>
        </w:rPr>
        <w:t>oferece</w:t>
      </w:r>
      <w:r w:rsidR="00421DF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qualquer lazer</w:t>
      </w:r>
      <w:r w:rsidR="00421DF1">
        <w:rPr>
          <w:rFonts w:ascii="Times New Roman" w:hAnsi="Times New Roman" w:cs="Times New Roman"/>
          <w:sz w:val="24"/>
          <w:szCs w:val="24"/>
        </w:rPr>
        <w:t xml:space="preserve"> e/ou </w:t>
      </w:r>
      <w:r w:rsidR="008A3676">
        <w:rPr>
          <w:rFonts w:ascii="Times New Roman" w:hAnsi="Times New Roman" w:cs="Times New Roman"/>
          <w:sz w:val="24"/>
          <w:szCs w:val="24"/>
        </w:rPr>
        <w:t>bem-estar</w:t>
      </w:r>
      <w:r>
        <w:rPr>
          <w:rFonts w:ascii="Times New Roman" w:hAnsi="Times New Roman" w:cs="Times New Roman"/>
          <w:sz w:val="24"/>
          <w:szCs w:val="24"/>
        </w:rPr>
        <w:t xml:space="preserve"> social</w:t>
      </w:r>
      <w:r w:rsidR="00421DF1">
        <w:rPr>
          <w:rFonts w:ascii="Times New Roman" w:hAnsi="Times New Roman" w:cs="Times New Roman"/>
          <w:sz w:val="24"/>
          <w:szCs w:val="24"/>
        </w:rPr>
        <w:t xml:space="preserve">, muito menos </w:t>
      </w:r>
      <w:r>
        <w:rPr>
          <w:rFonts w:ascii="Times New Roman" w:hAnsi="Times New Roman" w:cs="Times New Roman"/>
          <w:sz w:val="24"/>
          <w:szCs w:val="24"/>
        </w:rPr>
        <w:t xml:space="preserve">atividades esportivas. </w:t>
      </w:r>
      <w:r w:rsidR="00D46D6D">
        <w:rPr>
          <w:rFonts w:ascii="Times New Roman" w:hAnsi="Times New Roman" w:cs="Times New Roman"/>
          <w:sz w:val="24"/>
          <w:szCs w:val="24"/>
        </w:rPr>
        <w:t>Essa atual situação vem sendo reportada a este signatário por morado</w:t>
      </w:r>
      <w:r w:rsidR="003F3A77">
        <w:rPr>
          <w:rFonts w:ascii="Times New Roman" w:hAnsi="Times New Roman" w:cs="Times New Roman"/>
          <w:sz w:val="24"/>
          <w:szCs w:val="24"/>
        </w:rPr>
        <w:t xml:space="preserve">res daquele bairro. </w:t>
      </w:r>
      <w:r w:rsidR="00861AE7">
        <w:rPr>
          <w:rFonts w:ascii="Times New Roman" w:hAnsi="Times New Roman" w:cs="Times New Roman"/>
          <w:sz w:val="24"/>
          <w:szCs w:val="24"/>
        </w:rPr>
        <w:t xml:space="preserve">Convém lembrar que além de todos os serviços essenciais e indispensáveis, também é obrigação do município </w:t>
      </w:r>
      <w:r w:rsidR="00701FD6">
        <w:rPr>
          <w:rFonts w:ascii="Times New Roman" w:hAnsi="Times New Roman" w:cs="Times New Roman"/>
          <w:sz w:val="24"/>
          <w:szCs w:val="24"/>
        </w:rPr>
        <w:t>garantir lazer aos seus munícipes, uma vez que isso não é obrigação, é dever. Nessa perspectiva, c</w:t>
      </w:r>
      <w:r w:rsidR="003F3A77">
        <w:rPr>
          <w:rFonts w:ascii="Times New Roman" w:hAnsi="Times New Roman" w:cs="Times New Roman"/>
          <w:sz w:val="24"/>
          <w:szCs w:val="24"/>
        </w:rPr>
        <w:t>onsiderando a relevância do Novo Horizonte</w:t>
      </w:r>
      <w:r w:rsidR="00701FD6">
        <w:rPr>
          <w:rFonts w:ascii="Times New Roman" w:hAnsi="Times New Roman" w:cs="Times New Roman"/>
          <w:sz w:val="24"/>
          <w:szCs w:val="24"/>
        </w:rPr>
        <w:t xml:space="preserve"> e a necessidade dessa obra, espero sensibilidade deste plenário para aprovar tal reivindicação. De igual</w:t>
      </w:r>
      <w:r w:rsidR="0098377B">
        <w:rPr>
          <w:rFonts w:ascii="Times New Roman" w:hAnsi="Times New Roman" w:cs="Times New Roman"/>
          <w:sz w:val="24"/>
          <w:szCs w:val="24"/>
        </w:rPr>
        <w:t xml:space="preserve"> modo</w:t>
      </w:r>
      <w:r w:rsidR="00701FD6">
        <w:rPr>
          <w:rFonts w:ascii="Times New Roman" w:hAnsi="Times New Roman" w:cs="Times New Roman"/>
          <w:sz w:val="24"/>
          <w:szCs w:val="24"/>
        </w:rPr>
        <w:t>, aguardo acolhimento e realização por parte do Poder Executivo.</w:t>
      </w:r>
      <w:r w:rsidR="003F3A77">
        <w:rPr>
          <w:rFonts w:ascii="Times New Roman" w:hAnsi="Times New Roman" w:cs="Times New Roman"/>
          <w:sz w:val="24"/>
          <w:szCs w:val="24"/>
        </w:rPr>
        <w:t xml:space="preserve"> </w:t>
      </w:r>
      <w:r w:rsidR="00D46D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38F" w:rsidRDefault="00701FD6" w:rsidP="002A338F">
      <w:pPr>
        <w:ind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Plenário, </w:t>
      </w:r>
      <w:r w:rsidR="008A3676">
        <w:rPr>
          <w:rFonts w:ascii="Times New Roman" w:hAnsi="Times New Roman" w:cs="Times New Roman"/>
          <w:sz w:val="24"/>
        </w:rPr>
        <w:t>10</w:t>
      </w:r>
      <w:r w:rsidR="00D53F2D">
        <w:rPr>
          <w:rFonts w:ascii="Times New Roman" w:hAnsi="Times New Roman" w:cs="Times New Roman"/>
          <w:sz w:val="24"/>
        </w:rPr>
        <w:t xml:space="preserve"> de fevereiro de 202</w:t>
      </w:r>
      <w:r w:rsidR="008A3676">
        <w:rPr>
          <w:rFonts w:ascii="Times New Roman" w:hAnsi="Times New Roman" w:cs="Times New Roman"/>
          <w:sz w:val="24"/>
        </w:rPr>
        <w:t>1</w:t>
      </w:r>
      <w:r w:rsidR="002A338F">
        <w:rPr>
          <w:rFonts w:ascii="Times New Roman" w:hAnsi="Times New Roman" w:cs="Times New Roman"/>
          <w:sz w:val="24"/>
        </w:rPr>
        <w:t>.</w:t>
      </w:r>
    </w:p>
    <w:p w:rsidR="002A338F" w:rsidRDefault="002A338F" w:rsidP="00422BA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2A338F" w:rsidRPr="007A5996" w:rsidRDefault="00D53F2D" w:rsidP="00D53F2D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422BA1" w:rsidRPr="002A338F" w:rsidRDefault="002A338F" w:rsidP="00D53F2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2A338F">
        <w:rPr>
          <w:rFonts w:ascii="Times New Roman" w:hAnsi="Times New Roman" w:cs="Times New Roman"/>
          <w:b/>
          <w:sz w:val="24"/>
        </w:rPr>
        <w:t>Gilson Oliveira da Gama</w:t>
      </w:r>
    </w:p>
    <w:p w:rsidR="002A338F" w:rsidRPr="00E93742" w:rsidRDefault="002A338F" w:rsidP="00D53F2D">
      <w:pPr>
        <w:spacing w:after="0"/>
        <w:ind w:firstLine="709"/>
        <w:jc w:val="center"/>
        <w:rPr>
          <w:rFonts w:ascii="Times New Roman" w:hAnsi="Times New Roman" w:cs="Times New Roman"/>
          <w:sz w:val="24"/>
        </w:rPr>
      </w:pPr>
      <w:r w:rsidRPr="00E93742">
        <w:rPr>
          <w:rFonts w:ascii="Times New Roman" w:hAnsi="Times New Roman" w:cs="Times New Roman"/>
          <w:sz w:val="24"/>
        </w:rPr>
        <w:t>Vereador</w:t>
      </w:r>
      <w:r w:rsidR="008A3676">
        <w:rPr>
          <w:rFonts w:ascii="Times New Roman" w:hAnsi="Times New Roman" w:cs="Times New Roman"/>
          <w:sz w:val="24"/>
        </w:rPr>
        <w:t xml:space="preserve">/PT </w:t>
      </w:r>
    </w:p>
    <w:p w:rsidR="00422BA1" w:rsidRPr="00422BA1" w:rsidRDefault="00422BA1" w:rsidP="00422BA1">
      <w:pPr>
        <w:rPr>
          <w:rFonts w:ascii="Times New Roman" w:hAnsi="Times New Roman" w:cs="Times New Roman"/>
          <w:b/>
          <w:sz w:val="24"/>
        </w:rPr>
      </w:pPr>
    </w:p>
    <w:p w:rsidR="00422BA1" w:rsidRDefault="00422BA1">
      <w:bookmarkStart w:id="0" w:name="_GoBack"/>
      <w:bookmarkEnd w:id="0"/>
    </w:p>
    <w:sectPr w:rsidR="00422BA1" w:rsidSect="00D53F2D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A6F" w:rsidRDefault="005E7A6F" w:rsidP="002A338F">
      <w:pPr>
        <w:spacing w:after="0" w:line="240" w:lineRule="auto"/>
      </w:pPr>
      <w:r>
        <w:separator/>
      </w:r>
    </w:p>
  </w:endnote>
  <w:endnote w:type="continuationSeparator" w:id="0">
    <w:p w:rsidR="005E7A6F" w:rsidRDefault="005E7A6F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F2D" w:rsidRPr="00D53F2D" w:rsidRDefault="00D85507" w:rsidP="00D53F2D">
    <w:pPr>
      <w:pStyle w:val="Rodap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>Plenário</w:t>
    </w:r>
    <w:r w:rsidR="00D53F2D">
      <w:rPr>
        <w:rFonts w:ascii="Times New Roman" w:hAnsi="Times New Roman"/>
        <w:b/>
        <w:sz w:val="24"/>
      </w:rPr>
      <w:t xml:space="preserve"> Sebastião Joaquim de Santana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A6F" w:rsidRDefault="005E7A6F" w:rsidP="002A338F">
      <w:pPr>
        <w:spacing w:after="0" w:line="240" w:lineRule="auto"/>
      </w:pPr>
      <w:r>
        <w:separator/>
      </w:r>
    </w:p>
  </w:footnote>
  <w:footnote w:type="continuationSeparator" w:id="0">
    <w:p w:rsidR="005E7A6F" w:rsidRDefault="005E7A6F" w:rsidP="002A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F2D" w:rsidRDefault="00D53F2D" w:rsidP="00D53F2D">
    <w:pPr>
      <w:spacing w:after="0" w:line="240" w:lineRule="auto"/>
      <w:jc w:val="center"/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</w:pPr>
  </w:p>
  <w:p w:rsidR="00D53F2D" w:rsidRDefault="00D53F2D" w:rsidP="00D53F2D">
    <w:pPr>
      <w:spacing w:after="0" w:line="240" w:lineRule="auto"/>
      <w:jc w:val="center"/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</w:pPr>
  </w:p>
  <w:p w:rsidR="00D53F2D" w:rsidRDefault="00D53F2D" w:rsidP="00D53F2D">
    <w:pPr>
      <w:spacing w:after="0" w:line="240" w:lineRule="auto"/>
      <w:jc w:val="center"/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</w:pPr>
  </w:p>
  <w:p w:rsidR="00D53F2D" w:rsidRPr="00144BFD" w:rsidRDefault="00D53F2D" w:rsidP="00D53F2D">
    <w:pPr>
      <w:spacing w:after="0" w:line="240" w:lineRule="auto"/>
      <w:jc w:val="center"/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</w:pPr>
    <w:r w:rsidRPr="00144BFD">
      <w:rPr>
        <w:rFonts w:ascii="Courier New" w:eastAsia="Times New Roman" w:hAnsi="Courier New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1BA83765" wp14:editId="1F61D1FE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4" name="Imagem 4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4BFD"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  <w:t>ESTADO DA BAHIA</w:t>
    </w:r>
  </w:p>
  <w:p w:rsidR="00D53F2D" w:rsidRPr="00144BFD" w:rsidRDefault="00D53F2D" w:rsidP="00D53F2D">
    <w:pPr>
      <w:spacing w:after="0" w:line="240" w:lineRule="auto"/>
      <w:jc w:val="center"/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</w:pPr>
    <w:r w:rsidRPr="00144BFD">
      <w:rPr>
        <w:rFonts w:ascii="Times New Roman" w:eastAsia="Times New Roman" w:hAnsi="Times New Roman" w:cs="Times New Roman"/>
        <w:b/>
        <w:spacing w:val="30"/>
        <w:sz w:val="24"/>
        <w:szCs w:val="24"/>
        <w:lang w:eastAsia="pt-BR"/>
      </w:rPr>
      <w:t>PODER LEGISLATIVO</w:t>
    </w:r>
  </w:p>
  <w:p w:rsidR="00D53F2D" w:rsidRPr="00144BFD" w:rsidRDefault="00D53F2D" w:rsidP="00D53F2D">
    <w:pPr>
      <w:tabs>
        <w:tab w:val="center" w:pos="-3300"/>
        <w:tab w:val="right" w:pos="-3190"/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144BFD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D53F2D" w:rsidRPr="00144BFD" w:rsidRDefault="00D53F2D" w:rsidP="00D53F2D">
    <w:pPr>
      <w:tabs>
        <w:tab w:val="center" w:pos="-3300"/>
        <w:tab w:val="right" w:pos="-3190"/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144BFD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D53F2D" w:rsidRPr="00144BFD" w:rsidRDefault="00D53F2D" w:rsidP="00D53F2D">
    <w:pPr>
      <w:tabs>
        <w:tab w:val="center" w:pos="-3300"/>
        <w:tab w:val="right" w:pos="-3190"/>
        <w:tab w:val="center" w:pos="4252"/>
        <w:tab w:val="right" w:pos="8504"/>
      </w:tabs>
      <w:spacing w:after="0" w:line="240" w:lineRule="auto"/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144BFD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144BFD">
        <w:rPr>
          <w:rFonts w:ascii="Times New Roman" w:hAnsi="Times New Roman" w:cs="Times New Roman"/>
          <w:color w:val="0000FF" w:themeColor="hyperlink"/>
          <w:spacing w:val="26"/>
          <w:sz w:val="24"/>
          <w:szCs w:val="24"/>
          <w:u w:val="single"/>
        </w:rPr>
        <w:t>camarabanzae@hotmail.com</w:t>
      </w:r>
    </w:hyperlink>
  </w:p>
  <w:p w:rsidR="00D53F2D" w:rsidRPr="00144BFD" w:rsidRDefault="00D53F2D" w:rsidP="00D53F2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144BFD">
      <w:rPr>
        <w:rFonts w:ascii="Times New Roman" w:hAnsi="Times New Roman" w:cs="Times New Roman"/>
        <w:sz w:val="24"/>
        <w:szCs w:val="24"/>
      </w:rPr>
      <w:t>CNPJ.: 16.298.671/0001-10</w:t>
    </w:r>
  </w:p>
  <w:p w:rsidR="00D53F2D" w:rsidRPr="00144BFD" w:rsidRDefault="00D53F2D" w:rsidP="00D53F2D">
    <w:pPr>
      <w:tabs>
        <w:tab w:val="center" w:pos="4252"/>
        <w:tab w:val="right" w:pos="8504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E"/>
    <w:rsid w:val="00095649"/>
    <w:rsid w:val="00160EBB"/>
    <w:rsid w:val="002431E7"/>
    <w:rsid w:val="002660CF"/>
    <w:rsid w:val="002A338F"/>
    <w:rsid w:val="002F00F1"/>
    <w:rsid w:val="00352BBD"/>
    <w:rsid w:val="00383232"/>
    <w:rsid w:val="003A4F48"/>
    <w:rsid w:val="003F3A77"/>
    <w:rsid w:val="00406CE6"/>
    <w:rsid w:val="00421DF1"/>
    <w:rsid w:val="00422BA1"/>
    <w:rsid w:val="00426E25"/>
    <w:rsid w:val="004C4F99"/>
    <w:rsid w:val="005277FD"/>
    <w:rsid w:val="005E7A6F"/>
    <w:rsid w:val="005E7D18"/>
    <w:rsid w:val="006B4B99"/>
    <w:rsid w:val="006D593F"/>
    <w:rsid w:val="00701FD6"/>
    <w:rsid w:val="00771995"/>
    <w:rsid w:val="00784199"/>
    <w:rsid w:val="007A5996"/>
    <w:rsid w:val="007B50EF"/>
    <w:rsid w:val="00861AE7"/>
    <w:rsid w:val="0086720D"/>
    <w:rsid w:val="008A3676"/>
    <w:rsid w:val="0091629E"/>
    <w:rsid w:val="00940FDC"/>
    <w:rsid w:val="0094751A"/>
    <w:rsid w:val="0098377B"/>
    <w:rsid w:val="0099039C"/>
    <w:rsid w:val="009F3AA2"/>
    <w:rsid w:val="00A75064"/>
    <w:rsid w:val="00B13DF9"/>
    <w:rsid w:val="00B25539"/>
    <w:rsid w:val="00C3045A"/>
    <w:rsid w:val="00CC07DD"/>
    <w:rsid w:val="00D31B53"/>
    <w:rsid w:val="00D46D6D"/>
    <w:rsid w:val="00D50AD2"/>
    <w:rsid w:val="00D53F2D"/>
    <w:rsid w:val="00D766B5"/>
    <w:rsid w:val="00D85507"/>
    <w:rsid w:val="00DE3F88"/>
    <w:rsid w:val="00E646C4"/>
    <w:rsid w:val="00E93742"/>
    <w:rsid w:val="00EA6742"/>
    <w:rsid w:val="00F7481D"/>
    <w:rsid w:val="00F92F6F"/>
    <w:rsid w:val="00FA5EDA"/>
    <w:rsid w:val="00FB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B1806"/>
  <w15:docId w15:val="{CCE043FB-D5C3-4F53-9439-B016A56F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paragraph" w:styleId="Textodebalo">
    <w:name w:val="Balloon Text"/>
    <w:basedOn w:val="Normal"/>
    <w:link w:val="TextodebaloChar"/>
    <w:uiPriority w:val="99"/>
    <w:semiHidden/>
    <w:unhideWhenUsed/>
    <w:rsid w:val="00983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A9E4C-085F-4123-A38C-78887B8F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22</cp:revision>
  <cp:lastPrinted>2021-03-08T12:40:00Z</cp:lastPrinted>
  <dcterms:created xsi:type="dcterms:W3CDTF">2019-03-12T12:39:00Z</dcterms:created>
  <dcterms:modified xsi:type="dcterms:W3CDTF">2021-03-08T12:42:00Z</dcterms:modified>
</cp:coreProperties>
</file>