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B23E4F">
        <w:rPr>
          <w:rFonts w:ascii="Times New Roman" w:hAnsi="Times New Roman" w:cs="Times New Roman"/>
          <w:b/>
          <w:sz w:val="24"/>
          <w:szCs w:val="24"/>
        </w:rPr>
        <w:t>829</w:t>
      </w:r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347A81" w:rsidRPr="00347A81">
        <w:rPr>
          <w:rFonts w:ascii="Times New Roman" w:hAnsi="Times New Roman" w:cs="Times New Roman"/>
          <w:b/>
          <w:sz w:val="24"/>
          <w:szCs w:val="24"/>
        </w:rPr>
        <w:t>02 DE DEZEMBRO DE 1971.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87DA7" w:rsidRDefault="00B23E4F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23E4F">
        <w:rPr>
          <w:rFonts w:ascii="Times New Roman" w:hAnsi="Times New Roman" w:cs="Times New Roman"/>
          <w:b/>
          <w:sz w:val="24"/>
          <w:szCs w:val="24"/>
        </w:rPr>
        <w:t>Dispõe sobre subvenções ao desporto Formiguense.</w:t>
      </w:r>
      <w:r w:rsidR="00347A81">
        <w:rPr>
          <w:rFonts w:ascii="Times New Roman" w:hAnsi="Times New Roman" w:cs="Times New Roman"/>
          <w:b/>
          <w:sz w:val="24"/>
          <w:szCs w:val="24"/>
        </w:rPr>
        <w:br/>
      </w:r>
    </w:p>
    <w:p w:rsidR="002C35DD" w:rsidRPr="000C2689" w:rsidRDefault="002C35DD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82D9D" w:rsidRDefault="00A90ABA" w:rsidP="00A90A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0ABA">
        <w:rPr>
          <w:rFonts w:ascii="Times New Roman" w:hAnsi="Times New Roman" w:cs="Times New Roman"/>
          <w:sz w:val="24"/>
          <w:szCs w:val="24"/>
        </w:rPr>
        <w:t>A Câm</w:t>
      </w:r>
      <w:r w:rsidR="008026DC">
        <w:rPr>
          <w:rFonts w:ascii="Times New Roman" w:hAnsi="Times New Roman" w:cs="Times New Roman"/>
          <w:sz w:val="24"/>
          <w:szCs w:val="24"/>
        </w:rPr>
        <w:t>ara Municipal de Formiga decretou</w:t>
      </w:r>
      <w:r w:rsidRPr="00A90ABA">
        <w:rPr>
          <w:rFonts w:ascii="Times New Roman" w:hAnsi="Times New Roman" w:cs="Times New Roman"/>
          <w:sz w:val="24"/>
          <w:szCs w:val="24"/>
        </w:rPr>
        <w:t xml:space="preserve"> e eu sanciono a seguinte lei:</w:t>
      </w:r>
    </w:p>
    <w:p w:rsidR="00A90ABA" w:rsidRPr="00DD0EEF" w:rsidRDefault="00A90ABA" w:rsidP="00A050BB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B23E4F" w:rsidRPr="00B23E4F" w:rsidRDefault="00B23E4F" w:rsidP="00B23E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3E4F">
        <w:rPr>
          <w:rFonts w:ascii="Times New Roman" w:hAnsi="Times New Roman" w:cs="Times New Roman"/>
          <w:b/>
          <w:sz w:val="24"/>
          <w:szCs w:val="24"/>
        </w:rPr>
        <w:t xml:space="preserve">Art. 1° - </w:t>
      </w:r>
      <w:r w:rsidRPr="00B23E4F">
        <w:rPr>
          <w:rFonts w:ascii="Times New Roman" w:hAnsi="Times New Roman" w:cs="Times New Roman"/>
          <w:sz w:val="24"/>
          <w:szCs w:val="24"/>
        </w:rPr>
        <w:t xml:space="preserve">Para execução do orçamento de 1972, </w:t>
      </w:r>
      <w:r w:rsidRPr="00B23E4F">
        <w:rPr>
          <w:rFonts w:ascii="Times New Roman" w:hAnsi="Times New Roman" w:cs="Times New Roman"/>
          <w:sz w:val="24"/>
          <w:szCs w:val="24"/>
        </w:rPr>
        <w:t>fica</w:t>
      </w:r>
      <w:r w:rsidRPr="00B23E4F">
        <w:rPr>
          <w:rFonts w:ascii="Times New Roman" w:hAnsi="Times New Roman" w:cs="Times New Roman"/>
          <w:sz w:val="24"/>
          <w:szCs w:val="24"/>
        </w:rPr>
        <w:t xml:space="preserve"> o Executivo Municipal </w:t>
      </w:r>
      <w:r w:rsidRPr="00B23E4F">
        <w:rPr>
          <w:rFonts w:ascii="Times New Roman" w:hAnsi="Times New Roman" w:cs="Times New Roman"/>
          <w:sz w:val="24"/>
          <w:szCs w:val="24"/>
        </w:rPr>
        <w:t>responsável</w:t>
      </w:r>
      <w:r w:rsidRPr="00B23E4F">
        <w:rPr>
          <w:rFonts w:ascii="Times New Roman" w:hAnsi="Times New Roman" w:cs="Times New Roman"/>
          <w:sz w:val="24"/>
          <w:szCs w:val="24"/>
        </w:rPr>
        <w:t xml:space="preserve"> autorizado a realizar despesas quer seja, do orçamento corrente, como do orçamento capital até os limites das consignações orçamentarias, e eventuais créditos adicionais abertos no </w:t>
      </w:r>
      <w:r w:rsidRPr="00B23E4F">
        <w:rPr>
          <w:rFonts w:ascii="Times New Roman" w:hAnsi="Times New Roman" w:cs="Times New Roman"/>
          <w:sz w:val="24"/>
          <w:szCs w:val="24"/>
        </w:rPr>
        <w:t>exercício</w:t>
      </w:r>
      <w:r w:rsidRPr="00B23E4F">
        <w:rPr>
          <w:rFonts w:ascii="Times New Roman" w:hAnsi="Times New Roman" w:cs="Times New Roman"/>
          <w:sz w:val="24"/>
          <w:szCs w:val="24"/>
        </w:rPr>
        <w:t>.</w:t>
      </w:r>
    </w:p>
    <w:p w:rsidR="00B23E4F" w:rsidRPr="00B23E4F" w:rsidRDefault="00B23E4F" w:rsidP="00B23E4F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B23E4F" w:rsidRPr="00B23E4F" w:rsidRDefault="00B23E4F" w:rsidP="00B23E4F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B23E4F">
        <w:rPr>
          <w:rFonts w:ascii="Times New Roman" w:hAnsi="Times New Roman" w:cs="Times New Roman"/>
          <w:b/>
          <w:sz w:val="24"/>
          <w:szCs w:val="24"/>
        </w:rPr>
        <w:t>Art. 2° -</w:t>
      </w:r>
      <w:r w:rsidRPr="00B23E4F">
        <w:rPr>
          <w:rFonts w:ascii="Times New Roman" w:hAnsi="Times New Roman" w:cs="Times New Roman"/>
          <w:sz w:val="24"/>
          <w:szCs w:val="24"/>
        </w:rPr>
        <w:t xml:space="preserve"> Está lei </w:t>
      </w:r>
      <w:r w:rsidRPr="00B23E4F">
        <w:rPr>
          <w:rFonts w:ascii="Times New Roman" w:hAnsi="Times New Roman" w:cs="Times New Roman"/>
          <w:sz w:val="24"/>
          <w:szCs w:val="24"/>
        </w:rPr>
        <w:t>entrará em</w:t>
      </w:r>
      <w:r w:rsidRPr="00B23E4F">
        <w:rPr>
          <w:rFonts w:ascii="Times New Roman" w:hAnsi="Times New Roman" w:cs="Times New Roman"/>
          <w:sz w:val="24"/>
          <w:szCs w:val="24"/>
        </w:rPr>
        <w:t xml:space="preserve"> vigor </w:t>
      </w:r>
      <w:r w:rsidRPr="00B23E4F">
        <w:rPr>
          <w:rFonts w:ascii="Times New Roman" w:hAnsi="Times New Roman" w:cs="Times New Roman"/>
          <w:sz w:val="24"/>
          <w:szCs w:val="24"/>
        </w:rPr>
        <w:t>a</w:t>
      </w:r>
      <w:r w:rsidRPr="00B23E4F">
        <w:rPr>
          <w:rFonts w:ascii="Times New Roman" w:hAnsi="Times New Roman" w:cs="Times New Roman"/>
          <w:sz w:val="24"/>
          <w:szCs w:val="24"/>
        </w:rPr>
        <w:t xml:space="preserve"> partir de 1972, revogadas as disposições em contrário</w:t>
      </w:r>
    </w:p>
    <w:p w:rsidR="00B23E4F" w:rsidRPr="00B23E4F" w:rsidRDefault="00B23E4F" w:rsidP="00B23E4F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347A81" w:rsidRPr="00B23E4F" w:rsidRDefault="00B23E4F" w:rsidP="00B23E4F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3E4F">
        <w:rPr>
          <w:rFonts w:ascii="Times New Roman" w:hAnsi="Times New Roman" w:cs="Times New Roman"/>
          <w:sz w:val="24"/>
          <w:szCs w:val="24"/>
        </w:rPr>
        <w:t>Prefeitura Municipal de Formiga, 02 de dezembro de 1971.</w:t>
      </w:r>
      <w:r w:rsidR="00347A81" w:rsidRPr="00B23E4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="00347A81" w:rsidRPr="00B23E4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:rsidR="00347A81" w:rsidRPr="00347A81" w:rsidRDefault="00347A81" w:rsidP="00347A81">
      <w:pPr>
        <w:tabs>
          <w:tab w:val="left" w:pos="6150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47A8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 Prefeito Municipal: Arnaldo Barbosa.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br/>
      </w:r>
      <w:r w:rsidRPr="00347A8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 Secretário: José Wilson Oliveira.</w:t>
      </w:r>
    </w:p>
    <w:p w:rsidR="006F7FD7" w:rsidRPr="00347A81" w:rsidRDefault="006F7FD7" w:rsidP="00347A81">
      <w:pPr>
        <w:tabs>
          <w:tab w:val="left" w:pos="6150"/>
        </w:tabs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347A81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3E4F" w:rsidRDefault="00B23E4F" w:rsidP="00AB4DF7">
      <w:pPr>
        <w:spacing w:after="0" w:line="240" w:lineRule="auto"/>
      </w:pPr>
      <w:r>
        <w:separator/>
      </w:r>
    </w:p>
  </w:endnote>
  <w:endnote w:type="continuationSeparator" w:id="0">
    <w:p w:rsidR="00B23E4F" w:rsidRDefault="00B23E4F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F664A4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3E4F" w:rsidRDefault="00B23E4F" w:rsidP="00AB4DF7">
      <w:pPr>
        <w:spacing w:after="0" w:line="240" w:lineRule="auto"/>
      </w:pPr>
      <w:r>
        <w:separator/>
      </w:r>
    </w:p>
  </w:footnote>
  <w:footnote w:type="continuationSeparator" w:id="0">
    <w:p w:rsidR="00B23E4F" w:rsidRDefault="00B23E4F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4F693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71B"/>
    <w:rsid w:val="000278F6"/>
    <w:rsid w:val="000319F2"/>
    <w:rsid w:val="00033023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862C2"/>
    <w:rsid w:val="0019557E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E61"/>
    <w:rsid w:val="001D6658"/>
    <w:rsid w:val="001F7A76"/>
    <w:rsid w:val="001F7D67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B587F"/>
    <w:rsid w:val="002C35DD"/>
    <w:rsid w:val="002C5F41"/>
    <w:rsid w:val="002D2919"/>
    <w:rsid w:val="002D3848"/>
    <w:rsid w:val="002E6637"/>
    <w:rsid w:val="002F0598"/>
    <w:rsid w:val="002F4D08"/>
    <w:rsid w:val="00300A51"/>
    <w:rsid w:val="003106A5"/>
    <w:rsid w:val="00312AE1"/>
    <w:rsid w:val="00313217"/>
    <w:rsid w:val="0031358D"/>
    <w:rsid w:val="00313D31"/>
    <w:rsid w:val="0032532A"/>
    <w:rsid w:val="003263D6"/>
    <w:rsid w:val="00326F49"/>
    <w:rsid w:val="003412A4"/>
    <w:rsid w:val="00347A81"/>
    <w:rsid w:val="00350B5C"/>
    <w:rsid w:val="00355049"/>
    <w:rsid w:val="003555BA"/>
    <w:rsid w:val="00356907"/>
    <w:rsid w:val="00362813"/>
    <w:rsid w:val="0036735B"/>
    <w:rsid w:val="00371B04"/>
    <w:rsid w:val="003744C2"/>
    <w:rsid w:val="00380D36"/>
    <w:rsid w:val="00382C94"/>
    <w:rsid w:val="003869A8"/>
    <w:rsid w:val="00395B9E"/>
    <w:rsid w:val="00395E57"/>
    <w:rsid w:val="00396036"/>
    <w:rsid w:val="003A35BD"/>
    <w:rsid w:val="003A6872"/>
    <w:rsid w:val="003A7F51"/>
    <w:rsid w:val="003B1920"/>
    <w:rsid w:val="003B4C35"/>
    <w:rsid w:val="003C217A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3DB0"/>
    <w:rsid w:val="00447A38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A7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26DC"/>
    <w:rsid w:val="0080281E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50CD5"/>
    <w:rsid w:val="008633D2"/>
    <w:rsid w:val="00865F04"/>
    <w:rsid w:val="008750AB"/>
    <w:rsid w:val="00875342"/>
    <w:rsid w:val="00877900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33F6"/>
    <w:rsid w:val="0091596B"/>
    <w:rsid w:val="00925425"/>
    <w:rsid w:val="00940CB8"/>
    <w:rsid w:val="009456BB"/>
    <w:rsid w:val="009507BE"/>
    <w:rsid w:val="0095154C"/>
    <w:rsid w:val="0095215C"/>
    <w:rsid w:val="00955804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4CD5"/>
    <w:rsid w:val="00985DBF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3C22"/>
    <w:rsid w:val="009C62F3"/>
    <w:rsid w:val="009C6608"/>
    <w:rsid w:val="009C6DC9"/>
    <w:rsid w:val="009D1495"/>
    <w:rsid w:val="009D2C16"/>
    <w:rsid w:val="009E35A7"/>
    <w:rsid w:val="009E5723"/>
    <w:rsid w:val="009E5CDD"/>
    <w:rsid w:val="009E67DE"/>
    <w:rsid w:val="009F0147"/>
    <w:rsid w:val="00A03448"/>
    <w:rsid w:val="00A04ABF"/>
    <w:rsid w:val="00A050BB"/>
    <w:rsid w:val="00A07789"/>
    <w:rsid w:val="00A07F35"/>
    <w:rsid w:val="00A125C6"/>
    <w:rsid w:val="00A14907"/>
    <w:rsid w:val="00A173AE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E2747"/>
    <w:rsid w:val="00AF01AC"/>
    <w:rsid w:val="00AF2696"/>
    <w:rsid w:val="00AF641A"/>
    <w:rsid w:val="00AF7B23"/>
    <w:rsid w:val="00B02CA7"/>
    <w:rsid w:val="00B204C2"/>
    <w:rsid w:val="00B23E4F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12E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52BF"/>
    <w:rsid w:val="00C764C4"/>
    <w:rsid w:val="00C77538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39D1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5747D"/>
    <w:rsid w:val="00D72266"/>
    <w:rsid w:val="00D75DAD"/>
    <w:rsid w:val="00D84490"/>
    <w:rsid w:val="00D93BFC"/>
    <w:rsid w:val="00D957CA"/>
    <w:rsid w:val="00D95864"/>
    <w:rsid w:val="00D96350"/>
    <w:rsid w:val="00D97AC6"/>
    <w:rsid w:val="00DA58FC"/>
    <w:rsid w:val="00DB0871"/>
    <w:rsid w:val="00DC6761"/>
    <w:rsid w:val="00DD0EEF"/>
    <w:rsid w:val="00DD14DA"/>
    <w:rsid w:val="00DE6D79"/>
    <w:rsid w:val="00DF2914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C49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D18C0"/>
    <w:rsid w:val="00ED2473"/>
    <w:rsid w:val="00ED6242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949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F19273-20B5-4D5A-A7C1-95C513409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103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1</cp:revision>
  <cp:lastPrinted>2022-12-05T12:32:00Z</cp:lastPrinted>
  <dcterms:created xsi:type="dcterms:W3CDTF">2024-04-17T17:31:00Z</dcterms:created>
  <dcterms:modified xsi:type="dcterms:W3CDTF">2024-04-17T17:50:00Z</dcterms:modified>
</cp:coreProperties>
</file>