
<file path=[Content_Types].xml><?xml version="1.0" encoding="utf-8"?>
<Types xmlns="http://schemas.openxmlformats.org/package/2006/content-types">
  <Override PartName="/word/footnotes.xml" ContentType="application/vnd.openxmlformats-officedocument.wordprocessingml.footnotes+xml"/>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974BB" w:rsidRDefault="00B974BB" w:rsidP="00FE5057">
      <w:pPr>
        <w:pStyle w:val="Recuodecorpodetexto2"/>
        <w:spacing w:after="0" w:line="240" w:lineRule="auto"/>
        <w:ind w:left="0" w:right="-96"/>
        <w:jc w:val="both"/>
        <w:rPr>
          <w:b/>
          <w:iCs/>
          <w:sz w:val="24"/>
          <w:szCs w:val="24"/>
          <w:lang w:val="pt-PT"/>
        </w:rPr>
      </w:pPr>
    </w:p>
    <w:p w:rsidR="00B974BB" w:rsidRPr="00141FB6" w:rsidRDefault="00F17264" w:rsidP="00FE5057">
      <w:pPr>
        <w:rPr>
          <w:iCs/>
          <w:sz w:val="24"/>
          <w:szCs w:val="24"/>
        </w:rPr>
      </w:pPr>
      <w:r w:rsidRPr="00F17264">
        <w:rPr>
          <w:sz w:val="24"/>
          <w:szCs w:val="24"/>
          <w:lang w:eastAsia="en-US"/>
        </w:rP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_x0000_s1028" type="#_x0000_t136" style="position:absolute;margin-left:103.15pt;margin-top:12.65pt;width:326.25pt;height:51.75pt;z-index:251660288" fillcolor="#369" stroked="f">
            <v:shadow on="t" color="silver" offset="3pt"/>
            <v:textpath style="font-family:&quot;Times New Roman&quot;;font-size:14pt;font-weight:bold;v-text-kern:t" trim="t" fitpath="t" string="CÂMARA MUNICIPAL DE CAMPO NOVO DO PARECIS&#10;ESTADO DE MATO GROSSO&#10;"/>
          </v:shape>
        </w:pict>
      </w:r>
      <w:r w:rsidR="00B974BB" w:rsidRPr="00141FB6">
        <w:rPr>
          <w:iCs/>
          <w:sz w:val="24"/>
          <w:szCs w:val="24"/>
        </w:rPr>
        <w:object w:dxaOrig="1440" w:dyaOrig="14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1in" o:ole="">
            <v:imagedata r:id="rId6" o:title=""/>
          </v:shape>
          <o:OLEObject Type="Embed" ProgID="CorelDRAW.Graphic.10" ShapeID="_x0000_i1025" DrawAspect="Content" ObjectID="_1494076733" r:id="rId7"/>
        </w:object>
      </w:r>
    </w:p>
    <w:p w:rsidR="00B974BB" w:rsidRPr="00141FB6" w:rsidRDefault="00B974BB" w:rsidP="00FE5057">
      <w:pPr>
        <w:rPr>
          <w:b/>
          <w:iCs/>
          <w:sz w:val="24"/>
          <w:szCs w:val="24"/>
        </w:rPr>
      </w:pPr>
    </w:p>
    <w:tbl>
      <w:tblPr>
        <w:tblW w:w="850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8505"/>
      </w:tblGrid>
      <w:tr w:rsidR="00B974BB" w:rsidRPr="000525DC" w:rsidTr="00481CC7">
        <w:tc>
          <w:tcPr>
            <w:tcW w:w="8505" w:type="dxa"/>
            <w:tcBorders>
              <w:top w:val="single" w:sz="4" w:space="0" w:color="auto"/>
              <w:left w:val="single" w:sz="4" w:space="0" w:color="auto"/>
              <w:bottom w:val="single" w:sz="4" w:space="0" w:color="auto"/>
              <w:right w:val="single" w:sz="4" w:space="0" w:color="auto"/>
            </w:tcBorders>
          </w:tcPr>
          <w:p w:rsidR="00B974BB" w:rsidRPr="000525DC" w:rsidRDefault="00B974BB" w:rsidP="00FE5057">
            <w:pPr>
              <w:jc w:val="both"/>
              <w:rPr>
                <w:b/>
                <w:sz w:val="24"/>
                <w:szCs w:val="24"/>
              </w:rPr>
            </w:pPr>
          </w:p>
          <w:p w:rsidR="00B974BB" w:rsidRPr="000525DC" w:rsidRDefault="00B974BB" w:rsidP="00FE5057">
            <w:pPr>
              <w:rPr>
                <w:b/>
                <w:sz w:val="24"/>
                <w:szCs w:val="24"/>
              </w:rPr>
            </w:pPr>
            <w:r w:rsidRPr="000525DC">
              <w:rPr>
                <w:b/>
                <w:sz w:val="24"/>
                <w:szCs w:val="24"/>
              </w:rPr>
              <w:t>PROJETO DE LEI Nº0</w:t>
            </w:r>
            <w:r>
              <w:rPr>
                <w:b/>
                <w:sz w:val="24"/>
                <w:szCs w:val="24"/>
              </w:rPr>
              <w:t>66</w:t>
            </w:r>
            <w:r w:rsidRPr="000525DC">
              <w:rPr>
                <w:b/>
                <w:sz w:val="24"/>
                <w:szCs w:val="24"/>
              </w:rPr>
              <w:t>/</w:t>
            </w:r>
            <w:r>
              <w:rPr>
                <w:b/>
                <w:sz w:val="24"/>
                <w:szCs w:val="24"/>
              </w:rPr>
              <w:t>2015</w:t>
            </w:r>
            <w:r w:rsidRPr="000525DC">
              <w:rPr>
                <w:b/>
                <w:sz w:val="24"/>
                <w:szCs w:val="24"/>
              </w:rPr>
              <w:t>-LE DE</w:t>
            </w:r>
            <w:r w:rsidR="008B0EB7">
              <w:rPr>
                <w:b/>
                <w:sz w:val="24"/>
                <w:szCs w:val="24"/>
              </w:rPr>
              <w:t xml:space="preserve"> 25</w:t>
            </w:r>
            <w:r w:rsidRPr="000525DC">
              <w:rPr>
                <w:b/>
                <w:sz w:val="24"/>
                <w:szCs w:val="24"/>
              </w:rPr>
              <w:t xml:space="preserve"> DE MA</w:t>
            </w:r>
            <w:r>
              <w:rPr>
                <w:b/>
                <w:sz w:val="24"/>
                <w:szCs w:val="24"/>
              </w:rPr>
              <w:t xml:space="preserve">IO </w:t>
            </w:r>
            <w:r w:rsidRPr="000525DC">
              <w:rPr>
                <w:b/>
                <w:sz w:val="24"/>
                <w:szCs w:val="24"/>
              </w:rPr>
              <w:t>DE 201</w:t>
            </w:r>
            <w:r>
              <w:rPr>
                <w:b/>
                <w:sz w:val="24"/>
                <w:szCs w:val="24"/>
              </w:rPr>
              <w:t>5</w:t>
            </w:r>
            <w:r w:rsidRPr="000525DC">
              <w:rPr>
                <w:b/>
                <w:sz w:val="24"/>
                <w:szCs w:val="24"/>
              </w:rPr>
              <w:t>.</w:t>
            </w:r>
          </w:p>
          <w:p w:rsidR="00B974BB" w:rsidRPr="000525DC" w:rsidRDefault="00B974BB" w:rsidP="00FE5057">
            <w:pPr>
              <w:rPr>
                <w:b/>
                <w:sz w:val="24"/>
                <w:szCs w:val="24"/>
              </w:rPr>
            </w:pPr>
          </w:p>
        </w:tc>
      </w:tr>
    </w:tbl>
    <w:p w:rsidR="00FE5057" w:rsidRDefault="00FE5057" w:rsidP="00FE5057">
      <w:pPr>
        <w:shd w:val="clear" w:color="auto" w:fill="FFFFFF"/>
        <w:ind w:right="-96"/>
        <w:jc w:val="both"/>
        <w:rPr>
          <w:b/>
          <w:bCs/>
          <w:sz w:val="24"/>
          <w:szCs w:val="24"/>
        </w:rPr>
      </w:pPr>
    </w:p>
    <w:p w:rsidR="00B974BB" w:rsidRPr="000525DC" w:rsidRDefault="00B974BB" w:rsidP="00FE5057">
      <w:pPr>
        <w:shd w:val="clear" w:color="auto" w:fill="FFFFFF"/>
        <w:ind w:right="-96"/>
        <w:jc w:val="both"/>
        <w:rPr>
          <w:b/>
          <w:bCs/>
          <w:sz w:val="24"/>
          <w:szCs w:val="24"/>
        </w:rPr>
      </w:pPr>
      <w:r w:rsidRPr="000525DC">
        <w:rPr>
          <w:b/>
          <w:bCs/>
          <w:sz w:val="24"/>
          <w:szCs w:val="24"/>
        </w:rPr>
        <w:t>AUTORIA: VEREADOR</w:t>
      </w:r>
      <w:r>
        <w:rPr>
          <w:b/>
          <w:bCs/>
          <w:sz w:val="24"/>
          <w:szCs w:val="24"/>
        </w:rPr>
        <w:t xml:space="preserve"> WALDICLEY SILVA DOS REIS </w:t>
      </w:r>
      <w:r w:rsidR="00FE5057">
        <w:rPr>
          <w:b/>
          <w:bCs/>
          <w:sz w:val="24"/>
          <w:szCs w:val="24"/>
        </w:rPr>
        <w:t>E DEMAIS VEREADORES.</w:t>
      </w:r>
    </w:p>
    <w:p w:rsidR="00B974BB" w:rsidRPr="000525DC" w:rsidRDefault="00B974BB" w:rsidP="00FE5057">
      <w:pPr>
        <w:ind w:right="-96"/>
        <w:jc w:val="both"/>
        <w:rPr>
          <w:b/>
          <w:sz w:val="24"/>
          <w:szCs w:val="24"/>
        </w:rPr>
      </w:pPr>
    </w:p>
    <w:p w:rsidR="00B974BB" w:rsidRPr="00AD0CE0" w:rsidRDefault="00B974BB" w:rsidP="00FE5057">
      <w:pPr>
        <w:shd w:val="clear" w:color="auto" w:fill="FFFFFF"/>
        <w:ind w:right="-96"/>
        <w:jc w:val="both"/>
        <w:rPr>
          <w:bCs/>
          <w:sz w:val="24"/>
          <w:szCs w:val="24"/>
        </w:rPr>
      </w:pPr>
      <w:r>
        <w:rPr>
          <w:sz w:val="24"/>
          <w:szCs w:val="24"/>
        </w:rPr>
        <w:tab/>
      </w:r>
      <w:r>
        <w:rPr>
          <w:sz w:val="24"/>
          <w:szCs w:val="24"/>
        </w:rPr>
        <w:tab/>
      </w:r>
      <w:r w:rsidRPr="000525DC">
        <w:rPr>
          <w:sz w:val="24"/>
          <w:szCs w:val="24"/>
        </w:rPr>
        <w:t xml:space="preserve">O </w:t>
      </w:r>
      <w:r w:rsidR="008B0EB7" w:rsidRPr="000525DC">
        <w:rPr>
          <w:sz w:val="24"/>
          <w:szCs w:val="24"/>
        </w:rPr>
        <w:t xml:space="preserve">Vereador </w:t>
      </w:r>
      <w:r w:rsidR="008B0EB7">
        <w:rPr>
          <w:sz w:val="24"/>
          <w:szCs w:val="24"/>
        </w:rPr>
        <w:t>WALDICLEY SILVA DOS REIS</w:t>
      </w:r>
      <w:r w:rsidR="00FE5057">
        <w:rPr>
          <w:sz w:val="24"/>
          <w:szCs w:val="24"/>
        </w:rPr>
        <w:t xml:space="preserve"> e demais Vereadores</w:t>
      </w:r>
      <w:r>
        <w:rPr>
          <w:sz w:val="24"/>
          <w:szCs w:val="24"/>
        </w:rPr>
        <w:t>,</w:t>
      </w:r>
      <w:r w:rsidRPr="000525DC">
        <w:rPr>
          <w:sz w:val="24"/>
          <w:szCs w:val="24"/>
        </w:rPr>
        <w:t xml:space="preserve"> no uso das atribuições que lhe são conferidas por lei, e tendo em vista o disposto no art. 38, I, da Lei Orgânica Municipal, apresenta para apreciação e deliberação do Soberano Plenário o seguinte Projeto de Lei:</w:t>
      </w:r>
    </w:p>
    <w:p w:rsidR="00B974BB" w:rsidRDefault="00B974BB" w:rsidP="00FE5057">
      <w:pPr>
        <w:pStyle w:val="Recuodecorpodetexto2"/>
        <w:spacing w:after="0" w:line="240" w:lineRule="auto"/>
        <w:ind w:left="0" w:right="-96"/>
        <w:jc w:val="both"/>
        <w:rPr>
          <w:b/>
          <w:iCs/>
          <w:sz w:val="24"/>
          <w:szCs w:val="24"/>
          <w:lang w:val="pt-PT"/>
        </w:rPr>
      </w:pPr>
    </w:p>
    <w:p w:rsidR="00B974BB" w:rsidRPr="00FE5057" w:rsidRDefault="00B974BB" w:rsidP="00FE5057">
      <w:pPr>
        <w:pStyle w:val="Recuodecorpodetexto2"/>
        <w:spacing w:after="0" w:line="240" w:lineRule="auto"/>
        <w:ind w:left="0" w:right="-96"/>
        <w:jc w:val="both"/>
        <w:rPr>
          <w:b/>
          <w:iCs/>
          <w:sz w:val="24"/>
          <w:szCs w:val="24"/>
          <w:lang w:val="pt-PT"/>
        </w:rPr>
      </w:pPr>
      <w:r>
        <w:rPr>
          <w:b/>
          <w:iCs/>
          <w:sz w:val="24"/>
          <w:szCs w:val="24"/>
          <w:lang w:val="pt-PT"/>
        </w:rPr>
        <w:t>ALTERA A DENOMINAÇÃO DE VIAS DO BAIRRO OLENKA.</w:t>
      </w:r>
    </w:p>
    <w:p w:rsidR="00B974BB" w:rsidRPr="004823BC" w:rsidRDefault="00B974BB" w:rsidP="00FE5057">
      <w:pPr>
        <w:pStyle w:val="TextosemFormatao"/>
        <w:ind w:right="-96"/>
        <w:jc w:val="both"/>
        <w:rPr>
          <w:rFonts w:ascii="Times New Roman" w:hAnsi="Times New Roman"/>
          <w:b/>
          <w:sz w:val="24"/>
          <w:szCs w:val="24"/>
          <w:lang w:val="pt-PT"/>
        </w:rPr>
      </w:pPr>
    </w:p>
    <w:p w:rsidR="00B974BB" w:rsidRDefault="00B974BB" w:rsidP="00FE5057">
      <w:pPr>
        <w:pStyle w:val="artigo"/>
        <w:spacing w:before="0" w:beforeAutospacing="0" w:after="0" w:afterAutospacing="0"/>
        <w:ind w:right="-96" w:firstLine="600"/>
        <w:jc w:val="both"/>
        <w:rPr>
          <w:lang w:val="pt-PT"/>
        </w:rPr>
      </w:pPr>
      <w:r>
        <w:rPr>
          <w:b/>
          <w:color w:val="000000"/>
        </w:rPr>
        <w:tab/>
      </w:r>
      <w:r>
        <w:rPr>
          <w:b/>
          <w:color w:val="000000"/>
        </w:rPr>
        <w:tab/>
      </w:r>
      <w:r w:rsidRPr="00C40742">
        <w:rPr>
          <w:b/>
          <w:bCs/>
          <w:lang w:val="pt-PT"/>
        </w:rPr>
        <w:t>Art. 1º</w:t>
      </w:r>
      <w:r>
        <w:rPr>
          <w:lang w:val="pt-PT"/>
        </w:rPr>
        <w:t>. As seguintes vias do Bairro Olenka passam a ser denominadas da seguinte forma:</w:t>
      </w:r>
    </w:p>
    <w:p w:rsidR="00B974BB" w:rsidRPr="00B76377" w:rsidRDefault="00B974BB" w:rsidP="00FE5057">
      <w:pPr>
        <w:ind w:right="-96" w:firstLine="1440"/>
        <w:jc w:val="both"/>
        <w:rPr>
          <w:sz w:val="24"/>
          <w:szCs w:val="24"/>
        </w:rPr>
      </w:pPr>
      <w:r w:rsidRPr="00B76377">
        <w:rPr>
          <w:sz w:val="24"/>
          <w:szCs w:val="24"/>
          <w:lang w:val="pt-PT"/>
        </w:rPr>
        <w:t xml:space="preserve">I –  </w:t>
      </w:r>
      <w:r>
        <w:rPr>
          <w:sz w:val="24"/>
          <w:szCs w:val="24"/>
          <w:lang w:val="pt-PT"/>
        </w:rPr>
        <w:t>a</w:t>
      </w:r>
      <w:r w:rsidRPr="00B76377">
        <w:rPr>
          <w:sz w:val="24"/>
          <w:szCs w:val="24"/>
        </w:rPr>
        <w:t xml:space="preserve"> Avenida </w:t>
      </w:r>
      <w:r w:rsidR="008603BC">
        <w:rPr>
          <w:sz w:val="24"/>
          <w:szCs w:val="24"/>
        </w:rPr>
        <w:t xml:space="preserve">Sílvio </w:t>
      </w:r>
      <w:r>
        <w:rPr>
          <w:sz w:val="24"/>
          <w:szCs w:val="24"/>
        </w:rPr>
        <w:t>Santos passa</w:t>
      </w:r>
      <w:r w:rsidRPr="00B76377">
        <w:rPr>
          <w:sz w:val="24"/>
          <w:szCs w:val="24"/>
        </w:rPr>
        <w:t xml:space="preserve"> a denominar-se A</w:t>
      </w:r>
      <w:r>
        <w:rPr>
          <w:sz w:val="24"/>
          <w:szCs w:val="24"/>
        </w:rPr>
        <w:t>venida Bernadino Alves Barbosa;</w:t>
      </w:r>
    </w:p>
    <w:p w:rsidR="00B974BB" w:rsidRDefault="00B974BB" w:rsidP="00FE5057">
      <w:pPr>
        <w:ind w:right="-96" w:firstLine="1440"/>
        <w:jc w:val="both"/>
        <w:rPr>
          <w:sz w:val="24"/>
          <w:szCs w:val="24"/>
        </w:rPr>
      </w:pPr>
      <w:r w:rsidRPr="00B76377">
        <w:rPr>
          <w:sz w:val="24"/>
          <w:szCs w:val="24"/>
        </w:rPr>
        <w:t xml:space="preserve">II – </w:t>
      </w:r>
      <w:r>
        <w:rPr>
          <w:sz w:val="24"/>
          <w:szCs w:val="24"/>
        </w:rPr>
        <w:t>a</w:t>
      </w:r>
      <w:r w:rsidRPr="00B76377">
        <w:rPr>
          <w:sz w:val="24"/>
          <w:szCs w:val="24"/>
        </w:rPr>
        <w:t xml:space="preserve"> Rua </w:t>
      </w:r>
      <w:r>
        <w:rPr>
          <w:sz w:val="24"/>
          <w:szCs w:val="24"/>
        </w:rPr>
        <w:t>Lu</w:t>
      </w:r>
      <w:r w:rsidR="008603BC">
        <w:rPr>
          <w:sz w:val="24"/>
          <w:szCs w:val="24"/>
        </w:rPr>
        <w:t>í</w:t>
      </w:r>
      <w:r>
        <w:rPr>
          <w:sz w:val="24"/>
          <w:szCs w:val="24"/>
        </w:rPr>
        <w:t>s Felipe Scolari</w:t>
      </w:r>
      <w:r w:rsidRPr="0031678E">
        <w:rPr>
          <w:sz w:val="24"/>
          <w:szCs w:val="24"/>
        </w:rPr>
        <w:t xml:space="preserve"> </w:t>
      </w:r>
      <w:r>
        <w:rPr>
          <w:sz w:val="24"/>
          <w:szCs w:val="24"/>
        </w:rPr>
        <w:t xml:space="preserve">passa </w:t>
      </w:r>
      <w:r w:rsidRPr="00B76377">
        <w:rPr>
          <w:sz w:val="24"/>
          <w:szCs w:val="24"/>
        </w:rPr>
        <w:t>a denominar-se</w:t>
      </w:r>
      <w:r>
        <w:rPr>
          <w:sz w:val="24"/>
          <w:szCs w:val="24"/>
        </w:rPr>
        <w:t xml:space="preserve"> Rua Alcides Fedrigo.</w:t>
      </w:r>
    </w:p>
    <w:p w:rsidR="00FE5057" w:rsidRPr="00B76377" w:rsidRDefault="00FE5057" w:rsidP="00FE5057">
      <w:pPr>
        <w:ind w:right="-96" w:firstLine="1440"/>
        <w:jc w:val="both"/>
        <w:rPr>
          <w:sz w:val="24"/>
          <w:szCs w:val="24"/>
        </w:rPr>
      </w:pPr>
    </w:p>
    <w:p w:rsidR="00B974BB" w:rsidRDefault="00B974BB" w:rsidP="00FE5057">
      <w:pPr>
        <w:ind w:right="-96" w:firstLine="1440"/>
        <w:jc w:val="both"/>
        <w:rPr>
          <w:sz w:val="24"/>
          <w:szCs w:val="24"/>
          <w:lang w:val="pt-PT"/>
        </w:rPr>
      </w:pPr>
      <w:r>
        <w:rPr>
          <w:b/>
          <w:bCs/>
          <w:sz w:val="24"/>
          <w:szCs w:val="24"/>
          <w:lang w:val="pt-PT"/>
        </w:rPr>
        <w:t xml:space="preserve">Art. </w:t>
      </w:r>
      <w:r w:rsidR="008B0EB7">
        <w:rPr>
          <w:b/>
          <w:bCs/>
          <w:sz w:val="24"/>
          <w:szCs w:val="24"/>
          <w:lang w:val="pt-PT"/>
        </w:rPr>
        <w:t>2</w:t>
      </w:r>
      <w:r w:rsidRPr="00C40742">
        <w:rPr>
          <w:b/>
          <w:bCs/>
          <w:sz w:val="24"/>
          <w:szCs w:val="24"/>
          <w:lang w:val="pt-PT"/>
        </w:rPr>
        <w:t>º</w:t>
      </w:r>
      <w:r w:rsidRPr="00C40742">
        <w:rPr>
          <w:sz w:val="24"/>
          <w:szCs w:val="24"/>
          <w:lang w:val="pt-PT"/>
        </w:rPr>
        <w:t>. Esta Lei entra em vigor na data de sua publicação.</w:t>
      </w:r>
    </w:p>
    <w:p w:rsidR="00FE5057" w:rsidRPr="003D48C2" w:rsidRDefault="00FE5057" w:rsidP="00FE5057">
      <w:pPr>
        <w:ind w:right="-96" w:firstLine="1440"/>
        <w:jc w:val="both"/>
        <w:rPr>
          <w:sz w:val="24"/>
          <w:szCs w:val="24"/>
          <w:lang w:val="pt-PT"/>
        </w:rPr>
      </w:pPr>
    </w:p>
    <w:p w:rsidR="00B974BB" w:rsidRPr="00C40742" w:rsidRDefault="00B974BB" w:rsidP="00FE5057">
      <w:pPr>
        <w:ind w:right="-96" w:firstLine="1440"/>
        <w:jc w:val="both"/>
        <w:rPr>
          <w:sz w:val="24"/>
          <w:szCs w:val="24"/>
          <w:lang w:val="pt-PT"/>
        </w:rPr>
      </w:pPr>
      <w:r>
        <w:rPr>
          <w:b/>
          <w:bCs/>
          <w:sz w:val="24"/>
          <w:szCs w:val="24"/>
          <w:lang w:val="pt-PT"/>
        </w:rPr>
        <w:t xml:space="preserve">Art. </w:t>
      </w:r>
      <w:r w:rsidR="008B0EB7">
        <w:rPr>
          <w:b/>
          <w:bCs/>
          <w:sz w:val="24"/>
          <w:szCs w:val="24"/>
          <w:lang w:val="pt-PT"/>
        </w:rPr>
        <w:t>3</w:t>
      </w:r>
      <w:r w:rsidRPr="00C40742">
        <w:rPr>
          <w:b/>
          <w:bCs/>
          <w:sz w:val="24"/>
          <w:szCs w:val="24"/>
          <w:lang w:val="pt-PT"/>
        </w:rPr>
        <w:t>º</w:t>
      </w:r>
      <w:r w:rsidRPr="00C40742">
        <w:rPr>
          <w:sz w:val="24"/>
          <w:szCs w:val="24"/>
          <w:lang w:val="pt-PT"/>
        </w:rPr>
        <w:t>. Revogam-se as disposições em contrário.</w:t>
      </w:r>
    </w:p>
    <w:p w:rsidR="00B974BB" w:rsidRPr="000525DC" w:rsidRDefault="00B974BB" w:rsidP="00FE5057">
      <w:pPr>
        <w:pStyle w:val="ecxmsonormal"/>
        <w:shd w:val="clear" w:color="auto" w:fill="FFFFFF"/>
        <w:spacing w:before="0" w:beforeAutospacing="0" w:after="0" w:afterAutospacing="0"/>
        <w:ind w:left="720" w:right="-96" w:firstLine="720"/>
        <w:jc w:val="both"/>
      </w:pPr>
    </w:p>
    <w:p w:rsidR="00B974BB" w:rsidRPr="000525DC" w:rsidRDefault="00B974BB" w:rsidP="00FE5057">
      <w:pPr>
        <w:pStyle w:val="ecxmsonormal"/>
        <w:shd w:val="clear" w:color="auto" w:fill="FFFFFF"/>
        <w:spacing w:before="0" w:beforeAutospacing="0" w:after="0" w:afterAutospacing="0"/>
        <w:ind w:left="720" w:right="-96" w:firstLine="720"/>
        <w:jc w:val="both"/>
      </w:pPr>
      <w:r w:rsidRPr="000525DC">
        <w:t xml:space="preserve">Sala de Sessões da Câmara Municipal, em </w:t>
      </w:r>
      <w:r>
        <w:t>25</w:t>
      </w:r>
      <w:r w:rsidRPr="000525DC">
        <w:t xml:space="preserve"> de ma</w:t>
      </w:r>
      <w:r>
        <w:t>io</w:t>
      </w:r>
      <w:r w:rsidRPr="000525DC">
        <w:t xml:space="preserve"> de 201</w:t>
      </w:r>
      <w:r>
        <w:t>5</w:t>
      </w:r>
      <w:r w:rsidRPr="000525DC">
        <w:t>.</w:t>
      </w:r>
    </w:p>
    <w:p w:rsidR="00B974BB" w:rsidRDefault="00B974BB" w:rsidP="00FE5057">
      <w:pPr>
        <w:pStyle w:val="ecxmsonormal"/>
        <w:shd w:val="clear" w:color="auto" w:fill="FFFFFF"/>
        <w:spacing w:before="0" w:beforeAutospacing="0" w:after="0" w:afterAutospacing="0"/>
        <w:ind w:right="-96"/>
        <w:jc w:val="center"/>
      </w:pPr>
    </w:p>
    <w:p w:rsidR="00FE5057" w:rsidRDefault="00FE5057" w:rsidP="00FE5057">
      <w:pPr>
        <w:pStyle w:val="ecxmsonormal"/>
        <w:shd w:val="clear" w:color="auto" w:fill="FFFFFF"/>
        <w:spacing w:before="0" w:beforeAutospacing="0" w:after="0" w:afterAutospacing="0"/>
        <w:ind w:right="-96"/>
        <w:jc w:val="center"/>
      </w:pPr>
    </w:p>
    <w:p w:rsidR="00FE5057" w:rsidRPr="00E85399" w:rsidRDefault="00FE5057" w:rsidP="00FE5057">
      <w:pPr>
        <w:pStyle w:val="ecxmsonormal"/>
        <w:shd w:val="clear" w:color="auto" w:fill="FFFFFF"/>
        <w:spacing w:before="0" w:beforeAutospacing="0" w:after="0" w:afterAutospacing="0"/>
        <w:ind w:right="-96"/>
        <w:jc w:val="center"/>
      </w:pPr>
    </w:p>
    <w:p w:rsidR="00FE5057" w:rsidRPr="00FE5057" w:rsidRDefault="00B974BB" w:rsidP="00FE5057">
      <w:pPr>
        <w:ind w:right="-380"/>
        <w:jc w:val="center"/>
        <w:rPr>
          <w:b/>
          <w:sz w:val="24"/>
          <w:szCs w:val="24"/>
        </w:rPr>
      </w:pPr>
      <w:r w:rsidRPr="00E85399">
        <w:rPr>
          <w:b/>
          <w:sz w:val="24"/>
          <w:szCs w:val="24"/>
        </w:rPr>
        <w:t xml:space="preserve">VER. </w:t>
      </w:r>
      <w:r>
        <w:rPr>
          <w:b/>
          <w:sz w:val="24"/>
          <w:szCs w:val="24"/>
        </w:rPr>
        <w:t>WALDICLEY SILVA DOS REIS</w:t>
      </w:r>
    </w:p>
    <w:p w:rsidR="00FE5057" w:rsidRPr="004823BC" w:rsidRDefault="00FE5057" w:rsidP="00FE5057">
      <w:pPr>
        <w:ind w:right="-380"/>
        <w:jc w:val="center"/>
        <w:rPr>
          <w:snapToGrid w:val="0"/>
          <w:sz w:val="24"/>
          <w:szCs w:val="24"/>
        </w:rPr>
      </w:pPr>
    </w:p>
    <w:p w:rsidR="00FE5057" w:rsidRDefault="00FE5057" w:rsidP="00FE5057">
      <w:pPr>
        <w:jc w:val="center"/>
        <w:rPr>
          <w:b/>
          <w:sz w:val="24"/>
          <w:szCs w:val="24"/>
        </w:rPr>
      </w:pPr>
      <w:r w:rsidRPr="00F71B41">
        <w:rPr>
          <w:b/>
          <w:sz w:val="24"/>
          <w:szCs w:val="24"/>
        </w:rPr>
        <w:t xml:space="preserve">VER. CLÓVIS DE PAULA   </w:t>
      </w:r>
      <w:r>
        <w:rPr>
          <w:b/>
          <w:sz w:val="24"/>
          <w:szCs w:val="24"/>
        </w:rPr>
        <w:t xml:space="preserve">      </w:t>
      </w:r>
      <w:r w:rsidRPr="00F71B41">
        <w:rPr>
          <w:b/>
          <w:sz w:val="24"/>
          <w:szCs w:val="24"/>
        </w:rPr>
        <w:t>VER. DIONARDO MENDES DA CONCEIÇÃO</w:t>
      </w:r>
    </w:p>
    <w:p w:rsidR="00FE5057" w:rsidRPr="00F71B41" w:rsidRDefault="00FE5057" w:rsidP="00FE5057">
      <w:pPr>
        <w:jc w:val="center"/>
        <w:rPr>
          <w:b/>
          <w:sz w:val="24"/>
          <w:szCs w:val="24"/>
        </w:rPr>
      </w:pPr>
    </w:p>
    <w:p w:rsidR="00FE5057" w:rsidRPr="00F71B41" w:rsidRDefault="00FE5057" w:rsidP="00FE5057">
      <w:pPr>
        <w:jc w:val="center"/>
        <w:rPr>
          <w:b/>
          <w:sz w:val="24"/>
          <w:szCs w:val="24"/>
        </w:rPr>
      </w:pPr>
      <w:r w:rsidRPr="00F71B41">
        <w:rPr>
          <w:b/>
          <w:sz w:val="24"/>
          <w:szCs w:val="24"/>
        </w:rPr>
        <w:t xml:space="preserve">VER. GILBERTO V. DE MELO  </w:t>
      </w:r>
      <w:r>
        <w:rPr>
          <w:b/>
          <w:sz w:val="24"/>
          <w:szCs w:val="24"/>
        </w:rPr>
        <w:t xml:space="preserve">        </w:t>
      </w:r>
      <w:r w:rsidRPr="00F71B41">
        <w:rPr>
          <w:b/>
          <w:sz w:val="24"/>
          <w:szCs w:val="24"/>
        </w:rPr>
        <w:t xml:space="preserve">     VER. MILTON SOARES</w:t>
      </w:r>
    </w:p>
    <w:p w:rsidR="00FE5057" w:rsidRPr="00F71B41" w:rsidRDefault="00FE5057" w:rsidP="00FE5057">
      <w:pPr>
        <w:jc w:val="center"/>
        <w:rPr>
          <w:b/>
          <w:sz w:val="24"/>
          <w:szCs w:val="24"/>
        </w:rPr>
      </w:pPr>
    </w:p>
    <w:p w:rsidR="00FE5057" w:rsidRDefault="00FE5057" w:rsidP="00FE5057">
      <w:pPr>
        <w:jc w:val="center"/>
        <w:rPr>
          <w:b/>
          <w:sz w:val="24"/>
          <w:szCs w:val="24"/>
        </w:rPr>
      </w:pPr>
      <w:r w:rsidRPr="00F71B41">
        <w:rPr>
          <w:b/>
          <w:sz w:val="24"/>
          <w:szCs w:val="24"/>
        </w:rPr>
        <w:t>VER. MARCELO M. ACOSTA-JAPINHA</w:t>
      </w:r>
      <w:r>
        <w:rPr>
          <w:b/>
          <w:sz w:val="24"/>
          <w:szCs w:val="24"/>
        </w:rPr>
        <w:t xml:space="preserve">              </w:t>
      </w:r>
      <w:r w:rsidRPr="00F71B41">
        <w:rPr>
          <w:b/>
          <w:sz w:val="24"/>
          <w:szCs w:val="24"/>
        </w:rPr>
        <w:t>VEREADOR PEDR</w:t>
      </w:r>
      <w:bookmarkStart w:id="0" w:name="_GoBack"/>
      <w:bookmarkEnd w:id="0"/>
      <w:r>
        <w:rPr>
          <w:b/>
          <w:sz w:val="24"/>
          <w:szCs w:val="24"/>
        </w:rPr>
        <w:t>O</w:t>
      </w:r>
    </w:p>
    <w:p w:rsidR="00FE5057" w:rsidRPr="00FE5057" w:rsidRDefault="00FE5057" w:rsidP="00FE5057">
      <w:pPr>
        <w:autoSpaceDE w:val="0"/>
        <w:autoSpaceDN w:val="0"/>
        <w:adjustRightInd w:val="0"/>
        <w:ind w:right="-380" w:firstLine="2880"/>
        <w:jc w:val="center"/>
        <w:rPr>
          <w:b/>
          <w:sz w:val="24"/>
          <w:szCs w:val="24"/>
        </w:rPr>
      </w:pPr>
    </w:p>
    <w:p w:rsidR="00FE5057" w:rsidRPr="00FE5057" w:rsidRDefault="00FE5057" w:rsidP="00FE5057">
      <w:pPr>
        <w:pStyle w:val="Corpodetexto2"/>
        <w:spacing w:after="0" w:line="240" w:lineRule="auto"/>
        <w:jc w:val="center"/>
        <w:rPr>
          <w:b/>
          <w:bCs/>
          <w:sz w:val="24"/>
          <w:szCs w:val="24"/>
        </w:rPr>
      </w:pPr>
      <w:r w:rsidRPr="00FE5057">
        <w:rPr>
          <w:b/>
          <w:bCs/>
          <w:sz w:val="24"/>
          <w:szCs w:val="24"/>
        </w:rPr>
        <w:t>VER. LEANDRO MARTINS DOS SANTOS</w:t>
      </w:r>
      <w:r>
        <w:rPr>
          <w:b/>
          <w:bCs/>
          <w:sz w:val="24"/>
          <w:szCs w:val="24"/>
        </w:rPr>
        <w:t xml:space="preserve">         </w:t>
      </w:r>
      <w:r w:rsidRPr="00FE5057">
        <w:rPr>
          <w:b/>
          <w:bCs/>
          <w:sz w:val="24"/>
          <w:szCs w:val="24"/>
        </w:rPr>
        <w:t xml:space="preserve"> VER. VANDERLEI BAIOTO</w:t>
      </w:r>
    </w:p>
    <w:p w:rsidR="00FE5057" w:rsidRPr="00385885" w:rsidRDefault="00FE5057" w:rsidP="00FE5057">
      <w:pPr>
        <w:pStyle w:val="Corpodetexto2"/>
        <w:spacing w:after="0" w:line="240" w:lineRule="auto"/>
        <w:rPr>
          <w:bCs/>
          <w:sz w:val="24"/>
          <w:szCs w:val="24"/>
        </w:rPr>
      </w:pPr>
      <w:r w:rsidRPr="00407910">
        <w:tab/>
      </w:r>
      <w:r w:rsidRPr="00407910">
        <w:tab/>
      </w:r>
    </w:p>
    <w:p w:rsidR="00FE5057" w:rsidRPr="00CD613B" w:rsidRDefault="00FE5057" w:rsidP="00FE5057"/>
    <w:p w:rsidR="00FE5057" w:rsidRPr="00CD613B" w:rsidRDefault="00FE5057" w:rsidP="00FE5057"/>
    <w:p w:rsidR="00FE5057" w:rsidRPr="00CD613B" w:rsidRDefault="00FE5057" w:rsidP="00FE5057"/>
    <w:p w:rsidR="00FE5057" w:rsidRPr="00CD613B" w:rsidRDefault="00FE5057" w:rsidP="00FE5057"/>
    <w:p w:rsidR="00FE5057" w:rsidRPr="00CD613B" w:rsidRDefault="00FE5057" w:rsidP="00FE5057"/>
    <w:p w:rsidR="00FE5057" w:rsidRPr="00CD613B" w:rsidRDefault="00FE5057" w:rsidP="00FE5057"/>
    <w:p w:rsidR="00FE5057" w:rsidRPr="00CD613B" w:rsidRDefault="00FE5057" w:rsidP="00FE5057"/>
    <w:p w:rsidR="00FE5057" w:rsidRPr="00CD613B" w:rsidRDefault="00FE5057" w:rsidP="00FE5057"/>
    <w:p w:rsidR="00FE5057" w:rsidRPr="00CD613B" w:rsidRDefault="00FE5057" w:rsidP="00FE5057"/>
    <w:p w:rsidR="00FE5057" w:rsidRPr="006976BF" w:rsidRDefault="00FE5057" w:rsidP="00FE5057"/>
    <w:p w:rsidR="00FE5057" w:rsidRPr="00CD613B" w:rsidRDefault="00FE5057" w:rsidP="00FE5057"/>
    <w:p w:rsidR="00FE5057" w:rsidRPr="00CD613B" w:rsidRDefault="00FE5057" w:rsidP="00FE5057"/>
    <w:p w:rsidR="00FE5057" w:rsidRPr="00CD613B" w:rsidRDefault="00FE5057" w:rsidP="00FE5057"/>
    <w:p w:rsidR="00B974BB" w:rsidRDefault="00B974BB" w:rsidP="00B974BB">
      <w:pPr>
        <w:ind w:right="-380"/>
        <w:jc w:val="center"/>
        <w:rPr>
          <w:b/>
          <w:sz w:val="24"/>
          <w:szCs w:val="24"/>
        </w:rPr>
      </w:pPr>
    </w:p>
    <w:p w:rsidR="00B974BB" w:rsidRDefault="00B974BB" w:rsidP="00B974BB">
      <w:pPr>
        <w:ind w:right="-380"/>
        <w:jc w:val="center"/>
        <w:rPr>
          <w:b/>
          <w:sz w:val="24"/>
          <w:szCs w:val="24"/>
        </w:rPr>
      </w:pPr>
    </w:p>
    <w:p w:rsidR="00B974BB" w:rsidRDefault="00B974BB" w:rsidP="00B974BB">
      <w:pPr>
        <w:ind w:right="-380"/>
        <w:jc w:val="center"/>
        <w:rPr>
          <w:b/>
          <w:sz w:val="24"/>
          <w:szCs w:val="24"/>
        </w:rPr>
      </w:pPr>
    </w:p>
    <w:p w:rsidR="00B974BB" w:rsidRDefault="00B974BB" w:rsidP="00B974BB">
      <w:pPr>
        <w:ind w:right="-380"/>
        <w:jc w:val="center"/>
        <w:rPr>
          <w:b/>
          <w:sz w:val="24"/>
          <w:szCs w:val="24"/>
        </w:rPr>
      </w:pPr>
    </w:p>
    <w:p w:rsidR="00B974BB" w:rsidRDefault="00B974BB" w:rsidP="00B974BB">
      <w:pPr>
        <w:ind w:right="-380"/>
        <w:jc w:val="center"/>
        <w:rPr>
          <w:b/>
          <w:sz w:val="24"/>
          <w:szCs w:val="24"/>
        </w:rPr>
      </w:pPr>
    </w:p>
    <w:p w:rsidR="00D4644F" w:rsidRDefault="00D4644F" w:rsidP="00B974BB">
      <w:pPr>
        <w:ind w:right="-380"/>
        <w:jc w:val="center"/>
        <w:rPr>
          <w:b/>
          <w:sz w:val="24"/>
          <w:szCs w:val="24"/>
          <w:u w:val="single"/>
        </w:rPr>
      </w:pPr>
    </w:p>
    <w:p w:rsidR="00B974BB" w:rsidRDefault="00D4644F" w:rsidP="00B974BB">
      <w:pPr>
        <w:ind w:right="-380"/>
        <w:jc w:val="center"/>
        <w:rPr>
          <w:b/>
          <w:sz w:val="24"/>
          <w:szCs w:val="24"/>
          <w:u w:val="single"/>
        </w:rPr>
      </w:pPr>
      <w:r w:rsidRPr="00D4644F">
        <w:rPr>
          <w:b/>
          <w:sz w:val="24"/>
          <w:szCs w:val="24"/>
          <w:u w:val="single"/>
        </w:rPr>
        <w:t>JUSTIFICATIVA</w:t>
      </w:r>
    </w:p>
    <w:p w:rsidR="00D4644F" w:rsidRPr="00D4644F" w:rsidRDefault="00D4644F" w:rsidP="00B974BB">
      <w:pPr>
        <w:ind w:right="-380"/>
        <w:jc w:val="center"/>
        <w:rPr>
          <w:b/>
          <w:sz w:val="24"/>
          <w:szCs w:val="24"/>
          <w:u w:val="single"/>
        </w:rPr>
      </w:pPr>
    </w:p>
    <w:p w:rsidR="00D4644F" w:rsidRDefault="00D4644F" w:rsidP="00B974BB">
      <w:pPr>
        <w:ind w:right="-380"/>
        <w:jc w:val="center"/>
        <w:rPr>
          <w:b/>
          <w:sz w:val="24"/>
          <w:szCs w:val="24"/>
        </w:rPr>
      </w:pPr>
    </w:p>
    <w:p w:rsidR="00D4644F" w:rsidRDefault="00D4644F" w:rsidP="00D4644F">
      <w:pPr>
        <w:shd w:val="clear" w:color="auto" w:fill="FFFFFF"/>
        <w:ind w:right="-96"/>
        <w:jc w:val="both"/>
        <w:rPr>
          <w:sz w:val="24"/>
          <w:szCs w:val="24"/>
          <w:lang w:val="pt-PT"/>
        </w:rPr>
      </w:pPr>
      <w:r>
        <w:rPr>
          <w:sz w:val="24"/>
          <w:szCs w:val="24"/>
          <w:lang w:val="pt-PT"/>
        </w:rPr>
        <w:tab/>
      </w:r>
      <w:r>
        <w:rPr>
          <w:sz w:val="24"/>
          <w:szCs w:val="24"/>
          <w:lang w:val="pt-PT"/>
        </w:rPr>
        <w:tab/>
        <w:t>Nossa intenção é homenagear pioneiros trabalhadores que contribuíram para nosso município, que infelizmente não estão entre nós, mas constituiram famílias que continuam produzindo em nosso município.  Pessoas simples que ajudaram no desenvolvimento de Campo Novo do Parecis em diversos segmentos como área rural, comercial e municipal.</w:t>
      </w:r>
    </w:p>
    <w:p w:rsidR="0081287D" w:rsidRDefault="0081287D" w:rsidP="00D4644F">
      <w:pPr>
        <w:shd w:val="clear" w:color="auto" w:fill="FFFFFF"/>
        <w:ind w:right="-96"/>
        <w:jc w:val="both"/>
        <w:rPr>
          <w:sz w:val="24"/>
          <w:szCs w:val="24"/>
          <w:lang w:val="pt-PT"/>
        </w:rPr>
      </w:pPr>
    </w:p>
    <w:p w:rsidR="00D4644F" w:rsidRDefault="00D4644F" w:rsidP="00D4644F">
      <w:pPr>
        <w:shd w:val="clear" w:color="auto" w:fill="FFFFFF"/>
        <w:ind w:right="-96"/>
        <w:jc w:val="both"/>
        <w:rPr>
          <w:sz w:val="24"/>
          <w:szCs w:val="24"/>
          <w:lang w:val="pt-PT"/>
        </w:rPr>
      </w:pPr>
      <w:r>
        <w:rPr>
          <w:sz w:val="24"/>
          <w:szCs w:val="24"/>
          <w:lang w:val="pt-PT"/>
        </w:rPr>
        <w:tab/>
      </w:r>
      <w:r>
        <w:rPr>
          <w:sz w:val="24"/>
          <w:szCs w:val="24"/>
          <w:lang w:val="pt-PT"/>
        </w:rPr>
        <w:tab/>
        <w:t>A propositura foi elaborada em obediência à Lei Orgânica Municipal, que veda dar nome de pessoas vivas aos próprios municipais, vias e logradouros públicos, considerando que os nomes a serem alterados são de pessoas vivas que nunca pisaram em solo camponovense.</w:t>
      </w:r>
    </w:p>
    <w:p w:rsidR="00D4644F" w:rsidRDefault="00D4644F" w:rsidP="00D4644F">
      <w:pPr>
        <w:shd w:val="clear" w:color="auto" w:fill="FFFFFF"/>
        <w:ind w:right="-96"/>
        <w:jc w:val="both"/>
        <w:rPr>
          <w:sz w:val="24"/>
          <w:szCs w:val="24"/>
          <w:lang w:val="pt-PT"/>
        </w:rPr>
      </w:pPr>
    </w:p>
    <w:p w:rsidR="00D4644F" w:rsidRDefault="00D4644F" w:rsidP="00D4644F">
      <w:pPr>
        <w:shd w:val="clear" w:color="auto" w:fill="FFFFFF"/>
        <w:ind w:right="-96"/>
        <w:jc w:val="both"/>
        <w:rPr>
          <w:sz w:val="24"/>
          <w:szCs w:val="24"/>
          <w:lang w:val="pt-PT"/>
        </w:rPr>
      </w:pPr>
      <w:r>
        <w:rPr>
          <w:sz w:val="24"/>
          <w:szCs w:val="24"/>
          <w:lang w:val="pt-PT"/>
        </w:rPr>
        <w:tab/>
      </w:r>
      <w:r>
        <w:rPr>
          <w:sz w:val="24"/>
          <w:szCs w:val="24"/>
          <w:lang w:val="pt-PT"/>
        </w:rPr>
        <w:tab/>
        <w:t>BERNARDINO ALVES BARBOSA CPF- 572.090.221-04 e RG 924823,  nascido  em 24/06/1943 na cidade Chapecó-SC, casado com Celestina Alves Barbosa, dessa união nesceram seis filhos a saber: Oslane Alves Barbosa, Antenor Alves Barbosa, Silvano Alves Barbosa, Laura Alves Barbosa, Leandra Alves Barbosa e Elane Alves Barbosa.  Chegou em Campo Novo do Parecis no ano de 1986 trabalhou no Armazém Zorteia e no ano de 1991 iniciou sua carreira de servidor público na área de segurança municipal, encerrando com seu falecimento no dia 13 de setembro de 2007, deixando saudades para as famílias e amigos que desfrutaram de sua cooperação na área social em entidades filantrópicas.</w:t>
      </w:r>
    </w:p>
    <w:p w:rsidR="00D4644F" w:rsidRDefault="00D4644F" w:rsidP="00D4644F">
      <w:pPr>
        <w:shd w:val="clear" w:color="auto" w:fill="FFFFFF"/>
        <w:ind w:right="-96"/>
        <w:jc w:val="both"/>
        <w:rPr>
          <w:sz w:val="24"/>
          <w:szCs w:val="24"/>
          <w:lang w:val="pt-PT"/>
        </w:rPr>
      </w:pPr>
    </w:p>
    <w:p w:rsidR="00D4644F" w:rsidRDefault="00D4644F" w:rsidP="00D4644F">
      <w:pPr>
        <w:shd w:val="clear" w:color="auto" w:fill="FFFFFF"/>
        <w:ind w:right="-96"/>
        <w:jc w:val="both"/>
        <w:rPr>
          <w:sz w:val="24"/>
          <w:szCs w:val="24"/>
          <w:lang w:val="pt-PT"/>
        </w:rPr>
      </w:pPr>
      <w:r>
        <w:rPr>
          <w:sz w:val="24"/>
          <w:szCs w:val="24"/>
          <w:lang w:val="pt-PT"/>
        </w:rPr>
        <w:tab/>
      </w:r>
      <w:r>
        <w:rPr>
          <w:sz w:val="24"/>
          <w:szCs w:val="24"/>
          <w:lang w:val="pt-PT"/>
        </w:rPr>
        <w:tab/>
        <w:t xml:space="preserve">ALCIDES FEDRIGO, nascido aos 15/11/1940 portador do CPF: 368.692.289-49 e RG: 805313SSP/PR, natural de Guaporé-RS, casado com Alda Campagnoni Fedrigo, com quem teve duas filhas a saber: Ionara Fedrigo e Ana Paula Fedrigo.  Chegou em Campo Novo do Parecis em 1979 e consquistou fazenda em terra </w:t>
      </w:r>
      <w:r>
        <w:rPr>
          <w:sz w:val="24"/>
          <w:szCs w:val="24"/>
          <w:lang w:val="pt-PT"/>
        </w:rPr>
        <w:lastRenderedPageBreak/>
        <w:t>vizinha, contribuindo com a agricultura e com o desenvolvimento do município. Sendo um homen visionário deu incentivos às filhas para implantar a Loja Novitá, a qual contribui para o comércio de Campo Novo do Parecis até os dias de hoje.     Infelizmente faleceu no dia 20 de agosto de 2007.</w:t>
      </w:r>
    </w:p>
    <w:p w:rsidR="00D4644F" w:rsidRDefault="00D4644F" w:rsidP="00D4644F">
      <w:pPr>
        <w:shd w:val="clear" w:color="auto" w:fill="FFFFFF"/>
        <w:ind w:right="-96"/>
        <w:jc w:val="both"/>
        <w:rPr>
          <w:sz w:val="24"/>
          <w:szCs w:val="24"/>
          <w:lang w:val="pt-PT"/>
        </w:rPr>
      </w:pPr>
      <w:r>
        <w:rPr>
          <w:sz w:val="24"/>
          <w:szCs w:val="24"/>
          <w:lang w:val="pt-PT"/>
        </w:rPr>
        <w:t xml:space="preserve">   </w:t>
      </w:r>
    </w:p>
    <w:p w:rsidR="00D4644F" w:rsidRDefault="00D4644F" w:rsidP="00D4644F">
      <w:pPr>
        <w:shd w:val="clear" w:color="auto" w:fill="FFFFFF"/>
        <w:ind w:right="-96"/>
        <w:jc w:val="both"/>
        <w:rPr>
          <w:sz w:val="24"/>
          <w:szCs w:val="24"/>
          <w:lang w:val="pt-PT"/>
        </w:rPr>
      </w:pPr>
    </w:p>
    <w:p w:rsidR="00D4644F" w:rsidRDefault="00D4644F" w:rsidP="00D4644F">
      <w:pPr>
        <w:shd w:val="clear" w:color="auto" w:fill="FFFFFF"/>
        <w:ind w:right="-96"/>
        <w:jc w:val="both"/>
        <w:rPr>
          <w:sz w:val="24"/>
          <w:szCs w:val="24"/>
          <w:lang w:val="pt-PT"/>
        </w:rPr>
      </w:pPr>
    </w:p>
    <w:p w:rsidR="00D4644F" w:rsidRDefault="00D4644F" w:rsidP="00D4644F">
      <w:pPr>
        <w:shd w:val="clear" w:color="auto" w:fill="FFFFFF"/>
        <w:ind w:right="-96"/>
        <w:jc w:val="both"/>
        <w:rPr>
          <w:sz w:val="24"/>
          <w:szCs w:val="24"/>
          <w:lang w:val="pt-PT"/>
        </w:rPr>
      </w:pPr>
    </w:p>
    <w:p w:rsidR="00D4644F" w:rsidRDefault="00D4644F" w:rsidP="00D4644F">
      <w:pPr>
        <w:shd w:val="clear" w:color="auto" w:fill="FFFFFF"/>
        <w:ind w:right="-96"/>
        <w:jc w:val="both"/>
        <w:rPr>
          <w:sz w:val="24"/>
          <w:szCs w:val="24"/>
          <w:lang w:val="pt-PT"/>
        </w:rPr>
      </w:pPr>
    </w:p>
    <w:p w:rsidR="00D4644F" w:rsidRDefault="00D4644F" w:rsidP="00D4644F">
      <w:pPr>
        <w:shd w:val="clear" w:color="auto" w:fill="FFFFFF"/>
        <w:ind w:right="-96"/>
        <w:jc w:val="both"/>
        <w:rPr>
          <w:sz w:val="24"/>
          <w:szCs w:val="24"/>
          <w:lang w:val="pt-PT"/>
        </w:rPr>
      </w:pPr>
    </w:p>
    <w:p w:rsidR="00D4644F" w:rsidRDefault="00D4644F" w:rsidP="00D4644F">
      <w:pPr>
        <w:shd w:val="clear" w:color="auto" w:fill="FFFFFF"/>
        <w:ind w:right="-96"/>
        <w:jc w:val="both"/>
        <w:rPr>
          <w:sz w:val="24"/>
          <w:szCs w:val="24"/>
          <w:lang w:val="pt-PT"/>
        </w:rPr>
      </w:pPr>
    </w:p>
    <w:p w:rsidR="00D4644F" w:rsidRPr="001A0FEA" w:rsidRDefault="00D4644F" w:rsidP="00D4644F">
      <w:pPr>
        <w:shd w:val="clear" w:color="auto" w:fill="FFFFFF"/>
        <w:ind w:right="-96"/>
        <w:jc w:val="center"/>
        <w:rPr>
          <w:b/>
          <w:bCs/>
          <w:sz w:val="24"/>
          <w:szCs w:val="24"/>
          <w:u w:val="single"/>
          <w:lang w:val="pt-PT"/>
        </w:rPr>
      </w:pPr>
    </w:p>
    <w:p w:rsidR="00D4644F" w:rsidRDefault="00D4644F" w:rsidP="00D4644F">
      <w:pPr>
        <w:shd w:val="clear" w:color="auto" w:fill="FFFFFF"/>
        <w:ind w:right="-96"/>
        <w:jc w:val="center"/>
        <w:rPr>
          <w:b/>
          <w:bCs/>
          <w:sz w:val="24"/>
          <w:szCs w:val="24"/>
          <w:u w:val="single"/>
        </w:rPr>
      </w:pPr>
    </w:p>
    <w:p w:rsidR="00D4644F" w:rsidRDefault="00D4644F" w:rsidP="00D4644F">
      <w:pPr>
        <w:shd w:val="clear" w:color="auto" w:fill="FFFFFF"/>
        <w:ind w:right="-96"/>
        <w:jc w:val="center"/>
        <w:rPr>
          <w:b/>
          <w:bCs/>
          <w:sz w:val="24"/>
          <w:szCs w:val="24"/>
          <w:u w:val="single"/>
        </w:rPr>
      </w:pPr>
    </w:p>
    <w:p w:rsidR="00B974BB" w:rsidRDefault="00B974BB" w:rsidP="00B974BB">
      <w:pPr>
        <w:ind w:right="-380"/>
        <w:jc w:val="center"/>
        <w:rPr>
          <w:b/>
          <w:sz w:val="24"/>
          <w:szCs w:val="24"/>
        </w:rPr>
      </w:pPr>
    </w:p>
    <w:p w:rsidR="00B974BB" w:rsidRDefault="00B974BB" w:rsidP="00B974BB">
      <w:pPr>
        <w:ind w:right="-380"/>
        <w:jc w:val="center"/>
        <w:rPr>
          <w:b/>
          <w:sz w:val="24"/>
          <w:szCs w:val="24"/>
        </w:rPr>
      </w:pPr>
    </w:p>
    <w:p w:rsidR="007957E8" w:rsidRPr="00B974BB" w:rsidRDefault="007957E8" w:rsidP="00B974BB">
      <w:pPr>
        <w:rPr>
          <w:szCs w:val="24"/>
        </w:rPr>
      </w:pPr>
    </w:p>
    <w:sectPr w:rsidR="007957E8" w:rsidRPr="00B974BB" w:rsidSect="00FE5057">
      <w:footerReference w:type="default" r:id="rId8"/>
      <w:pgSz w:w="11907" w:h="16840" w:code="9"/>
      <w:pgMar w:top="1021" w:right="1701" w:bottom="567" w:left="1797" w:header="284" w:footer="153" w:gutter="0"/>
      <w:cols w:space="720"/>
      <w:docGrid w:linePitch="27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B16C5E" w:rsidRDefault="00B16C5E">
      <w:r>
        <w:separator/>
      </w:r>
    </w:p>
  </w:endnote>
  <w:endnote w:type="continuationSeparator" w:id="1">
    <w:p w:rsidR="00B16C5E" w:rsidRDefault="00B16C5E">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 w:name="Courier New">
    <w:panose1 w:val="02070309020205020404"/>
    <w:charset w:val="00"/>
    <w:family w:val="modern"/>
    <w:pitch w:val="fixed"/>
    <w:sig w:usb0="E0002AFF" w:usb1="C0007843"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850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8505"/>
    </w:tblGrid>
    <w:tr w:rsidR="007957E8" w:rsidRPr="00CC63FD" w:rsidTr="007957E8">
      <w:tc>
        <w:tcPr>
          <w:tcW w:w="8505" w:type="dxa"/>
          <w:shd w:val="clear" w:color="auto" w:fill="auto"/>
        </w:tcPr>
        <w:p w:rsidR="007957E8" w:rsidRPr="00CC63FD" w:rsidRDefault="007957E8" w:rsidP="007957E8"/>
        <w:p w:rsidR="007957E8" w:rsidRPr="00CC63FD" w:rsidRDefault="007957E8" w:rsidP="007957E8">
          <w:r w:rsidRPr="00CC63FD">
            <w:t>Protocolado na Câmara em ___/___/201</w:t>
          </w:r>
          <w:r w:rsidR="00637A32">
            <w:t>5</w:t>
          </w:r>
          <w:r w:rsidRPr="00CC63FD">
            <w:t xml:space="preserve">    </w:t>
          </w:r>
          <w:r w:rsidR="00637A32">
            <w:t xml:space="preserve">                 </w:t>
          </w:r>
          <w:r w:rsidRPr="00CC63FD">
            <w:t xml:space="preserve"> </w:t>
          </w:r>
          <w:r>
            <w:t>__________________</w:t>
          </w:r>
          <w:r w:rsidRPr="00CC63FD">
            <w:t>____________________</w:t>
          </w:r>
        </w:p>
        <w:p w:rsidR="007957E8" w:rsidRPr="0006244C" w:rsidRDefault="007957E8" w:rsidP="007957E8">
          <w:pPr>
            <w:rPr>
              <w:sz w:val="16"/>
              <w:szCs w:val="16"/>
            </w:rPr>
          </w:pPr>
          <w:r w:rsidRPr="00CC63FD">
            <w:t xml:space="preserve">                                                                                            </w:t>
          </w:r>
          <w:r>
            <w:t xml:space="preserve">                        </w:t>
          </w:r>
          <w:r w:rsidRPr="0006244C">
            <w:rPr>
              <w:sz w:val="16"/>
              <w:szCs w:val="16"/>
            </w:rPr>
            <w:t>Protocolo</w:t>
          </w:r>
        </w:p>
        <w:p w:rsidR="007957E8" w:rsidRPr="00CC63FD" w:rsidRDefault="007957E8" w:rsidP="007957E8">
          <w:r w:rsidRPr="00CC63FD">
            <w:t>Apreciado em 1ª  discussão:  ___/___/201</w:t>
          </w:r>
          <w:r w:rsidR="00637A32">
            <w:t>5</w:t>
          </w:r>
          <w:r w:rsidRPr="00CC63FD">
            <w:t xml:space="preserve">       Resultado: ______________</w:t>
          </w:r>
          <w:r>
            <w:t>________</w:t>
          </w:r>
          <w:r w:rsidRPr="00CC63FD">
            <w:t>_____________</w:t>
          </w:r>
        </w:p>
        <w:p w:rsidR="007957E8" w:rsidRPr="00CC63FD" w:rsidRDefault="007957E8" w:rsidP="007957E8"/>
        <w:p w:rsidR="007957E8" w:rsidRPr="00CC63FD" w:rsidRDefault="007957E8" w:rsidP="007957E8">
          <w:r w:rsidRPr="00CC63FD">
            <w:t>Apreciado em 2ª  discussão:  ___/___/201</w:t>
          </w:r>
          <w:r w:rsidR="00637A32">
            <w:t>5</w:t>
          </w:r>
          <w:r w:rsidRPr="00CC63FD">
            <w:t xml:space="preserve">       Resultado: ______</w:t>
          </w:r>
          <w:r>
            <w:t>________</w:t>
          </w:r>
          <w:r w:rsidRPr="00CC63FD">
            <w:t>_____________________</w:t>
          </w:r>
        </w:p>
        <w:p w:rsidR="007957E8" w:rsidRPr="00CC63FD" w:rsidRDefault="007957E8" w:rsidP="007957E8"/>
        <w:p w:rsidR="007957E8" w:rsidRPr="00CC63FD" w:rsidRDefault="007957E8" w:rsidP="007957E8">
          <w:r w:rsidRPr="00CC63FD">
            <w:t>Apreciado em discussão única:  ___/___/201</w:t>
          </w:r>
          <w:r w:rsidR="00637A32">
            <w:t>5</w:t>
          </w:r>
          <w:r w:rsidRPr="00CC63FD">
            <w:t xml:space="preserve">  Resultado: ______________________</w:t>
          </w:r>
          <w:r>
            <w:t>________</w:t>
          </w:r>
          <w:r w:rsidRPr="00CC63FD">
            <w:t>_____</w:t>
          </w:r>
        </w:p>
        <w:p w:rsidR="007957E8" w:rsidRPr="00CC63FD" w:rsidRDefault="007957E8" w:rsidP="007957E8"/>
        <w:p w:rsidR="007957E8" w:rsidRPr="00CC63FD" w:rsidRDefault="007957E8" w:rsidP="007957E8">
          <w:r w:rsidRPr="00CC63FD">
            <w:t>Presidente ____________________________________</w:t>
          </w:r>
        </w:p>
        <w:p w:rsidR="007957E8" w:rsidRPr="0093597A" w:rsidRDefault="007957E8" w:rsidP="007957E8">
          <w:pPr>
            <w:rPr>
              <w:sz w:val="16"/>
              <w:szCs w:val="16"/>
            </w:rPr>
          </w:pPr>
          <w:r w:rsidRPr="00CC63FD">
            <w:t xml:space="preserve">                     </w:t>
          </w:r>
          <w:r>
            <w:t xml:space="preserve"> </w:t>
          </w:r>
          <w:r w:rsidRPr="00CC63FD">
            <w:t xml:space="preserve">   </w:t>
          </w:r>
          <w:r>
            <w:t xml:space="preserve">         </w:t>
          </w:r>
          <w:r w:rsidRPr="00CC63FD">
            <w:t xml:space="preserve"> </w:t>
          </w:r>
          <w:r>
            <w:rPr>
              <w:sz w:val="16"/>
              <w:szCs w:val="16"/>
            </w:rPr>
            <w:t xml:space="preserve">Ver. </w:t>
          </w:r>
          <w:r w:rsidR="00BF3115">
            <w:rPr>
              <w:sz w:val="16"/>
              <w:szCs w:val="16"/>
            </w:rPr>
            <w:t>Dionardo Mendes da Conceição</w:t>
          </w:r>
        </w:p>
        <w:p w:rsidR="007957E8" w:rsidRPr="00CC63FD" w:rsidRDefault="007957E8" w:rsidP="007957E8"/>
      </w:tc>
    </w:tr>
  </w:tbl>
  <w:p w:rsidR="007957E8" w:rsidRPr="003D3AA8" w:rsidRDefault="007957E8" w:rsidP="007957E8">
    <w:pPr>
      <w:pStyle w:val="Rodap"/>
    </w:pPr>
  </w:p>
  <w:p w:rsidR="007957E8" w:rsidRPr="003D3AA8" w:rsidRDefault="007957E8" w:rsidP="003D3AA8">
    <w:pPr>
      <w:pStyle w:val="Rodap"/>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B16C5E" w:rsidRDefault="00B16C5E">
      <w:r>
        <w:separator/>
      </w:r>
    </w:p>
  </w:footnote>
  <w:footnote w:type="continuationSeparator" w:id="1">
    <w:p w:rsidR="00B16C5E" w:rsidRDefault="00B16C5E">
      <w: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stylePaneFormatFilter w:val="3F01"/>
  <w:defaultTabStop w:val="720"/>
  <w:hyphenationZone w:val="425"/>
  <w:drawingGridHorizontalSpacing w:val="100"/>
  <w:displayHorizontalDrawingGridEvery w:val="0"/>
  <w:displayVerticalDrawingGridEvery w:val="0"/>
  <w:noPunctuationKerning/>
  <w:characterSpacingControl w:val="doNotCompress"/>
  <w:footnotePr>
    <w:footnote w:id="0"/>
    <w:footnote w:id="1"/>
  </w:footnotePr>
  <w:endnotePr>
    <w:endnote w:id="0"/>
    <w:endnote w:id="1"/>
  </w:endnotePr>
  <w:compat/>
  <w:rsids>
    <w:rsidRoot w:val="009F196D"/>
    <w:rsid w:val="00044C3E"/>
    <w:rsid w:val="00052F95"/>
    <w:rsid w:val="0009788A"/>
    <w:rsid w:val="000E4C8D"/>
    <w:rsid w:val="000F6AB7"/>
    <w:rsid w:val="001A791A"/>
    <w:rsid w:val="001E595F"/>
    <w:rsid w:val="00206072"/>
    <w:rsid w:val="002101C0"/>
    <w:rsid w:val="002E77F6"/>
    <w:rsid w:val="00301059"/>
    <w:rsid w:val="003133B4"/>
    <w:rsid w:val="0031678E"/>
    <w:rsid w:val="00361B02"/>
    <w:rsid w:val="003D3AA8"/>
    <w:rsid w:val="003E7802"/>
    <w:rsid w:val="0047431B"/>
    <w:rsid w:val="00516F74"/>
    <w:rsid w:val="00537FAC"/>
    <w:rsid w:val="0054434E"/>
    <w:rsid w:val="00546FFB"/>
    <w:rsid w:val="005C31AB"/>
    <w:rsid w:val="005E20E4"/>
    <w:rsid w:val="00612A2E"/>
    <w:rsid w:val="00637A32"/>
    <w:rsid w:val="006A6366"/>
    <w:rsid w:val="006C643E"/>
    <w:rsid w:val="00700AAB"/>
    <w:rsid w:val="007957E8"/>
    <w:rsid w:val="0081287D"/>
    <w:rsid w:val="00857173"/>
    <w:rsid w:val="008603BC"/>
    <w:rsid w:val="008837F4"/>
    <w:rsid w:val="008B0EB7"/>
    <w:rsid w:val="008D112B"/>
    <w:rsid w:val="00926301"/>
    <w:rsid w:val="009530BF"/>
    <w:rsid w:val="009B0AE9"/>
    <w:rsid w:val="009F196D"/>
    <w:rsid w:val="00A14632"/>
    <w:rsid w:val="00A662F0"/>
    <w:rsid w:val="00A9035B"/>
    <w:rsid w:val="00B07794"/>
    <w:rsid w:val="00B16C5E"/>
    <w:rsid w:val="00B863C2"/>
    <w:rsid w:val="00B974BB"/>
    <w:rsid w:val="00BA6A0A"/>
    <w:rsid w:val="00BF3115"/>
    <w:rsid w:val="00C05589"/>
    <w:rsid w:val="00C069A5"/>
    <w:rsid w:val="00C619E4"/>
    <w:rsid w:val="00CD613B"/>
    <w:rsid w:val="00D45890"/>
    <w:rsid w:val="00D4644F"/>
    <w:rsid w:val="00DD065C"/>
    <w:rsid w:val="00E26775"/>
    <w:rsid w:val="00E71F8E"/>
    <w:rsid w:val="00EE22E4"/>
    <w:rsid w:val="00EF6DCD"/>
    <w:rsid w:val="00F17264"/>
    <w:rsid w:val="00F202CC"/>
    <w:rsid w:val="00F97AB5"/>
    <w:rsid w:val="00FB7DC0"/>
    <w:rsid w:val="00FE5057"/>
  </w:rsids>
  <m:mathPr>
    <m:mathFont m:val="Cambria Math"/>
    <m:brkBin m:val="before"/>
    <m:brkBinSub m:val="--"/>
    <m:smallFrac m:val="off"/>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536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pt-BR" w:eastAsia="pt-BR"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2" w:uiPriority="0"/>
    <w:lsdException w:name="Body Text Indent 2" w:uiPriority="0"/>
    <w:lsdException w:name="Strong" w:semiHidden="0" w:uiPriority="22" w:unhideWhenUsed="0" w:qFormat="1"/>
    <w:lsdException w:name="Emphasis" w:semiHidden="0" w:uiPriority="20" w:unhideWhenUsed="0" w:qFormat="1"/>
    <w:lsdException w:name="Plai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A791A"/>
  </w:style>
  <w:style w:type="paragraph" w:styleId="Ttulo3">
    <w:name w:val="heading 3"/>
    <w:basedOn w:val="Normal"/>
    <w:next w:val="Normal"/>
    <w:link w:val="Ttulo3Char"/>
    <w:uiPriority w:val="9"/>
    <w:unhideWhenUsed/>
    <w:qFormat/>
    <w:rsid w:val="007957E8"/>
    <w:pPr>
      <w:keepNext/>
      <w:keepLines/>
      <w:spacing w:before="200" w:line="276" w:lineRule="auto"/>
      <w:outlineLvl w:val="2"/>
    </w:pPr>
    <w:rPr>
      <w:rFonts w:ascii="Cambria" w:hAnsi="Cambria"/>
      <w:b/>
      <w:bCs/>
      <w:color w:val="4F81BD"/>
      <w:sz w:val="22"/>
      <w:szCs w:val="22"/>
      <w:lang w:eastAsia="en-US"/>
    </w:rPr>
  </w:style>
  <w:style w:type="character" w:default="1" w:styleId="Fontepargpadro">
    <w:name w:val="Default Paragraph Font"/>
    <w:uiPriority w:val="1"/>
    <w:semiHidden/>
    <w:unhideWhenUsed/>
  </w:style>
  <w:style w:type="table" w:default="1" w:styleId="Tabelanormal">
    <w:name w:val="Normal Table"/>
    <w:uiPriority w:val="99"/>
    <w:semiHidden/>
    <w:unhideWhenUsed/>
    <w:qFormat/>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rsid w:val="001A791A"/>
    <w:pPr>
      <w:tabs>
        <w:tab w:val="center" w:pos="4320"/>
        <w:tab w:val="right" w:pos="8640"/>
      </w:tabs>
    </w:pPr>
  </w:style>
  <w:style w:type="paragraph" w:styleId="Rodap">
    <w:name w:val="footer"/>
    <w:basedOn w:val="Normal"/>
    <w:link w:val="RodapChar"/>
    <w:rsid w:val="001A791A"/>
    <w:pPr>
      <w:tabs>
        <w:tab w:val="center" w:pos="4320"/>
        <w:tab w:val="right" w:pos="8640"/>
      </w:tabs>
    </w:pPr>
  </w:style>
  <w:style w:type="character" w:customStyle="1" w:styleId="Ttulo3Char">
    <w:name w:val="Título 3 Char"/>
    <w:basedOn w:val="Fontepargpadro"/>
    <w:link w:val="Ttulo3"/>
    <w:uiPriority w:val="9"/>
    <w:rsid w:val="007957E8"/>
    <w:rPr>
      <w:rFonts w:ascii="Cambria" w:eastAsia="Times New Roman" w:hAnsi="Cambria" w:cs="Times New Roman"/>
      <w:b/>
      <w:bCs/>
      <w:color w:val="4F81BD"/>
      <w:sz w:val="22"/>
      <w:szCs w:val="22"/>
      <w:lang w:eastAsia="en-US"/>
    </w:rPr>
  </w:style>
  <w:style w:type="paragraph" w:styleId="SemEspaamento">
    <w:name w:val="No Spacing"/>
    <w:uiPriority w:val="1"/>
    <w:qFormat/>
    <w:rsid w:val="007957E8"/>
    <w:rPr>
      <w:rFonts w:ascii="Calibri" w:eastAsia="Calibri" w:hAnsi="Calibri"/>
      <w:sz w:val="22"/>
      <w:szCs w:val="22"/>
      <w:lang w:eastAsia="en-US"/>
    </w:rPr>
  </w:style>
  <w:style w:type="character" w:customStyle="1" w:styleId="RodapChar">
    <w:name w:val="Rodapé Char"/>
    <w:basedOn w:val="Fontepargpadro"/>
    <w:link w:val="Rodap"/>
    <w:rsid w:val="007957E8"/>
  </w:style>
  <w:style w:type="paragraph" w:styleId="Recuodecorpodetexto2">
    <w:name w:val="Body Text Indent 2"/>
    <w:basedOn w:val="Normal"/>
    <w:link w:val="Recuodecorpodetexto2Char"/>
    <w:rsid w:val="000E4C8D"/>
    <w:pPr>
      <w:spacing w:after="120" w:line="480" w:lineRule="auto"/>
      <w:ind w:left="283"/>
    </w:pPr>
  </w:style>
  <w:style w:type="character" w:customStyle="1" w:styleId="Recuodecorpodetexto2Char">
    <w:name w:val="Recuo de corpo de texto 2 Char"/>
    <w:basedOn w:val="Fontepargpadro"/>
    <w:link w:val="Recuodecorpodetexto2"/>
    <w:rsid w:val="000E4C8D"/>
  </w:style>
  <w:style w:type="paragraph" w:customStyle="1" w:styleId="artigo">
    <w:name w:val="artigo"/>
    <w:basedOn w:val="Normal"/>
    <w:rsid w:val="00B974BB"/>
    <w:pPr>
      <w:spacing w:before="100" w:beforeAutospacing="1" w:after="100" w:afterAutospacing="1"/>
    </w:pPr>
    <w:rPr>
      <w:sz w:val="24"/>
      <w:szCs w:val="24"/>
    </w:rPr>
  </w:style>
  <w:style w:type="paragraph" w:styleId="TextosemFormatao">
    <w:name w:val="Plain Text"/>
    <w:basedOn w:val="Normal"/>
    <w:link w:val="TextosemFormataoChar"/>
    <w:semiHidden/>
    <w:rsid w:val="00B974BB"/>
    <w:rPr>
      <w:rFonts w:ascii="Courier New" w:hAnsi="Courier New"/>
    </w:rPr>
  </w:style>
  <w:style w:type="character" w:customStyle="1" w:styleId="TextosemFormataoChar">
    <w:name w:val="Texto sem Formatação Char"/>
    <w:basedOn w:val="Fontepargpadro"/>
    <w:link w:val="TextosemFormatao"/>
    <w:semiHidden/>
    <w:rsid w:val="00B974BB"/>
    <w:rPr>
      <w:rFonts w:ascii="Courier New" w:hAnsi="Courier New"/>
    </w:rPr>
  </w:style>
  <w:style w:type="paragraph" w:customStyle="1" w:styleId="ecxmsonormal">
    <w:name w:val="ecxmsonormal"/>
    <w:basedOn w:val="Normal"/>
    <w:rsid w:val="00B974BB"/>
    <w:pPr>
      <w:spacing w:before="100" w:beforeAutospacing="1" w:after="100" w:afterAutospacing="1"/>
    </w:pPr>
    <w:rPr>
      <w:sz w:val="24"/>
      <w:szCs w:val="24"/>
    </w:rPr>
  </w:style>
  <w:style w:type="paragraph" w:styleId="Corpodetexto2">
    <w:name w:val="Body Text 2"/>
    <w:basedOn w:val="Normal"/>
    <w:link w:val="Corpodetexto2Char"/>
    <w:rsid w:val="00FE5057"/>
    <w:pPr>
      <w:spacing w:after="120" w:line="480" w:lineRule="auto"/>
    </w:pPr>
  </w:style>
  <w:style w:type="character" w:customStyle="1" w:styleId="Corpodetexto2Char">
    <w:name w:val="Corpo de texto 2 Char"/>
    <w:basedOn w:val="Fontepargpadro"/>
    <w:link w:val="Corpodetexto2"/>
    <w:rsid w:val="00FE5057"/>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webSettings" Target="webSettings.xml"/><Relationship Id="rId7" Type="http://schemas.openxmlformats.org/officeDocument/2006/relationships/oleObject" Target="embeddings/oleObject1.bin"/><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wmf"/><Relationship Id="rId5" Type="http://schemas.openxmlformats.org/officeDocument/2006/relationships/endnotes" Target="endnotes.xml"/><Relationship Id="rId10" Type="http://schemas.openxmlformats.org/officeDocument/2006/relationships/theme" Target="theme/theme1.xml"/><Relationship Id="rId4" Type="http://schemas.openxmlformats.org/officeDocument/2006/relationships/footnotes" Target="footnotes.xml"/><Relationship Id="rId9" Type="http://schemas.openxmlformats.org/officeDocument/2006/relationships/fontTable" Target="fontTable.xml"/></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10</TotalTime>
  <Pages>3</Pages>
  <Words>482</Words>
  <Characters>2609</Characters>
  <Application>Microsoft Office Word</Application>
  <DocSecurity>0</DocSecurity>
  <Lines>21</Lines>
  <Paragraphs>6</Paragraphs>
  <ScaleCrop>false</ScaleCrop>
  <HeadingPairs>
    <vt:vector size="2" baseType="variant">
      <vt:variant>
        <vt:lpstr>Título</vt:lpstr>
      </vt:variant>
      <vt:variant>
        <vt:i4>1</vt:i4>
      </vt:variant>
    </vt:vector>
  </HeadingPairs>
  <TitlesOfParts>
    <vt:vector size="1" baseType="lpstr">
      <vt:lpstr/>
    </vt:vector>
  </TitlesOfParts>
  <Company>Organização não conhecida</Company>
  <LinksUpToDate>false</LinksUpToDate>
  <CharactersWithSpaces>3085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c:creator>
  <cp:lastModifiedBy>Prefeitura</cp:lastModifiedBy>
  <cp:revision>2</cp:revision>
  <cp:lastPrinted>2015-05-25T20:24:00Z</cp:lastPrinted>
  <dcterms:created xsi:type="dcterms:W3CDTF">2015-05-25T20:31:00Z</dcterms:created>
  <dcterms:modified xsi:type="dcterms:W3CDTF">2015-05-25T20:31:00Z</dcterms:modified>
</cp:coreProperties>
</file>