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3856BE">
        <w:rPr>
          <w:rFonts w:ascii="Arial" w:hAnsi="Arial" w:cs="Arial"/>
          <w:b/>
          <w:lang w:val="pt-PT"/>
        </w:rPr>
        <w:t>4</w:t>
      </w:r>
      <w:r w:rsidR="005E2C82">
        <w:rPr>
          <w:rFonts w:ascii="Arial" w:hAnsi="Arial" w:cs="Arial"/>
          <w:b/>
          <w:lang w:val="pt-PT"/>
        </w:rPr>
        <w:t>8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5E2C82" w:rsidRPr="005E2C82">
        <w:rPr>
          <w:rFonts w:ascii="Arial" w:hAnsi="Arial" w:cs="Arial"/>
          <w:bCs/>
          <w:i/>
          <w:iCs/>
        </w:rPr>
        <w:t xml:space="preserve">Denomina logradouro público como Travessa </w:t>
      </w:r>
      <w:proofErr w:type="gramStart"/>
      <w:r w:rsidR="005E2C82" w:rsidRPr="005E2C82">
        <w:rPr>
          <w:rFonts w:ascii="Arial" w:hAnsi="Arial" w:cs="Arial"/>
          <w:bCs/>
          <w:i/>
          <w:iCs/>
        </w:rPr>
        <w:t>Begônia.</w:t>
      </w:r>
      <w:r w:rsidR="00BC13AC" w:rsidRPr="00BC13AC">
        <w:rPr>
          <w:rFonts w:ascii="Arial" w:hAnsi="Arial" w:cs="Arial"/>
          <w:bCs/>
          <w:i/>
          <w:iCs/>
        </w:rPr>
        <w:t>”</w:t>
      </w:r>
      <w:proofErr w:type="gramEnd"/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C1F8B" w:rsidRDefault="00F85292" w:rsidP="004C1F8B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</w:t>
      </w:r>
      <w:r w:rsidR="002F668B">
        <w:rPr>
          <w:rFonts w:ascii="Arial" w:hAnsi="Arial" w:cs="Arial"/>
          <w:b/>
          <w:color w:val="000000"/>
        </w:rPr>
        <w:t>S</w:t>
      </w:r>
      <w:r>
        <w:rPr>
          <w:rFonts w:ascii="Arial" w:hAnsi="Arial" w:cs="Arial"/>
          <w:b/>
          <w:color w:val="000000"/>
        </w:rPr>
        <w:t xml:space="preserve"> VEREADOR</w:t>
      </w:r>
      <w:r w:rsidR="002F668B">
        <w:rPr>
          <w:rFonts w:ascii="Arial" w:hAnsi="Arial" w:cs="Arial"/>
          <w:b/>
          <w:color w:val="000000"/>
        </w:rPr>
        <w:t>ES</w:t>
      </w:r>
    </w:p>
    <w:p w:rsidR="002F668B" w:rsidRPr="002F668B" w:rsidRDefault="005E2C82" w:rsidP="002F668B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bCs/>
          <w:iCs/>
        </w:rPr>
      </w:pPr>
      <w:r w:rsidRPr="005E2C82">
        <w:rPr>
          <w:rFonts w:ascii="Arial" w:hAnsi="Arial" w:cs="Arial"/>
          <w:b/>
          <w:bCs/>
          <w:iCs/>
        </w:rPr>
        <w:t xml:space="preserve">Thiago Bittencourt </w:t>
      </w:r>
      <w:proofErr w:type="spellStart"/>
      <w:r w:rsidRPr="005E2C82">
        <w:rPr>
          <w:rFonts w:ascii="Arial" w:hAnsi="Arial" w:cs="Arial"/>
          <w:b/>
          <w:bCs/>
          <w:iCs/>
        </w:rPr>
        <w:t>Balderi</w:t>
      </w:r>
      <w:proofErr w:type="spellEnd"/>
      <w:r w:rsidRPr="005E2C82">
        <w:rPr>
          <w:rFonts w:ascii="Arial" w:hAnsi="Arial" w:cs="Arial"/>
          <w:b/>
          <w:bCs/>
          <w:iCs/>
        </w:rPr>
        <w:t xml:space="preserve"> - PSDB</w:t>
      </w:r>
    </w:p>
    <w:p w:rsidR="002F668B" w:rsidRPr="00372BA8" w:rsidRDefault="002F668B" w:rsidP="002F668B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bCs/>
          <w:iCs/>
        </w:rPr>
      </w:pPr>
      <w:r w:rsidRPr="002F668B">
        <w:rPr>
          <w:rFonts w:ascii="Arial" w:hAnsi="Arial" w:cs="Arial"/>
          <w:b/>
          <w:bCs/>
          <w:iCs/>
        </w:rPr>
        <w:t>Airton Benedito Domingues de Souza - MDB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0" w:name="_Hlk137821109"/>
      <w:bookmarkStart w:id="1" w:name="_Hlk97284179"/>
      <w:bookmarkStart w:id="2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5E2C82" w:rsidRPr="005E2C82">
        <w:rPr>
          <w:rFonts w:ascii="Arial" w:hAnsi="Arial"/>
          <w:bCs/>
          <w:iCs/>
          <w:lang w:bidi="pt-PT"/>
        </w:rPr>
        <w:t>Fica denominada “Travessa Begônia” via localizada no Bairro Lavras de Baixo, com aproximadamente 119,79 metros, com início: -22.55058986404894, -46.514828655037284 e fim: -22.549955565214024, -46.515816780825794, conforme anexo.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2F668B" w:rsidRPr="002F668B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0"/>
    <w:bookmarkEnd w:id="1"/>
    <w:bookmarkEnd w:id="2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5E2C82">
        <w:rPr>
          <w:rFonts w:ascii="Arial" w:hAnsi="Arial" w:cs="Arial"/>
        </w:rPr>
        <w:t>1</w:t>
      </w:r>
      <w:r w:rsidR="003856BE">
        <w:rPr>
          <w:rFonts w:ascii="Arial" w:hAnsi="Arial" w:cs="Arial"/>
        </w:rPr>
        <w:t>7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5E2C82">
        <w:rPr>
          <w:rFonts w:ascii="Arial" w:hAnsi="Arial" w:cs="Arial"/>
        </w:rPr>
        <w:t>junho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5E2C82" w:rsidRDefault="005E2C82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5E2C82" w:rsidRDefault="005E2C82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01636" w:rsidRPr="00E01636" w:rsidRDefault="00E01636" w:rsidP="00E01636">
      <w:pPr>
        <w:ind w:left="1134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ab/>
        <w:t>ANEXO ÚNICO</w:t>
      </w:r>
      <w:r w:rsidRPr="00E01636">
        <w:rPr>
          <w:rFonts w:ascii="Arial" w:hAnsi="Arial" w:cs="Arial"/>
          <w:b/>
          <w:bCs/>
        </w:rPr>
        <w:tab/>
      </w:r>
    </w:p>
    <w:p w:rsidR="00E01636" w:rsidRDefault="00E01636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2F668B" w:rsidRDefault="00491C78" w:rsidP="00A40B86">
      <w:pPr>
        <w:ind w:left="1134"/>
        <w:jc w:val="center"/>
        <w:rPr>
          <w:rFonts w:ascii="Arial" w:hAnsi="Arial" w:cs="Arial"/>
          <w:b/>
          <w:bCs/>
        </w:rPr>
      </w:pPr>
      <w:bookmarkStart w:id="3" w:name="_GoBack"/>
      <w:r>
        <w:rPr>
          <w:b/>
          <w:noProof/>
          <w:sz w:val="22"/>
          <w:szCs w:val="22"/>
        </w:rPr>
        <w:drawing>
          <wp:anchor distT="0" distB="0" distL="114300" distR="114300" simplePos="0" relativeHeight="251659776" behindDoc="1" locked="0" layoutInCell="1" allowOverlap="1" wp14:anchorId="1EFD6E23" wp14:editId="7B77069C">
            <wp:simplePos x="0" y="0"/>
            <wp:positionH relativeFrom="page">
              <wp:align>center</wp:align>
            </wp:positionH>
            <wp:positionV relativeFrom="paragraph">
              <wp:posOffset>29737</wp:posOffset>
            </wp:positionV>
            <wp:extent cx="6220460" cy="5232969"/>
            <wp:effectExtent l="0" t="0" r="0" b="6350"/>
            <wp:wrapNone/>
            <wp:docPr id="21374428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460" cy="5232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3"/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668B"/>
    <w:rsid w:val="002F7151"/>
    <w:rsid w:val="003071F0"/>
    <w:rsid w:val="00312DDA"/>
    <w:rsid w:val="00322028"/>
    <w:rsid w:val="003229E9"/>
    <w:rsid w:val="00332C9E"/>
    <w:rsid w:val="00351083"/>
    <w:rsid w:val="00351819"/>
    <w:rsid w:val="003635FD"/>
    <w:rsid w:val="00367FDD"/>
    <w:rsid w:val="00372BA8"/>
    <w:rsid w:val="00381DC4"/>
    <w:rsid w:val="00382C2D"/>
    <w:rsid w:val="003856BE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0496A"/>
    <w:rsid w:val="00410593"/>
    <w:rsid w:val="00421BA3"/>
    <w:rsid w:val="0044650E"/>
    <w:rsid w:val="00456875"/>
    <w:rsid w:val="00464E21"/>
    <w:rsid w:val="00471B59"/>
    <w:rsid w:val="004834EE"/>
    <w:rsid w:val="00491C78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898"/>
    <w:rsid w:val="005E2C82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B7E24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378B2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FF946-ED8C-4591-B93A-2DDC8CB51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32</cp:revision>
  <cp:lastPrinted>2021-02-18T15:49:00Z</cp:lastPrinted>
  <dcterms:created xsi:type="dcterms:W3CDTF">2023-12-21T17:44:00Z</dcterms:created>
  <dcterms:modified xsi:type="dcterms:W3CDTF">2024-06-17T17:48:00Z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