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object w:dxaOrig="870" w:dyaOrig="1073">
          <v:rect xmlns:o="urn:schemas-microsoft-com:office:office" xmlns:v="urn:schemas-microsoft-com:vml" id="rectole0000000000" style="width:43.500000pt;height:53.6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aint.Pictur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CÂMARA MUNICIPAL DE CAMPOS BELOS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ESTADO DE GOIÁS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LEGISLATURA: 2017 - 2020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REQUERIMENTO N° 81/2017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Autoria: Vereadores Gilson Costa Silva e Arione Luciano dos Santos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De: 09 de maio de 2017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REQUEIRO NA FORMA REGIMENTAL QUE O CHEFE DO PODER EXECUTIVO DISPONIBILIZE UMA PESSOA PARA REALIZAR A LIMPEZA DO ESPAÇO DA FEIRA LIVRE TODOS OS DOMINGOS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JUSTIFICATIVA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  <w:tab/>
        <w:t xml:space="preserve">       Nos termos do art. 117, do Regimento Interno da Câmara Municipal de Campos Belos, solicito ao Prefeito Municipal que tome providencias no sentido de disponibilizar uma pessoa para realizar a limpeza do espaço da feira livre de Campos Belos, todos os domingos logo após o término da mesma.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        O pedido se faz necessário devido as constantes reclamações dos feirantes que dizem que estão tendo que fazê-la ou pagar alguém para que faça. Os mesmos alegam ainda que o labor do feirante e muito duro e já terminam suas atividades cansados, além do mais não dispõe de pecúlio para pagar uma pessoa para tal serviço, visto que os negócios não rendem o suficiente para essa despesa adicional, assim sendo, pedem o apoio de sua Excelência a fim de resolver este impasse.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  <w:t xml:space="preserve">       Portanto, solicito apoio dos nobres pares na aprovação desta propositura, requerimento este que visa atender um pedido dos Feirantes da feira livre Campos Belos/GO.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  <w:tab/>
        <w:t xml:space="preserve">       Sendo só para o momento, pede-se deferimento. </w:t>
      </w:r>
    </w:p>
    <w:p>
      <w:pPr>
        <w:spacing w:before="0" w:after="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  <w:tab/>
        <w:t xml:space="preserve">       Campos Belos, estado de Goiás, 09 de maio de 2017.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  <w:tab/>
        <w:tab/>
        <w:tab/>
        <w:t xml:space="preserve"> Respeitosamente,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Gilson Costa Silva (Gilson de Zé da Silva)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Vereador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ab/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