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781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1"/>
        <w:gridCol w:w="708"/>
        <w:gridCol w:w="851"/>
        <w:gridCol w:w="492"/>
        <w:gridCol w:w="217"/>
        <w:gridCol w:w="850"/>
        <w:gridCol w:w="851"/>
        <w:gridCol w:w="708"/>
        <w:gridCol w:w="773"/>
        <w:gridCol w:w="1637"/>
        <w:gridCol w:w="992"/>
      </w:tblGrid>
      <w:tr w:rsidR="004C204D" w:rsidTr="004C204D">
        <w:trPr>
          <w:trHeight w:val="1560"/>
        </w:trPr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4C204D" w:rsidRDefault="004C204D" w:rsidP="00804506">
            <w:pPr>
              <w:pStyle w:val="Cabealho"/>
              <w:ind w:left="284"/>
            </w:pPr>
            <w:r w:rsidRPr="00A0090A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.25pt;height:67.5pt" o:ole="">
                  <v:imagedata r:id="rId5" o:title=""/>
                </v:shape>
                <o:OLEObject Type="Embed" ProgID="PBrush" ShapeID="_x0000_i1025" DrawAspect="Content" ObjectID="_1777789297" r:id="rId6"/>
              </w:object>
            </w:r>
          </w:p>
          <w:p w:rsidR="004C204D" w:rsidRPr="0071633C" w:rsidRDefault="004C204D" w:rsidP="00804506">
            <w:pPr>
              <w:pStyle w:val="Cabealho"/>
              <w:ind w:left="-142" w:right="-202"/>
              <w:jc w:val="center"/>
              <w:rPr>
                <w:b/>
                <w:sz w:val="12"/>
                <w:szCs w:val="12"/>
              </w:rPr>
            </w:pPr>
            <w:r w:rsidRPr="0071633C">
              <w:rPr>
                <w:b/>
                <w:sz w:val="12"/>
                <w:szCs w:val="12"/>
              </w:rPr>
              <w:t>GABINETE DO VEREADOR</w:t>
            </w:r>
          </w:p>
          <w:p w:rsidR="004C204D" w:rsidRDefault="004C204D" w:rsidP="00804506">
            <w:pPr>
              <w:pStyle w:val="Cabealho"/>
              <w:ind w:left="-142" w:right="-202"/>
              <w:jc w:val="center"/>
              <w:rPr>
                <w:rFonts w:ascii="Arial" w:hAnsi="Arial" w:cs="Arial"/>
                <w:sz w:val="12"/>
              </w:rPr>
            </w:pPr>
            <w:proofErr w:type="gramStart"/>
            <w:r w:rsidRPr="0071633C">
              <w:rPr>
                <w:b/>
                <w:sz w:val="12"/>
                <w:szCs w:val="12"/>
              </w:rPr>
              <w:t>EDUARDO SANC</w:t>
            </w:r>
            <w:r>
              <w:rPr>
                <w:b/>
                <w:sz w:val="12"/>
                <w:szCs w:val="12"/>
              </w:rPr>
              <w:t>HES-</w:t>
            </w:r>
            <w:r w:rsidRPr="0071633C">
              <w:rPr>
                <w:b/>
                <w:bCs/>
                <w:sz w:val="12"/>
                <w:szCs w:val="12"/>
              </w:rPr>
              <w:t>REPUBLICANOS</w:t>
            </w:r>
            <w:proofErr w:type="gramEnd"/>
          </w:p>
        </w:tc>
        <w:tc>
          <w:tcPr>
            <w:tcW w:w="7371" w:type="dxa"/>
            <w:gridSpan w:val="9"/>
            <w:tcBorders>
              <w:bottom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4C204D" w:rsidTr="004C204D">
        <w:trPr>
          <w:trHeight w:val="12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Vista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4C204D" w:rsidRPr="001F7A0C" w:rsidRDefault="004C204D" w:rsidP="00804506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proofErr w:type="gramEnd"/>
            <w:r w:rsidRPr="00152538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4C204D" w:rsidRPr="001F7A0C" w:rsidRDefault="004C204D" w:rsidP="00804506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4C204D" w:rsidRPr="001F7A0C" w:rsidRDefault="004C204D" w:rsidP="00804506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4C204D" w:rsidRPr="001F7A0C" w:rsidRDefault="004C204D" w:rsidP="00804506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4C204D" w:rsidRPr="001F7A0C" w:rsidRDefault="004C204D" w:rsidP="00804506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4C204D" w:rsidRPr="001F7A0C" w:rsidRDefault="004C204D" w:rsidP="00804506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4C204D" w:rsidRPr="001F7A0C" w:rsidRDefault="004C204D" w:rsidP="00804506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FD1B0F" w:rsidRDefault="004C204D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4C204D" w:rsidTr="004C204D">
        <w:trPr>
          <w:trHeight w:val="628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4C204D" w:rsidRDefault="004C204D" w:rsidP="00804506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4C204D" w:rsidRPr="001F7A0C" w:rsidRDefault="004C204D" w:rsidP="00804506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4C204D" w:rsidRPr="00107FA2" w:rsidRDefault="004C204D" w:rsidP="00804506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204D" w:rsidRPr="004F32AF" w:rsidRDefault="006C33F1" w:rsidP="00804506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20-02</w:t>
            </w:r>
            <w:r w:rsidR="00A063AF">
              <w:rPr>
                <w:rFonts w:ascii="Arial" w:hAnsi="Arial" w:cs="Arial"/>
                <w:b/>
                <w:bCs/>
                <w:sz w:val="20"/>
                <w:szCs w:val="20"/>
              </w:rPr>
              <w:t>-24</w:t>
            </w:r>
          </w:p>
          <w:p w:rsidR="004C204D" w:rsidRPr="00FD1B0F" w:rsidRDefault="004C204D" w:rsidP="00804506">
            <w:pPr>
              <w:pStyle w:val="Cabealho"/>
              <w:rPr>
                <w:rFonts w:ascii="Arial" w:hAnsi="Arial" w:cs="Arial"/>
                <w:b/>
                <w:bCs/>
              </w:rPr>
            </w:pPr>
          </w:p>
        </w:tc>
      </w:tr>
      <w:tr w:rsidR="004C204D" w:rsidTr="004C204D">
        <w:trPr>
          <w:trHeight w:val="39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4C204D" w:rsidRPr="00107FA2" w:rsidRDefault="004C204D" w:rsidP="00804506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4C204D" w:rsidTr="004C204D">
        <w:trPr>
          <w:trHeight w:val="122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4C204D" w:rsidRPr="00107FA2" w:rsidRDefault="004C204D" w:rsidP="00804506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4C204D" w:rsidTr="004C204D">
        <w:trPr>
          <w:trHeight w:val="34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4C204D" w:rsidRPr="00107FA2" w:rsidRDefault="004C204D" w:rsidP="00804506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4C204D" w:rsidTr="004C204D">
        <w:trPr>
          <w:trHeight w:val="314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F7A0C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4C204D" w:rsidRPr="001F7A0C" w:rsidRDefault="004C204D" w:rsidP="00804506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107FA2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4C204D" w:rsidTr="004C204D">
        <w:trPr>
          <w:trHeight w:val="225"/>
        </w:trPr>
        <w:tc>
          <w:tcPr>
            <w:tcW w:w="104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4E11FD" w:rsidRDefault="004C204D" w:rsidP="00804506">
            <w:pPr>
              <w:pStyle w:val="Cabealho"/>
              <w:rPr>
                <w:rFonts w:ascii="Arial" w:hAnsi="Arial" w:cs="Arial"/>
                <w:b/>
                <w:bCs/>
              </w:rPr>
            </w:pPr>
            <w:proofErr w:type="gramStart"/>
            <w:r w:rsidRPr="004E11FD">
              <w:rPr>
                <w:rFonts w:ascii="Arial" w:hAnsi="Arial" w:cs="Arial"/>
                <w:b/>
                <w:bCs/>
                <w:sz w:val="22"/>
                <w:szCs w:val="22"/>
              </w:rPr>
              <w:t>AUTOR(</w:t>
            </w:r>
            <w:proofErr w:type="gramEnd"/>
            <w:r w:rsidRPr="004E11FD">
              <w:rPr>
                <w:rFonts w:ascii="Arial" w:hAnsi="Arial" w:cs="Arial"/>
                <w:b/>
                <w:bCs/>
                <w:sz w:val="22"/>
                <w:szCs w:val="22"/>
              </w:rPr>
              <w:t>ES): VEREADOR EDUARDO SANCHES – REPUBLICANOS.</w:t>
            </w:r>
          </w:p>
        </w:tc>
      </w:tr>
      <w:tr w:rsidR="004C204D" w:rsidTr="004C204D">
        <w:trPr>
          <w:trHeight w:val="122"/>
        </w:trPr>
        <w:tc>
          <w:tcPr>
            <w:tcW w:w="4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204D" w:rsidRDefault="004C204D" w:rsidP="00804506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PROTOCOLO: Recebi 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em :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C204D" w:rsidRDefault="004C204D" w:rsidP="00804506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4C204D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4C204D" w:rsidRDefault="004C204D" w:rsidP="00804506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C204D" w:rsidRDefault="004C204D" w:rsidP="00804506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4C204D" w:rsidRDefault="004C204D" w:rsidP="0080450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4C204D" w:rsidRPr="00C21833" w:rsidRDefault="004C204D" w:rsidP="00804506">
            <w:pPr>
              <w:jc w:val="right"/>
            </w:pPr>
          </w:p>
        </w:tc>
        <w:tc>
          <w:tcPr>
            <w:tcW w:w="262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04D" w:rsidRPr="00F2782E" w:rsidRDefault="004C204D" w:rsidP="00804506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4C204D" w:rsidRPr="004C204D" w:rsidRDefault="004C204D" w:rsidP="004C204D">
      <w:pPr>
        <w:ind w:left="567" w:right="-994"/>
        <w:jc w:val="both"/>
        <w:rPr>
          <w:rFonts w:ascii="Arial" w:hAnsi="Arial" w:cs="Arial"/>
          <w:b/>
        </w:rPr>
      </w:pPr>
      <w:r w:rsidRPr="004C204D">
        <w:rPr>
          <w:rFonts w:ascii="Arial" w:hAnsi="Arial" w:cs="Arial"/>
          <w:b/>
        </w:rPr>
        <w:t>REQUER AO PODER EXECUTIVO MUNICIPAL, ATRAVÉS DA SECRETÁRIA DE INDÚSTRIA E COMERCIO (SICS), INFORMAÇÕES REFERENTES À LEI DE INCENTIVOS FISCAIS DE Nº 3.445, DE 27 DE OUTUBRO DE 2010, QUE TEM POR OBJETO INCENTIVAR AS EMPRESAS INDUSTRIAIS, COMERCIAIS E PRESTADORAS DE SERVIÇOS QUE PRETENDAM INSTALAR-SE NO MUNICÍPIO DE TANGARÁ DA SERRA, BEM COMO, AS EMPRESAS JÁ INSTALADAS QUE PRETENDAM FAZER AMPLIAÇÃO.</w:t>
      </w:r>
    </w:p>
    <w:p w:rsidR="004C204D" w:rsidRPr="004C204D" w:rsidRDefault="004C204D" w:rsidP="004C204D">
      <w:pPr>
        <w:ind w:left="-709" w:right="-994"/>
        <w:jc w:val="both"/>
        <w:rPr>
          <w:rFonts w:ascii="Arial" w:hAnsi="Arial" w:cs="Arial"/>
        </w:rPr>
      </w:pPr>
    </w:p>
    <w:p w:rsidR="004C204D" w:rsidRPr="004C204D" w:rsidRDefault="004C204D" w:rsidP="004C204D">
      <w:pPr>
        <w:ind w:left="-709" w:right="-994" w:firstLine="1276"/>
        <w:jc w:val="both"/>
        <w:rPr>
          <w:rFonts w:ascii="Arial" w:hAnsi="Arial" w:cs="Arial"/>
          <w:b/>
        </w:rPr>
      </w:pPr>
      <w:r w:rsidRPr="004C204D">
        <w:rPr>
          <w:rFonts w:ascii="Arial" w:hAnsi="Arial" w:cs="Arial"/>
        </w:rPr>
        <w:t xml:space="preserve">De conformidade com o que estabelece o Artigo 121, § 3.º, Inciso X, da Resolução de n. 005/91 de 24 de outubro de 1991, Regimento Interno da Câmara Municipal de Tangará da Serra, Estado de Mato Grosso, bem como ao que estabelece a Lei Orgânica do Município, o Vereador que adiante subscreve a matéria, depois de ouvida a Soberana manifestação Plenária, </w:t>
      </w:r>
      <w:r w:rsidRPr="004C204D">
        <w:rPr>
          <w:rFonts w:ascii="Arial" w:hAnsi="Arial" w:cs="Arial"/>
          <w:b/>
        </w:rPr>
        <w:t>REQUER ao Poder Executivo Municipal, através da Secretária de Indústria e Comercio (SICS), informações referentes à Lei de Incentivos Fiscais de Nº 3.445, DE 27 DE OUTUBRO DE 2010, que tem por objeto incentivar as empresas industriais, comerciais e prestadoras de serviços que pretendam instalar-se no Município de Tangará da Serra, bem como, as empresas já instaladas que pretendam fazer ampliação.</w:t>
      </w:r>
    </w:p>
    <w:p w:rsidR="004C204D" w:rsidRPr="004C204D" w:rsidRDefault="004C204D" w:rsidP="004C204D">
      <w:pPr>
        <w:ind w:left="-709" w:right="-994"/>
        <w:jc w:val="both"/>
        <w:rPr>
          <w:rFonts w:ascii="Arial" w:hAnsi="Arial" w:cs="Arial"/>
        </w:rPr>
      </w:pPr>
    </w:p>
    <w:p w:rsidR="004C204D" w:rsidRPr="004C204D" w:rsidRDefault="004C204D" w:rsidP="004C204D">
      <w:pPr>
        <w:pStyle w:val="PargrafodaLista"/>
        <w:numPr>
          <w:ilvl w:val="0"/>
          <w:numId w:val="2"/>
        </w:numPr>
        <w:ind w:right="-994"/>
        <w:jc w:val="both"/>
        <w:rPr>
          <w:rFonts w:ascii="Arial" w:hAnsi="Arial" w:cs="Arial"/>
        </w:rPr>
      </w:pPr>
      <w:r w:rsidRPr="004C204D">
        <w:rPr>
          <w:rFonts w:ascii="Arial" w:hAnsi="Arial" w:cs="Arial"/>
        </w:rPr>
        <w:t>Quais as empresas que receberam a escrituração definitiva do imóvel através da Lei entre os anos de 2020 a 2023?</w:t>
      </w:r>
    </w:p>
    <w:p w:rsidR="004C204D" w:rsidRPr="004C204D" w:rsidRDefault="004C204D" w:rsidP="004C204D">
      <w:pPr>
        <w:ind w:left="567" w:right="-994"/>
        <w:jc w:val="both"/>
        <w:rPr>
          <w:rFonts w:ascii="Arial" w:hAnsi="Arial" w:cs="Arial"/>
        </w:rPr>
      </w:pPr>
    </w:p>
    <w:p w:rsidR="004C204D" w:rsidRPr="004C204D" w:rsidRDefault="004C204D" w:rsidP="004C204D">
      <w:pPr>
        <w:pStyle w:val="PargrafodaLista"/>
        <w:numPr>
          <w:ilvl w:val="0"/>
          <w:numId w:val="2"/>
        </w:numPr>
        <w:ind w:right="-994"/>
        <w:jc w:val="both"/>
        <w:rPr>
          <w:rFonts w:ascii="Arial" w:hAnsi="Arial" w:cs="Arial"/>
        </w:rPr>
      </w:pPr>
      <w:r w:rsidRPr="004C204D">
        <w:rPr>
          <w:rFonts w:ascii="Arial" w:hAnsi="Arial" w:cs="Arial"/>
        </w:rPr>
        <w:t>Quais as empresas beneficiadas a Escritura pró-solvendo entre os anos de 2020 a 2023?</w:t>
      </w:r>
    </w:p>
    <w:p w:rsidR="004C204D" w:rsidRPr="004C204D" w:rsidRDefault="004C204D" w:rsidP="004C204D">
      <w:pPr>
        <w:ind w:left="567" w:right="-994"/>
        <w:jc w:val="both"/>
        <w:rPr>
          <w:rFonts w:ascii="Arial" w:hAnsi="Arial" w:cs="Arial"/>
        </w:rPr>
      </w:pPr>
    </w:p>
    <w:p w:rsidR="004C204D" w:rsidRPr="004C204D" w:rsidRDefault="004C204D" w:rsidP="004C204D">
      <w:pPr>
        <w:pStyle w:val="PargrafodaLista"/>
        <w:numPr>
          <w:ilvl w:val="0"/>
          <w:numId w:val="2"/>
        </w:numPr>
        <w:ind w:right="-994"/>
        <w:jc w:val="both"/>
        <w:rPr>
          <w:rFonts w:ascii="Arial" w:hAnsi="Arial" w:cs="Arial"/>
        </w:rPr>
      </w:pPr>
      <w:r w:rsidRPr="004C204D">
        <w:rPr>
          <w:rFonts w:ascii="Arial" w:hAnsi="Arial" w:cs="Arial"/>
        </w:rPr>
        <w:t>Quais as empresas beneficiadas através de doação</w:t>
      </w:r>
      <w:r>
        <w:rPr>
          <w:rFonts w:ascii="Arial" w:hAnsi="Arial" w:cs="Arial"/>
        </w:rPr>
        <w:t xml:space="preserve"> ou concessão entre os anos 2020</w:t>
      </w:r>
      <w:r w:rsidRPr="004C204D">
        <w:rPr>
          <w:rFonts w:ascii="Arial" w:hAnsi="Arial" w:cs="Arial"/>
        </w:rPr>
        <w:t xml:space="preserve"> a 2023?</w:t>
      </w:r>
    </w:p>
    <w:p w:rsidR="004C204D" w:rsidRPr="004C204D" w:rsidRDefault="004C204D" w:rsidP="004C204D">
      <w:pPr>
        <w:ind w:left="567" w:right="-994"/>
        <w:jc w:val="both"/>
        <w:rPr>
          <w:rFonts w:ascii="Arial" w:hAnsi="Arial" w:cs="Arial"/>
        </w:rPr>
      </w:pPr>
    </w:p>
    <w:p w:rsidR="004C204D" w:rsidRPr="004C204D" w:rsidRDefault="004C204D" w:rsidP="004C204D">
      <w:pPr>
        <w:pStyle w:val="PargrafodaLista"/>
        <w:numPr>
          <w:ilvl w:val="0"/>
          <w:numId w:val="2"/>
        </w:numPr>
        <w:ind w:right="-994"/>
        <w:jc w:val="both"/>
        <w:rPr>
          <w:rFonts w:ascii="Arial" w:hAnsi="Arial" w:cs="Arial"/>
        </w:rPr>
      </w:pPr>
      <w:r>
        <w:rPr>
          <w:rFonts w:ascii="Arial" w:hAnsi="Arial" w:cs="Arial"/>
        </w:rPr>
        <w:t>Có</w:t>
      </w:r>
      <w:r w:rsidRPr="004C204D">
        <w:rPr>
          <w:rFonts w:ascii="Arial" w:hAnsi="Arial" w:cs="Arial"/>
        </w:rPr>
        <w:t xml:space="preserve">pia das Notificações realizadas pela Secretaria de Indústria, Comércio e Serviços e CONDEC as empresas beneficiadas por esta lei periodicamente, </w:t>
      </w:r>
      <w:r w:rsidRPr="004C204D">
        <w:rPr>
          <w:rFonts w:ascii="Arial" w:hAnsi="Arial" w:cs="Arial"/>
        </w:rPr>
        <w:lastRenderedPageBreak/>
        <w:t xml:space="preserve">de forma a verificar o cumprimento ao proposto </w:t>
      </w:r>
      <w:r>
        <w:rPr>
          <w:rFonts w:ascii="Arial" w:hAnsi="Arial" w:cs="Arial"/>
        </w:rPr>
        <w:t>no projeto entre os anos de 2020</w:t>
      </w:r>
      <w:r w:rsidRPr="004C204D">
        <w:rPr>
          <w:rFonts w:ascii="Arial" w:hAnsi="Arial" w:cs="Arial"/>
        </w:rPr>
        <w:t xml:space="preserve"> a 2023?</w:t>
      </w:r>
    </w:p>
    <w:p w:rsidR="004C204D" w:rsidRPr="004C204D" w:rsidRDefault="004C204D" w:rsidP="004C204D">
      <w:pPr>
        <w:ind w:left="567" w:right="-994"/>
        <w:jc w:val="both"/>
        <w:rPr>
          <w:rFonts w:ascii="Arial" w:hAnsi="Arial" w:cs="Arial"/>
        </w:rPr>
      </w:pPr>
    </w:p>
    <w:p w:rsidR="004C204D" w:rsidRPr="004C204D" w:rsidRDefault="004C204D" w:rsidP="004C204D">
      <w:pPr>
        <w:pStyle w:val="PargrafodaLista"/>
        <w:numPr>
          <w:ilvl w:val="0"/>
          <w:numId w:val="2"/>
        </w:numPr>
        <w:ind w:right="-994"/>
        <w:jc w:val="both"/>
        <w:rPr>
          <w:rFonts w:ascii="Arial" w:hAnsi="Arial" w:cs="Arial"/>
        </w:rPr>
      </w:pPr>
      <w:r>
        <w:rPr>
          <w:rFonts w:ascii="Arial" w:hAnsi="Arial" w:cs="Arial"/>
        </w:rPr>
        <w:t>Có</w:t>
      </w:r>
      <w:r w:rsidRPr="004C204D">
        <w:rPr>
          <w:rFonts w:ascii="Arial" w:hAnsi="Arial" w:cs="Arial"/>
        </w:rPr>
        <w:t>pia dos relatórios consubstanciados protocolados junto à Secretaria Municipal de Indústria, Comércio e Serviços, inclusive fotográfico, e demais documentos que comprovem a geração de empregos, impostos e o cumprimento das metas anuais constantes nos projetos aprovados entre os anos de 2020 a 2023?</w:t>
      </w:r>
    </w:p>
    <w:p w:rsidR="004C204D" w:rsidRPr="004C204D" w:rsidRDefault="004C204D" w:rsidP="004C204D">
      <w:pPr>
        <w:ind w:left="567" w:right="-994"/>
        <w:jc w:val="both"/>
        <w:rPr>
          <w:rFonts w:ascii="Arial" w:hAnsi="Arial" w:cs="Arial"/>
        </w:rPr>
      </w:pPr>
    </w:p>
    <w:p w:rsidR="004C204D" w:rsidRPr="004C204D" w:rsidRDefault="004C204D" w:rsidP="004C204D">
      <w:pPr>
        <w:pStyle w:val="PargrafodaLista"/>
        <w:numPr>
          <w:ilvl w:val="0"/>
          <w:numId w:val="2"/>
        </w:numPr>
        <w:ind w:right="-994"/>
        <w:jc w:val="both"/>
        <w:rPr>
          <w:rFonts w:ascii="Arial" w:hAnsi="Arial" w:cs="Arial"/>
        </w:rPr>
      </w:pPr>
      <w:r w:rsidRPr="004C204D">
        <w:rPr>
          <w:rFonts w:ascii="Arial" w:hAnsi="Arial" w:cs="Arial"/>
        </w:rPr>
        <w:t>Copias das Atas, e lista de presença das reuniões realizadas pelo Conselho Municipal de Desenvolvimento Econômico- CONDEC, entre os anos de 2020 a 2023?</w:t>
      </w:r>
    </w:p>
    <w:p w:rsidR="004C204D" w:rsidRPr="004C204D" w:rsidRDefault="004C204D" w:rsidP="004C204D">
      <w:pPr>
        <w:ind w:left="567" w:right="-994"/>
        <w:jc w:val="both"/>
        <w:rPr>
          <w:rFonts w:ascii="Arial" w:hAnsi="Arial" w:cs="Arial"/>
        </w:rPr>
      </w:pPr>
    </w:p>
    <w:p w:rsidR="004C204D" w:rsidRPr="004C204D" w:rsidRDefault="004C204D" w:rsidP="004C204D">
      <w:pPr>
        <w:pStyle w:val="PargrafodaLista"/>
        <w:numPr>
          <w:ilvl w:val="0"/>
          <w:numId w:val="2"/>
        </w:numPr>
        <w:ind w:right="-994"/>
        <w:jc w:val="both"/>
        <w:rPr>
          <w:rFonts w:ascii="Arial" w:hAnsi="Arial" w:cs="Arial"/>
        </w:rPr>
      </w:pPr>
      <w:r w:rsidRPr="004C204D">
        <w:rPr>
          <w:rFonts w:ascii="Arial" w:hAnsi="Arial" w:cs="Arial"/>
        </w:rPr>
        <w:t>Copia dos relatórios consubstanciados da comissão de Fiscalização do Conselho Municipal de Desenvolvimento Econômico- CONDEC realizados entre os anos de 2020 a 2023?</w:t>
      </w:r>
    </w:p>
    <w:p w:rsidR="004C204D" w:rsidRPr="004C204D" w:rsidRDefault="004C204D" w:rsidP="004C204D">
      <w:pPr>
        <w:ind w:left="567" w:right="-994"/>
        <w:jc w:val="both"/>
        <w:rPr>
          <w:rFonts w:ascii="Arial" w:hAnsi="Arial" w:cs="Arial"/>
        </w:rPr>
      </w:pPr>
    </w:p>
    <w:p w:rsidR="004C204D" w:rsidRDefault="004C204D" w:rsidP="004C204D">
      <w:pPr>
        <w:pStyle w:val="PargrafodaLista"/>
        <w:numPr>
          <w:ilvl w:val="0"/>
          <w:numId w:val="2"/>
        </w:numPr>
        <w:ind w:right="-994"/>
        <w:jc w:val="both"/>
        <w:rPr>
          <w:rFonts w:ascii="Arial" w:hAnsi="Arial" w:cs="Arial"/>
        </w:rPr>
      </w:pPr>
      <w:r w:rsidRPr="004C204D">
        <w:rPr>
          <w:rFonts w:ascii="Arial" w:hAnsi="Arial" w:cs="Arial"/>
        </w:rPr>
        <w:t>Quais as empresas beneficiadas por esta lei, que solicitaram prorrogação de prazos após o não cumprimento ao proposto no projeto inicial entre os anos de 2018 a 2023?</w:t>
      </w:r>
    </w:p>
    <w:p w:rsidR="00804506" w:rsidRPr="00804506" w:rsidRDefault="00804506" w:rsidP="00804506">
      <w:pPr>
        <w:pStyle w:val="PargrafodaLista"/>
        <w:rPr>
          <w:rFonts w:ascii="Arial" w:hAnsi="Arial" w:cs="Arial"/>
        </w:rPr>
      </w:pPr>
    </w:p>
    <w:p w:rsidR="00804506" w:rsidRDefault="00804506" w:rsidP="004C204D">
      <w:pPr>
        <w:pStyle w:val="PargrafodaLista"/>
        <w:numPr>
          <w:ilvl w:val="0"/>
          <w:numId w:val="2"/>
        </w:numPr>
        <w:ind w:right="-994"/>
        <w:jc w:val="both"/>
        <w:rPr>
          <w:rFonts w:ascii="Arial" w:hAnsi="Arial" w:cs="Arial"/>
        </w:rPr>
      </w:pPr>
      <w:r>
        <w:rPr>
          <w:rFonts w:ascii="Arial" w:hAnsi="Arial" w:cs="Arial"/>
        </w:rPr>
        <w:t>Cópia do MAPA atualizado do Jardim Industriário localizado no bairro Alto da Boa vista, constando a matrícula, metragem, e valor venal do imóvel?</w:t>
      </w:r>
    </w:p>
    <w:p w:rsidR="00804506" w:rsidRPr="00804506" w:rsidRDefault="00804506" w:rsidP="00804506">
      <w:pPr>
        <w:pStyle w:val="PargrafodaLista"/>
        <w:rPr>
          <w:rFonts w:ascii="Arial" w:hAnsi="Arial" w:cs="Arial"/>
        </w:rPr>
      </w:pPr>
    </w:p>
    <w:p w:rsidR="00804506" w:rsidRDefault="00804506" w:rsidP="00804506">
      <w:pPr>
        <w:pStyle w:val="PargrafodaLista"/>
        <w:numPr>
          <w:ilvl w:val="0"/>
          <w:numId w:val="2"/>
        </w:numPr>
        <w:ind w:right="-994"/>
        <w:jc w:val="both"/>
        <w:rPr>
          <w:rFonts w:ascii="Arial" w:hAnsi="Arial" w:cs="Arial"/>
        </w:rPr>
      </w:pPr>
      <w:r>
        <w:rPr>
          <w:rFonts w:ascii="Arial" w:hAnsi="Arial" w:cs="Arial"/>
        </w:rPr>
        <w:t>Cópia do MAPA atualizado do Jardim Industriário localizado no bairro Morado do Sol, constando a matrícula, metragem, e valor venal do imóvel?</w:t>
      </w:r>
    </w:p>
    <w:p w:rsidR="00804506" w:rsidRPr="00804506" w:rsidRDefault="00804506" w:rsidP="00804506">
      <w:pPr>
        <w:pStyle w:val="PargrafodaLista"/>
        <w:rPr>
          <w:rFonts w:ascii="Arial" w:hAnsi="Arial" w:cs="Arial"/>
        </w:rPr>
      </w:pPr>
    </w:p>
    <w:p w:rsidR="00804506" w:rsidRDefault="00804506" w:rsidP="00804506">
      <w:pPr>
        <w:pStyle w:val="PargrafodaLista"/>
        <w:numPr>
          <w:ilvl w:val="0"/>
          <w:numId w:val="2"/>
        </w:numPr>
        <w:ind w:right="-994"/>
        <w:jc w:val="both"/>
        <w:rPr>
          <w:rFonts w:ascii="Arial" w:hAnsi="Arial" w:cs="Arial"/>
        </w:rPr>
      </w:pPr>
      <w:r>
        <w:rPr>
          <w:rFonts w:ascii="Arial" w:hAnsi="Arial" w:cs="Arial"/>
        </w:rPr>
        <w:t>Cópia do MAPA atualizado do Jardim Industriário localizado no bairro Jardim dos IPÊS, constando a matrícula, metragem, e valor venal do imóvel?</w:t>
      </w:r>
    </w:p>
    <w:p w:rsidR="00804506" w:rsidRPr="004C204D" w:rsidRDefault="00804506" w:rsidP="00804506">
      <w:pPr>
        <w:pStyle w:val="PargrafodaLista"/>
        <w:ind w:left="1287" w:right="-994"/>
        <w:jc w:val="both"/>
        <w:rPr>
          <w:rFonts w:ascii="Arial" w:hAnsi="Arial" w:cs="Arial"/>
        </w:rPr>
      </w:pPr>
    </w:p>
    <w:p w:rsidR="004C204D" w:rsidRPr="004C204D" w:rsidRDefault="004C204D" w:rsidP="004C204D">
      <w:pPr>
        <w:ind w:left="-709" w:right="-994"/>
        <w:jc w:val="both"/>
        <w:rPr>
          <w:rFonts w:ascii="Arial" w:hAnsi="Arial" w:cs="Arial"/>
        </w:rPr>
      </w:pPr>
    </w:p>
    <w:p w:rsidR="004C204D" w:rsidRDefault="004C204D" w:rsidP="004C204D">
      <w:pPr>
        <w:ind w:left="-709" w:right="-994" w:firstLine="1702"/>
        <w:jc w:val="both"/>
        <w:rPr>
          <w:rFonts w:ascii="Arial" w:hAnsi="Arial" w:cs="Arial"/>
        </w:rPr>
      </w:pPr>
      <w:r w:rsidRPr="004C204D">
        <w:rPr>
          <w:rFonts w:ascii="Arial" w:hAnsi="Arial" w:cs="Arial"/>
        </w:rPr>
        <w:t xml:space="preserve">Plenário das Deliberações, Vereador Daniel Lopes da Silva, Câmara Municipal de Tangará da Serra, Estado de Mato Grosso, ao </w:t>
      </w:r>
      <w:r w:rsidR="00A063AF">
        <w:rPr>
          <w:rFonts w:ascii="Arial" w:hAnsi="Arial" w:cs="Arial"/>
        </w:rPr>
        <w:t>vigésimo</w:t>
      </w:r>
      <w:r w:rsidRPr="004C204D">
        <w:rPr>
          <w:rFonts w:ascii="Arial" w:hAnsi="Arial" w:cs="Arial"/>
        </w:rPr>
        <w:t xml:space="preserve"> dia do mês de </w:t>
      </w:r>
      <w:r w:rsidR="00A063AF">
        <w:rPr>
          <w:rFonts w:ascii="Arial" w:hAnsi="Arial" w:cs="Arial"/>
        </w:rPr>
        <w:t>Fevereiro de dois mil e vinte e quatro</w:t>
      </w:r>
      <w:r w:rsidRPr="004C204D">
        <w:rPr>
          <w:rFonts w:ascii="Arial" w:hAnsi="Arial" w:cs="Arial"/>
        </w:rPr>
        <w:t>.</w:t>
      </w:r>
    </w:p>
    <w:p w:rsidR="00A063AF" w:rsidRDefault="00A063AF" w:rsidP="004C204D">
      <w:pPr>
        <w:ind w:left="-709" w:right="-994" w:firstLine="1702"/>
        <w:jc w:val="both"/>
        <w:rPr>
          <w:rFonts w:ascii="Arial" w:hAnsi="Arial" w:cs="Arial"/>
        </w:rPr>
      </w:pPr>
    </w:p>
    <w:p w:rsidR="00A063AF" w:rsidRPr="004C204D" w:rsidRDefault="00A063AF" w:rsidP="004C204D">
      <w:pPr>
        <w:ind w:left="-709" w:right="-994" w:firstLine="1702"/>
        <w:jc w:val="both"/>
        <w:rPr>
          <w:rFonts w:ascii="Arial" w:hAnsi="Arial" w:cs="Arial"/>
        </w:rPr>
      </w:pPr>
    </w:p>
    <w:p w:rsidR="000F53F6" w:rsidRPr="004C204D" w:rsidRDefault="000F53F6" w:rsidP="004C204D">
      <w:pPr>
        <w:ind w:left="-709" w:right="-994"/>
        <w:jc w:val="both"/>
        <w:rPr>
          <w:rFonts w:ascii="Arial" w:hAnsi="Arial" w:cs="Arial"/>
        </w:rPr>
      </w:pPr>
    </w:p>
    <w:p w:rsidR="004C204D" w:rsidRPr="004C204D" w:rsidRDefault="004C204D" w:rsidP="004C204D">
      <w:pPr>
        <w:pStyle w:val="SemEspaamento"/>
        <w:framePr w:hSpace="141" w:wrap="around" w:vAnchor="text" w:hAnchor="margin" w:y="35"/>
        <w:jc w:val="center"/>
        <w:rPr>
          <w:rFonts w:ascii="Arial" w:hAnsi="Arial" w:cs="Arial"/>
          <w:sz w:val="44"/>
          <w:szCs w:val="44"/>
        </w:rPr>
      </w:pPr>
      <w:r w:rsidRPr="004C204D">
        <w:rPr>
          <w:rFonts w:ascii="Arial" w:hAnsi="Arial" w:cs="Arial"/>
          <w:sz w:val="44"/>
          <w:szCs w:val="44"/>
        </w:rPr>
        <w:t>________________________</w:t>
      </w:r>
    </w:p>
    <w:p w:rsidR="004C204D" w:rsidRPr="004E11FD" w:rsidRDefault="004C204D" w:rsidP="004C204D">
      <w:pPr>
        <w:pStyle w:val="SemEspaamento"/>
        <w:framePr w:hSpace="141" w:wrap="around" w:vAnchor="text" w:hAnchor="margin" w:y="35"/>
        <w:jc w:val="center"/>
        <w:rPr>
          <w:rFonts w:ascii="Arial" w:hAnsi="Arial" w:cs="Arial"/>
          <w:b/>
        </w:rPr>
      </w:pPr>
      <w:proofErr w:type="gramStart"/>
      <w:r w:rsidRPr="004E11FD">
        <w:rPr>
          <w:rFonts w:ascii="Arial" w:hAnsi="Arial" w:cs="Arial"/>
          <w:b/>
        </w:rPr>
        <w:t xml:space="preserve">EDUARDO SANCHES – </w:t>
      </w:r>
      <w:r w:rsidRPr="004E11FD">
        <w:rPr>
          <w:rFonts w:ascii="Arial" w:hAnsi="Arial" w:cs="Arial"/>
          <w:b/>
          <w:bCs/>
        </w:rPr>
        <w:t>REPUBLICANOS</w:t>
      </w:r>
      <w:proofErr w:type="gramEnd"/>
    </w:p>
    <w:p w:rsidR="004C204D" w:rsidRDefault="004C204D" w:rsidP="004C204D">
      <w:pPr>
        <w:spacing w:before="100" w:beforeAutospacing="1" w:after="240"/>
        <w:jc w:val="center"/>
      </w:pPr>
      <w:r>
        <w:rPr>
          <w:rFonts w:ascii="Arial" w:hAnsi="Arial" w:cs="Arial"/>
          <w:b/>
        </w:rPr>
        <w:t>VEREADOR</w:t>
      </w:r>
    </w:p>
    <w:p w:rsidR="004C204D" w:rsidRDefault="004C204D" w:rsidP="004C204D">
      <w:pPr>
        <w:spacing w:before="100" w:beforeAutospacing="1" w:after="240"/>
        <w:jc w:val="center"/>
      </w:pPr>
    </w:p>
    <w:p w:rsidR="004C204D" w:rsidRDefault="004C204D" w:rsidP="004C204D">
      <w:pPr>
        <w:spacing w:before="100" w:beforeAutospacing="1" w:after="240"/>
      </w:pPr>
    </w:p>
    <w:sectPr w:rsidR="004C204D" w:rsidSect="000F53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14636"/>
    <w:multiLevelType w:val="hybridMultilevel"/>
    <w:tmpl w:val="CA781714"/>
    <w:lvl w:ilvl="0" w:tplc="B17A092A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86643D1"/>
    <w:multiLevelType w:val="hybridMultilevel"/>
    <w:tmpl w:val="E14A66A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C204D"/>
    <w:rsid w:val="000F53F6"/>
    <w:rsid w:val="001139DB"/>
    <w:rsid w:val="001B3EE0"/>
    <w:rsid w:val="00253781"/>
    <w:rsid w:val="00466705"/>
    <w:rsid w:val="004C204D"/>
    <w:rsid w:val="00522FBE"/>
    <w:rsid w:val="00547C19"/>
    <w:rsid w:val="006C33F1"/>
    <w:rsid w:val="007B73AA"/>
    <w:rsid w:val="00804506"/>
    <w:rsid w:val="0095683B"/>
    <w:rsid w:val="00A0090A"/>
    <w:rsid w:val="00A063AF"/>
    <w:rsid w:val="00A176BF"/>
    <w:rsid w:val="00B140AC"/>
    <w:rsid w:val="00B60F17"/>
    <w:rsid w:val="00B91D3C"/>
    <w:rsid w:val="00DD0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0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C2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204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4C204D"/>
    <w:pPr>
      <w:ind w:left="708"/>
    </w:pPr>
  </w:style>
  <w:style w:type="paragraph" w:styleId="SemEspaamento">
    <w:name w:val="No Spacing"/>
    <w:uiPriority w:val="1"/>
    <w:qFormat/>
    <w:rsid w:val="004C20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</dc:creator>
  <cp:lastModifiedBy>eduardo</cp:lastModifiedBy>
  <cp:revision>3</cp:revision>
  <cp:lastPrinted>2023-09-19T17:46:00Z</cp:lastPrinted>
  <dcterms:created xsi:type="dcterms:W3CDTF">2024-02-15T12:35:00Z</dcterms:created>
  <dcterms:modified xsi:type="dcterms:W3CDTF">2024-05-21T13:35:00Z</dcterms:modified>
</cp:coreProperties>
</file>