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635A0F" w:rsidRDefault="00574CFE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635A0F" w:rsidRDefault="00DE3614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635A0F" w:rsidRDefault="0004016B" w:rsidP="00635A0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4CC890C7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D17221">
        <w:rPr>
          <w:rFonts w:ascii="Arial" w:hAnsi="Arial" w:cs="Arial"/>
          <w:b/>
          <w:sz w:val="24"/>
          <w:szCs w:val="24"/>
          <w:lang w:val="pt-BR"/>
        </w:rPr>
        <w:t xml:space="preserve"> 498</w:t>
      </w:r>
      <w:r w:rsidRPr="00635A0F">
        <w:rPr>
          <w:rFonts w:ascii="Arial" w:hAnsi="Arial" w:cs="Arial"/>
          <w:b/>
          <w:sz w:val="24"/>
          <w:szCs w:val="24"/>
          <w:lang w:val="pt-BR"/>
        </w:rPr>
        <w:t>/2025</w:t>
      </w:r>
      <w:r w:rsidRPr="00635A0F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26FDB000" w:rsidR="00533DDA" w:rsidRPr="00635A0F" w:rsidRDefault="00DE3614" w:rsidP="00635A0F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635A0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635A0F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635A0F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635A0F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1A866567" w:rsidR="00EB7058" w:rsidRPr="00635A0F" w:rsidRDefault="00635A0F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4EECC5" wp14:editId="3A8497D3">
            <wp:simplePos x="0" y="0"/>
            <wp:positionH relativeFrom="column">
              <wp:posOffset>3634740</wp:posOffset>
            </wp:positionH>
            <wp:positionV relativeFrom="paragraph">
              <wp:posOffset>157480</wp:posOffset>
            </wp:positionV>
            <wp:extent cx="1962150" cy="8858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6EB531A6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635A0F" w:rsidRDefault="00DE3614" w:rsidP="00635A0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635A0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616970AE" w14:textId="77777777" w:rsidR="00635A0F" w:rsidRPr="00635A0F" w:rsidRDefault="00363892" w:rsidP="00635A0F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35A0F">
        <w:rPr>
          <w:rFonts w:ascii="Arial" w:hAnsi="Arial" w:cs="Arial"/>
        </w:rPr>
        <w:t>A</w:t>
      </w:r>
      <w:r w:rsidR="006F4AAF" w:rsidRPr="00635A0F">
        <w:rPr>
          <w:rFonts w:ascii="Arial" w:hAnsi="Arial" w:cs="Arial"/>
        </w:rPr>
        <w:t xml:space="preserve"> </w:t>
      </w:r>
      <w:r w:rsidR="00DE3614" w:rsidRPr="00635A0F">
        <w:rPr>
          <w:rFonts w:ascii="Arial" w:hAnsi="Arial" w:cs="Arial"/>
        </w:rPr>
        <w:t>Vereador</w:t>
      </w:r>
      <w:r w:rsidRPr="00635A0F">
        <w:rPr>
          <w:rFonts w:ascii="Arial" w:hAnsi="Arial" w:cs="Arial"/>
        </w:rPr>
        <w:t>a</w:t>
      </w:r>
      <w:r w:rsidR="00DE3614" w:rsidRPr="00635A0F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635A0F">
        <w:rPr>
          <w:rFonts w:ascii="Arial" w:hAnsi="Arial" w:cs="Arial"/>
          <w:b/>
          <w:u w:val="single"/>
        </w:rPr>
        <w:t>REQUERER,</w:t>
      </w:r>
      <w:r w:rsidR="00DE3614" w:rsidRPr="00635A0F">
        <w:rPr>
          <w:rFonts w:ascii="Arial" w:hAnsi="Arial" w:cs="Arial"/>
        </w:rPr>
        <w:t xml:space="preserve"> após ouvido o plenário, que seja encaminhado ofíci</w:t>
      </w:r>
      <w:r w:rsidR="00666C51" w:rsidRPr="00635A0F">
        <w:rPr>
          <w:rFonts w:ascii="Arial" w:hAnsi="Arial" w:cs="Arial"/>
        </w:rPr>
        <w:t xml:space="preserve">o ao Executivo Municipal, </w:t>
      </w:r>
      <w:r w:rsidRPr="00635A0F">
        <w:rPr>
          <w:rFonts w:ascii="Arial" w:hAnsi="Arial" w:cs="Arial"/>
        </w:rPr>
        <w:t xml:space="preserve">e a </w:t>
      </w:r>
      <w:r w:rsidRPr="00635A0F">
        <w:rPr>
          <w:rStyle w:val="Forte"/>
          <w:rFonts w:ascii="Arial" w:hAnsi="Arial" w:cs="Arial"/>
          <w:b w:val="0"/>
          <w:bCs w:val="0"/>
        </w:rPr>
        <w:t xml:space="preserve">Secretaria Municipal de Saúde de </w:t>
      </w:r>
      <w:r w:rsidRPr="00635A0F">
        <w:rPr>
          <w:rStyle w:val="whitespace-normal"/>
          <w:rFonts w:ascii="Arial" w:hAnsi="Arial" w:cs="Arial"/>
        </w:rPr>
        <w:t>Francisco Beltrão</w:t>
      </w:r>
      <w:r w:rsidRPr="00635A0F">
        <w:rPr>
          <w:rFonts w:ascii="Arial" w:hAnsi="Arial" w:cs="Arial"/>
          <w:b/>
          <w:bCs/>
        </w:rPr>
        <w:t>,</w:t>
      </w:r>
      <w:r w:rsidRPr="00635A0F">
        <w:rPr>
          <w:rFonts w:ascii="Arial" w:hAnsi="Arial" w:cs="Arial"/>
        </w:rPr>
        <w:t xml:space="preserve"> solicitando as seguintes informações:</w:t>
      </w:r>
    </w:p>
    <w:p w14:paraId="509B7036" w14:textId="43F9C344" w:rsidR="00635A0F" w:rsidRPr="00635A0F" w:rsidRDefault="00635A0F" w:rsidP="00635A0F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35A0F">
        <w:rPr>
          <w:rFonts w:ascii="Arial" w:hAnsi="Arial" w:cs="Arial"/>
        </w:rPr>
        <w:t>Se o equipamento de PET-Scan, instalado no Hospital</w:t>
      </w:r>
      <w:r>
        <w:rPr>
          <w:rFonts w:ascii="Arial" w:hAnsi="Arial" w:cs="Arial"/>
        </w:rPr>
        <w:t xml:space="preserve"> Menino Deus (CEONC) </w:t>
      </w:r>
      <w:r w:rsidRPr="00635A0F">
        <w:rPr>
          <w:rFonts w:ascii="Arial" w:hAnsi="Arial" w:cs="Arial"/>
        </w:rPr>
        <w:t>já se encontra em pleno funcionamento;</w:t>
      </w:r>
    </w:p>
    <w:p w14:paraId="6DEA39E8" w14:textId="77777777" w:rsidR="00635A0F" w:rsidRPr="00635A0F" w:rsidRDefault="00635A0F" w:rsidP="00635A0F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35A0F">
        <w:rPr>
          <w:rFonts w:ascii="Arial" w:hAnsi="Arial" w:cs="Arial"/>
        </w:rPr>
        <w:t>Se já foi concedida a autorização para operação do equipamento pela Comissão Nacional de Energia Nuclear (CNEN);</w:t>
      </w:r>
    </w:p>
    <w:p w14:paraId="029F8823" w14:textId="5FB6410B" w:rsidR="00635A0F" w:rsidRPr="00635A0F" w:rsidRDefault="00635A0F" w:rsidP="00635A0F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35A0F">
        <w:rPr>
          <w:rFonts w:ascii="Arial" w:hAnsi="Arial" w:cs="Arial"/>
        </w:rPr>
        <w:t>Caso ainda não esteja em funcionamento, qual a previsão para o início da realização dos exames.</w:t>
      </w:r>
    </w:p>
    <w:p w14:paraId="2796AE4A" w14:textId="238A23C2" w:rsidR="00DE3614" w:rsidRPr="00635A0F" w:rsidRDefault="00DE3614" w:rsidP="00635A0F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635A0F">
        <w:rPr>
          <w:rFonts w:ascii="Arial" w:hAnsi="Arial" w:cs="Arial"/>
          <w:b/>
          <w:u w:val="single"/>
        </w:rPr>
        <w:t>JUSTIFICATIVA</w:t>
      </w:r>
    </w:p>
    <w:p w14:paraId="04311600" w14:textId="41E9A865" w:rsidR="00635A0F" w:rsidRDefault="00635A0F" w:rsidP="00635A0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35A0F">
        <w:rPr>
          <w:rFonts w:ascii="Arial" w:hAnsi="Arial" w:cs="Arial"/>
          <w:sz w:val="24"/>
          <w:szCs w:val="24"/>
          <w:lang w:eastAsia="pt-BR"/>
        </w:rPr>
        <w:t xml:space="preserve">Em 2024 foi anunciada a chegada do equipamento de PET-Scan ao Hospital </w:t>
      </w:r>
      <w:r>
        <w:rPr>
          <w:rFonts w:ascii="Arial" w:hAnsi="Arial" w:cs="Arial"/>
          <w:sz w:val="24"/>
          <w:szCs w:val="24"/>
          <w:lang w:eastAsia="pt-BR"/>
        </w:rPr>
        <w:t>Menino Deus</w:t>
      </w:r>
      <w:r w:rsidRPr="00635A0F">
        <w:rPr>
          <w:rFonts w:ascii="Arial" w:hAnsi="Arial" w:cs="Arial"/>
          <w:sz w:val="24"/>
          <w:szCs w:val="24"/>
          <w:lang w:eastAsia="pt-BR"/>
        </w:rPr>
        <w:t xml:space="preserve"> de Francisco Beltrão, uma das ferramentas mais modernas e avançadas de diagnóstico por imagem, que possibilita identificar precocemente o câncer e monitorar sua evolução.</w:t>
      </w:r>
    </w:p>
    <w:p w14:paraId="36E4F29B" w14:textId="77777777" w:rsidR="00635A0F" w:rsidRDefault="00635A0F" w:rsidP="00635A0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35A0F">
        <w:rPr>
          <w:rFonts w:ascii="Arial" w:hAnsi="Arial" w:cs="Arial"/>
          <w:sz w:val="24"/>
          <w:szCs w:val="24"/>
          <w:lang w:eastAsia="pt-BR"/>
        </w:rPr>
        <w:t>Atualmente, pacientes oncológicos da região precisam se deslocar até o município de Cascavel para a realização deste exame, o que representa um</w:t>
      </w:r>
    </w:p>
    <w:p w14:paraId="46CCA4C7" w14:textId="77777777" w:rsidR="00635A0F" w:rsidRDefault="00635A0F" w:rsidP="00635A0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5E2853F" w14:textId="77777777" w:rsidR="00635A0F" w:rsidRDefault="00635A0F" w:rsidP="00635A0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A9B3A33" w14:textId="77777777" w:rsidR="00635A0F" w:rsidRDefault="00635A0F" w:rsidP="00635A0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35A0F">
        <w:rPr>
          <w:rFonts w:ascii="Arial" w:hAnsi="Arial" w:cs="Arial"/>
          <w:sz w:val="24"/>
          <w:szCs w:val="24"/>
          <w:lang w:eastAsia="pt-BR"/>
        </w:rPr>
        <w:t>grande desgaste físico e emocional, principalmente para aqueles que já se encontram debilitados pelo tratamento.</w:t>
      </w:r>
    </w:p>
    <w:p w14:paraId="5EA4F296" w14:textId="0A9D2B85" w:rsidR="00635A0F" w:rsidRPr="00635A0F" w:rsidRDefault="00635A0F" w:rsidP="00635A0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35A0F">
        <w:rPr>
          <w:rFonts w:ascii="Arial" w:hAnsi="Arial" w:cs="Arial"/>
          <w:sz w:val="24"/>
          <w:szCs w:val="24"/>
          <w:lang w:eastAsia="pt-BR"/>
        </w:rPr>
        <w:t>Sendo assim, é de grande relevância obter informações atualizadas sobre a liberação e início do funcionamento do equipamento, tendo em vista que ele atenderá pacientes dos 42 municípios do Sudoeste do Estado, representando um avanço significativo na qualidade e na agilidade do atendimento oncológico regional.</w:t>
      </w:r>
    </w:p>
    <w:p w14:paraId="7DA1E949" w14:textId="05705E06" w:rsidR="003D5758" w:rsidRPr="00635A0F" w:rsidRDefault="00DE3614" w:rsidP="00635A0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35A0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363892" w:rsidRPr="00635A0F">
        <w:rPr>
          <w:rFonts w:ascii="Arial" w:hAnsi="Arial" w:cs="Arial"/>
          <w:sz w:val="24"/>
          <w:szCs w:val="24"/>
        </w:rPr>
        <w:t>11</w:t>
      </w:r>
      <w:r w:rsidRPr="00635A0F">
        <w:rPr>
          <w:rFonts w:ascii="Arial" w:hAnsi="Arial" w:cs="Arial"/>
          <w:sz w:val="24"/>
          <w:szCs w:val="24"/>
        </w:rPr>
        <w:t xml:space="preserve"> de </w:t>
      </w:r>
      <w:r w:rsidR="00363892" w:rsidRPr="00635A0F">
        <w:rPr>
          <w:rFonts w:ascii="Arial" w:hAnsi="Arial" w:cs="Arial"/>
          <w:sz w:val="24"/>
          <w:szCs w:val="24"/>
        </w:rPr>
        <w:t xml:space="preserve">setembro </w:t>
      </w:r>
      <w:r w:rsidR="00AE0A51" w:rsidRPr="00635A0F">
        <w:rPr>
          <w:rFonts w:ascii="Arial" w:hAnsi="Arial" w:cs="Arial"/>
          <w:sz w:val="24"/>
          <w:szCs w:val="24"/>
        </w:rPr>
        <w:t>d</w:t>
      </w:r>
      <w:r w:rsidRPr="00635A0F">
        <w:rPr>
          <w:rFonts w:ascii="Arial" w:hAnsi="Arial" w:cs="Arial"/>
          <w:sz w:val="24"/>
          <w:szCs w:val="24"/>
        </w:rPr>
        <w:t>e 2025.</w:t>
      </w:r>
    </w:p>
    <w:p w14:paraId="5B5B82A2" w14:textId="6B18D408" w:rsidR="00DE3614" w:rsidRPr="00635A0F" w:rsidRDefault="00DE3614" w:rsidP="00635A0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28B335D" w14:textId="213E4563" w:rsidR="00D837A3" w:rsidRPr="00635A0F" w:rsidRDefault="00D837A3" w:rsidP="00635A0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08AD063" w14:textId="58692FD8" w:rsidR="00D837A3" w:rsidRPr="00635A0F" w:rsidRDefault="00D837A3" w:rsidP="00635A0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65D4F0E" w14:textId="54AEA0E7" w:rsidR="00D837A3" w:rsidRPr="00635A0F" w:rsidRDefault="00D837A3" w:rsidP="00635A0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A5FAF6F" w14:textId="77777777" w:rsidR="00D837A3" w:rsidRPr="00635A0F" w:rsidRDefault="00D837A3" w:rsidP="00635A0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635A0F" w:rsidRDefault="00AE0A51" w:rsidP="00635A0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5E45C2AC" w:rsidR="0013450C" w:rsidRPr="00635A0F" w:rsidRDefault="0013450C" w:rsidP="00635A0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4B0593DB" w14:textId="4A2426E3" w:rsidR="00DF3F21" w:rsidRPr="00635A0F" w:rsidRDefault="00DF3F21" w:rsidP="00635A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4BA17" w14:textId="3293E637" w:rsidR="00D837A3" w:rsidRPr="00635A0F" w:rsidRDefault="00D837A3" w:rsidP="00635A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8FCBEE" w14:textId="50730F10" w:rsidR="00A72CD8" w:rsidRPr="00635A0F" w:rsidRDefault="00A72CD8" w:rsidP="00635A0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28415AA" w14:textId="7D1C1239" w:rsidR="00DF3F21" w:rsidRPr="00635A0F" w:rsidRDefault="00DF3F21" w:rsidP="00635A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F31930" w14:textId="3E474FA4" w:rsidR="00DF3F21" w:rsidRPr="00635A0F" w:rsidRDefault="00DF3F21" w:rsidP="00635A0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D62722" w14:textId="31A7E7D8" w:rsidR="00DF3F21" w:rsidRPr="00635A0F" w:rsidRDefault="00DF3F21" w:rsidP="00635A0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760E8E" w14:textId="79192331" w:rsidR="00DF3F21" w:rsidRPr="00635A0F" w:rsidRDefault="00DF3F21" w:rsidP="00635A0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680530" w14:textId="77777777" w:rsidR="00DF3F21" w:rsidRPr="00635A0F" w:rsidRDefault="00DF3F21" w:rsidP="00635A0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DF3F21" w:rsidRPr="00635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D1722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D1722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D1722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521113"/>
    <w:multiLevelType w:val="hybridMultilevel"/>
    <w:tmpl w:val="C3A06D1A"/>
    <w:lvl w:ilvl="0" w:tplc="0436DD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6"/>
  </w:num>
  <w:num w:numId="2" w16cid:durableId="1889612694">
    <w:abstractNumId w:val="5"/>
  </w:num>
  <w:num w:numId="3" w16cid:durableId="1515338364">
    <w:abstractNumId w:val="0"/>
  </w:num>
  <w:num w:numId="4" w16cid:durableId="363949518">
    <w:abstractNumId w:val="2"/>
  </w:num>
  <w:num w:numId="5" w16cid:durableId="850681744">
    <w:abstractNumId w:val="1"/>
  </w:num>
  <w:num w:numId="6" w16cid:durableId="1341153037">
    <w:abstractNumId w:val="4"/>
  </w:num>
  <w:num w:numId="7" w16cid:durableId="2134249214">
    <w:abstractNumId w:val="7"/>
  </w:num>
  <w:num w:numId="8" w16cid:durableId="1742095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17CBD"/>
    <w:rsid w:val="002232ED"/>
    <w:rsid w:val="00291221"/>
    <w:rsid w:val="003352CA"/>
    <w:rsid w:val="00336BE6"/>
    <w:rsid w:val="00363892"/>
    <w:rsid w:val="003C668C"/>
    <w:rsid w:val="003D2F02"/>
    <w:rsid w:val="003D5758"/>
    <w:rsid w:val="003D67CC"/>
    <w:rsid w:val="00533DDA"/>
    <w:rsid w:val="00574CFE"/>
    <w:rsid w:val="00635A0F"/>
    <w:rsid w:val="00666C51"/>
    <w:rsid w:val="0067679E"/>
    <w:rsid w:val="006B12C8"/>
    <w:rsid w:val="006F4AAF"/>
    <w:rsid w:val="00827F4A"/>
    <w:rsid w:val="008329E2"/>
    <w:rsid w:val="0093360D"/>
    <w:rsid w:val="009C3798"/>
    <w:rsid w:val="00A72CD8"/>
    <w:rsid w:val="00AE0A51"/>
    <w:rsid w:val="00B0406E"/>
    <w:rsid w:val="00B71608"/>
    <w:rsid w:val="00B8632E"/>
    <w:rsid w:val="00D17221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2025-09-11T16:52:00Z</cp:lastPrinted>
  <dcterms:created xsi:type="dcterms:W3CDTF">2025-09-11T16:58:00Z</dcterms:created>
  <dcterms:modified xsi:type="dcterms:W3CDTF">2025-11-25T13:13:00Z</dcterms:modified>
</cp:coreProperties>
</file>