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A87" w:rsidRPr="00370A4E" w:rsidRDefault="00F443F7" w:rsidP="00B35023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  <w:r w:rsidRPr="00370A4E">
        <w:rPr>
          <w:rFonts w:ascii="Arial" w:hAnsi="Arial" w:cs="Arial"/>
          <w:b/>
          <w:sz w:val="24"/>
          <w:szCs w:val="22"/>
        </w:rPr>
        <w:t xml:space="preserve">PROJETO DE LEI Nº </w:t>
      </w:r>
      <w:r w:rsidR="00370A4E" w:rsidRPr="00370A4E">
        <w:rPr>
          <w:rFonts w:ascii="Arial" w:hAnsi="Arial" w:cs="Arial"/>
          <w:b/>
          <w:sz w:val="24"/>
          <w:szCs w:val="22"/>
        </w:rPr>
        <w:t>18</w:t>
      </w:r>
      <w:r w:rsidR="0099116D" w:rsidRPr="00370A4E">
        <w:rPr>
          <w:rFonts w:ascii="Arial" w:hAnsi="Arial" w:cs="Arial"/>
          <w:b/>
          <w:sz w:val="24"/>
          <w:szCs w:val="22"/>
        </w:rPr>
        <w:t xml:space="preserve"> </w:t>
      </w:r>
      <w:r w:rsidR="00867A87" w:rsidRPr="00370A4E">
        <w:rPr>
          <w:rFonts w:ascii="Arial" w:hAnsi="Arial" w:cs="Arial"/>
          <w:b/>
          <w:sz w:val="24"/>
          <w:szCs w:val="22"/>
        </w:rPr>
        <w:t xml:space="preserve">DE </w:t>
      </w:r>
      <w:r w:rsidR="00370A4E" w:rsidRPr="00370A4E">
        <w:rPr>
          <w:rFonts w:ascii="Arial" w:hAnsi="Arial" w:cs="Arial"/>
          <w:b/>
          <w:sz w:val="24"/>
          <w:szCs w:val="22"/>
        </w:rPr>
        <w:t>31</w:t>
      </w:r>
      <w:r w:rsidR="00867A87" w:rsidRPr="00370A4E">
        <w:rPr>
          <w:rFonts w:ascii="Arial" w:hAnsi="Arial" w:cs="Arial"/>
          <w:b/>
          <w:sz w:val="24"/>
          <w:szCs w:val="22"/>
        </w:rPr>
        <w:t xml:space="preserve"> DE </w:t>
      </w:r>
      <w:r w:rsidR="0099116D" w:rsidRPr="00370A4E">
        <w:rPr>
          <w:rFonts w:ascii="Arial" w:hAnsi="Arial" w:cs="Arial"/>
          <w:b/>
          <w:sz w:val="24"/>
          <w:szCs w:val="22"/>
        </w:rPr>
        <w:t>JULHO</w:t>
      </w:r>
      <w:r w:rsidR="00867A87" w:rsidRPr="00370A4E">
        <w:rPr>
          <w:rFonts w:ascii="Arial" w:hAnsi="Arial" w:cs="Arial"/>
          <w:b/>
          <w:sz w:val="24"/>
          <w:szCs w:val="22"/>
        </w:rPr>
        <w:t xml:space="preserve"> DE 2018</w:t>
      </w:r>
    </w:p>
    <w:p w:rsidR="00867A87" w:rsidRPr="00370A4E" w:rsidRDefault="00867A87" w:rsidP="00867A87">
      <w:pPr>
        <w:spacing w:line="276" w:lineRule="auto"/>
        <w:rPr>
          <w:rFonts w:ascii="Arial" w:hAnsi="Arial" w:cs="Arial"/>
          <w:sz w:val="24"/>
          <w:szCs w:val="22"/>
        </w:rPr>
      </w:pPr>
    </w:p>
    <w:p w:rsidR="00867A87" w:rsidRPr="00370A4E" w:rsidRDefault="00867A87" w:rsidP="00B35023">
      <w:pPr>
        <w:spacing w:line="276" w:lineRule="auto"/>
        <w:jc w:val="right"/>
        <w:rPr>
          <w:rFonts w:ascii="Arial" w:hAnsi="Arial" w:cs="Arial"/>
          <w:sz w:val="24"/>
          <w:szCs w:val="22"/>
        </w:rPr>
      </w:pPr>
    </w:p>
    <w:p w:rsidR="00867A87" w:rsidRPr="00370A4E" w:rsidRDefault="00867A87" w:rsidP="00370A4E">
      <w:pPr>
        <w:spacing w:line="276" w:lineRule="auto"/>
        <w:ind w:left="4395"/>
        <w:jc w:val="right"/>
        <w:rPr>
          <w:rFonts w:ascii="Arial" w:hAnsi="Arial" w:cs="Arial"/>
          <w:b/>
          <w:i/>
          <w:sz w:val="24"/>
          <w:szCs w:val="22"/>
        </w:rPr>
      </w:pPr>
      <w:r w:rsidRPr="00370A4E">
        <w:rPr>
          <w:rFonts w:ascii="Arial" w:hAnsi="Arial" w:cs="Arial"/>
          <w:b/>
          <w:i/>
          <w:sz w:val="24"/>
          <w:szCs w:val="22"/>
        </w:rPr>
        <w:t>“</w:t>
      </w:r>
      <w:r w:rsidR="00370A4E" w:rsidRPr="00370A4E">
        <w:rPr>
          <w:rFonts w:ascii="Arial" w:hAnsi="Arial" w:cs="Arial"/>
          <w:b/>
          <w:i/>
          <w:sz w:val="24"/>
          <w:szCs w:val="22"/>
        </w:rPr>
        <w:t xml:space="preserve">Denomina Rua Jovelina </w:t>
      </w:r>
      <w:proofErr w:type="spellStart"/>
      <w:r w:rsidR="00370A4E" w:rsidRPr="00370A4E">
        <w:rPr>
          <w:rFonts w:ascii="Arial" w:hAnsi="Arial" w:cs="Arial"/>
          <w:b/>
          <w:i/>
          <w:sz w:val="24"/>
          <w:szCs w:val="22"/>
        </w:rPr>
        <w:t>Maoski</w:t>
      </w:r>
      <w:proofErr w:type="spellEnd"/>
      <w:r w:rsidR="00370A4E" w:rsidRPr="00370A4E">
        <w:rPr>
          <w:rFonts w:ascii="Arial" w:hAnsi="Arial" w:cs="Arial"/>
          <w:b/>
          <w:i/>
          <w:sz w:val="24"/>
          <w:szCs w:val="22"/>
        </w:rPr>
        <w:t>”</w:t>
      </w:r>
    </w:p>
    <w:p w:rsidR="00370A4E" w:rsidRPr="00370A4E" w:rsidRDefault="00370A4E" w:rsidP="00370A4E">
      <w:pPr>
        <w:spacing w:line="276" w:lineRule="auto"/>
        <w:ind w:left="4395"/>
        <w:jc w:val="right"/>
        <w:rPr>
          <w:rFonts w:ascii="Arial" w:hAnsi="Arial" w:cs="Arial"/>
          <w:b/>
          <w:i/>
          <w:sz w:val="24"/>
          <w:szCs w:val="22"/>
        </w:rPr>
      </w:pPr>
    </w:p>
    <w:p w:rsidR="00867A87" w:rsidRPr="00370A4E" w:rsidRDefault="00867A87" w:rsidP="00867A87">
      <w:pPr>
        <w:spacing w:line="276" w:lineRule="auto"/>
        <w:rPr>
          <w:rFonts w:ascii="Arial" w:hAnsi="Arial" w:cs="Arial"/>
          <w:sz w:val="24"/>
          <w:szCs w:val="22"/>
        </w:rPr>
      </w:pPr>
    </w:p>
    <w:p w:rsidR="00867A87" w:rsidRPr="00370A4E" w:rsidRDefault="00573E63" w:rsidP="0080108B">
      <w:pPr>
        <w:spacing w:line="276" w:lineRule="auto"/>
        <w:jc w:val="both"/>
        <w:rPr>
          <w:rFonts w:ascii="Arial" w:hAnsi="Arial" w:cs="Arial"/>
          <w:sz w:val="24"/>
          <w:szCs w:val="22"/>
        </w:rPr>
      </w:pPr>
      <w:r w:rsidRPr="00370A4E">
        <w:rPr>
          <w:rFonts w:ascii="Arial" w:hAnsi="Arial" w:cs="Arial"/>
          <w:sz w:val="24"/>
          <w:szCs w:val="22"/>
        </w:rPr>
        <w:t>A Câmara Municipal De</w:t>
      </w:r>
      <w:r w:rsidR="00867A87" w:rsidRPr="00370A4E">
        <w:rPr>
          <w:rFonts w:ascii="Arial" w:hAnsi="Arial" w:cs="Arial"/>
          <w:sz w:val="24"/>
          <w:szCs w:val="22"/>
        </w:rPr>
        <w:t xml:space="preserve"> Tijucas do Sul, Estado do Paraná, </w:t>
      </w:r>
      <w:r w:rsidR="002A5ED2" w:rsidRPr="00370A4E">
        <w:rPr>
          <w:rFonts w:ascii="Arial" w:hAnsi="Arial" w:cs="Arial"/>
          <w:sz w:val="24"/>
          <w:szCs w:val="22"/>
        </w:rPr>
        <w:t>por meio de proposição do vereador</w:t>
      </w:r>
      <w:r w:rsidR="0099116D" w:rsidRPr="00370A4E">
        <w:rPr>
          <w:rFonts w:ascii="Arial" w:hAnsi="Arial" w:cs="Arial"/>
          <w:sz w:val="24"/>
          <w:szCs w:val="22"/>
        </w:rPr>
        <w:t xml:space="preserve"> </w:t>
      </w:r>
      <w:proofErr w:type="spellStart"/>
      <w:r w:rsidR="00370A4E" w:rsidRPr="00370A4E">
        <w:rPr>
          <w:rFonts w:ascii="Arial" w:hAnsi="Arial" w:cs="Arial"/>
          <w:sz w:val="24"/>
          <w:szCs w:val="22"/>
        </w:rPr>
        <w:t>Clodomir</w:t>
      </w:r>
      <w:proofErr w:type="spellEnd"/>
      <w:r w:rsidR="00370A4E" w:rsidRPr="00370A4E">
        <w:rPr>
          <w:rFonts w:ascii="Arial" w:hAnsi="Arial" w:cs="Arial"/>
          <w:sz w:val="24"/>
          <w:szCs w:val="22"/>
        </w:rPr>
        <w:t xml:space="preserve"> Ferreira da Rocha</w:t>
      </w:r>
      <w:r w:rsidR="002A5ED2" w:rsidRPr="00370A4E">
        <w:rPr>
          <w:rFonts w:ascii="Arial" w:hAnsi="Arial" w:cs="Arial"/>
          <w:sz w:val="24"/>
          <w:szCs w:val="22"/>
        </w:rPr>
        <w:t xml:space="preserve">, </w:t>
      </w:r>
      <w:r w:rsidR="00867A87" w:rsidRPr="00370A4E">
        <w:rPr>
          <w:rFonts w:ascii="Arial" w:hAnsi="Arial" w:cs="Arial"/>
          <w:sz w:val="24"/>
          <w:szCs w:val="22"/>
        </w:rPr>
        <w:t>aprovou, e eu, Prefeito Municipal, sanciono a seguinte Lei:</w:t>
      </w:r>
    </w:p>
    <w:p w:rsidR="00867A87" w:rsidRPr="00370A4E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014813" w:rsidRPr="00370A4E" w:rsidRDefault="00867A87" w:rsidP="00370A4E">
      <w:pPr>
        <w:spacing w:line="276" w:lineRule="auto"/>
        <w:jc w:val="both"/>
        <w:rPr>
          <w:rFonts w:ascii="Arial" w:hAnsi="Arial" w:cs="Arial"/>
          <w:sz w:val="24"/>
          <w:szCs w:val="22"/>
        </w:rPr>
      </w:pPr>
      <w:r w:rsidRPr="00370A4E">
        <w:rPr>
          <w:rFonts w:ascii="Arial" w:hAnsi="Arial" w:cs="Arial"/>
          <w:b/>
          <w:sz w:val="24"/>
          <w:szCs w:val="22"/>
        </w:rPr>
        <w:t>Art. 1º</w:t>
      </w:r>
      <w:r w:rsidR="00370A4E" w:rsidRPr="00370A4E">
        <w:rPr>
          <w:rFonts w:ascii="Arial" w:hAnsi="Arial" w:cs="Arial"/>
          <w:b/>
          <w:sz w:val="24"/>
          <w:szCs w:val="22"/>
        </w:rPr>
        <w:t xml:space="preserve"> -</w:t>
      </w:r>
      <w:r w:rsidR="00370A4E" w:rsidRPr="00370A4E">
        <w:rPr>
          <w:rFonts w:ascii="Arial" w:hAnsi="Arial" w:cs="Arial"/>
          <w:sz w:val="24"/>
          <w:szCs w:val="22"/>
        </w:rPr>
        <w:t xml:space="preserve"> Denomina Rua </w:t>
      </w:r>
      <w:r w:rsidR="00370A4E">
        <w:rPr>
          <w:rFonts w:ascii="Arial" w:hAnsi="Arial" w:cs="Arial"/>
          <w:sz w:val="24"/>
          <w:szCs w:val="22"/>
        </w:rPr>
        <w:t xml:space="preserve">Jovelina </w:t>
      </w:r>
      <w:proofErr w:type="spellStart"/>
      <w:r w:rsidR="00370A4E">
        <w:rPr>
          <w:rFonts w:ascii="Arial" w:hAnsi="Arial" w:cs="Arial"/>
          <w:sz w:val="24"/>
          <w:szCs w:val="22"/>
        </w:rPr>
        <w:t>Maoski</w:t>
      </w:r>
      <w:proofErr w:type="spellEnd"/>
      <w:r w:rsidR="00370A4E">
        <w:rPr>
          <w:rFonts w:ascii="Arial" w:hAnsi="Arial" w:cs="Arial"/>
          <w:sz w:val="24"/>
          <w:szCs w:val="22"/>
        </w:rPr>
        <w:t>, cuja via inicia na Rua XV de Novembro</w:t>
      </w:r>
      <w:r w:rsidR="00B25DDF">
        <w:rPr>
          <w:rFonts w:ascii="Arial" w:hAnsi="Arial" w:cs="Arial"/>
          <w:sz w:val="24"/>
          <w:szCs w:val="22"/>
        </w:rPr>
        <w:t xml:space="preserve">, </w:t>
      </w:r>
      <w:r w:rsidR="006D04A5">
        <w:rPr>
          <w:rFonts w:ascii="Arial" w:hAnsi="Arial" w:cs="Arial"/>
          <w:sz w:val="24"/>
          <w:szCs w:val="22"/>
        </w:rPr>
        <w:t>C</w:t>
      </w:r>
      <w:bookmarkStart w:id="0" w:name="_GoBack"/>
      <w:bookmarkEnd w:id="0"/>
      <w:r w:rsidR="00B25DDF">
        <w:rPr>
          <w:rFonts w:ascii="Arial" w:hAnsi="Arial" w:cs="Arial"/>
          <w:sz w:val="24"/>
          <w:szCs w:val="22"/>
        </w:rPr>
        <w:t xml:space="preserve">entro, </w:t>
      </w:r>
      <w:r w:rsidR="00A71EB3">
        <w:rPr>
          <w:rFonts w:ascii="Arial" w:hAnsi="Arial" w:cs="Arial"/>
          <w:sz w:val="24"/>
          <w:szCs w:val="22"/>
        </w:rPr>
        <w:t>nas seguintes coordenadas 25º</w:t>
      </w:r>
      <w:proofErr w:type="gramStart"/>
      <w:r w:rsidR="00A71EB3">
        <w:rPr>
          <w:rFonts w:ascii="Arial" w:hAnsi="Arial" w:cs="Arial"/>
          <w:sz w:val="24"/>
          <w:szCs w:val="22"/>
        </w:rPr>
        <w:t>55’51.51</w:t>
      </w:r>
      <w:proofErr w:type="gramEnd"/>
      <w:r w:rsidR="00A71EB3">
        <w:rPr>
          <w:rFonts w:ascii="Arial" w:hAnsi="Arial" w:cs="Arial"/>
          <w:sz w:val="24"/>
          <w:szCs w:val="22"/>
        </w:rPr>
        <w:t xml:space="preserve">”S e 49º10’50.04”O e término no ponto </w:t>
      </w:r>
      <w:proofErr w:type="spellStart"/>
      <w:r w:rsidR="00A71EB3">
        <w:rPr>
          <w:rFonts w:ascii="Arial" w:hAnsi="Arial" w:cs="Arial"/>
          <w:sz w:val="24"/>
          <w:szCs w:val="22"/>
        </w:rPr>
        <w:t>georreferenciado</w:t>
      </w:r>
      <w:proofErr w:type="spellEnd"/>
      <w:r w:rsidR="00A71EB3">
        <w:rPr>
          <w:rFonts w:ascii="Arial" w:hAnsi="Arial" w:cs="Arial"/>
          <w:sz w:val="24"/>
          <w:szCs w:val="22"/>
        </w:rPr>
        <w:t xml:space="preserve"> 25º55’51.51”S e 49º10’45.96”O.</w:t>
      </w:r>
    </w:p>
    <w:p w:rsidR="005C2F6E" w:rsidRPr="00370A4E" w:rsidRDefault="005C2F6E" w:rsidP="00014813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014813" w:rsidRPr="00370A4E" w:rsidRDefault="00A71EB3" w:rsidP="00014813">
      <w:pPr>
        <w:spacing w:line="276" w:lineRule="auto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Art. 2</w:t>
      </w:r>
      <w:r w:rsidR="00014813" w:rsidRPr="00370A4E">
        <w:rPr>
          <w:rFonts w:ascii="Arial" w:hAnsi="Arial" w:cs="Arial"/>
          <w:b/>
          <w:sz w:val="24"/>
          <w:szCs w:val="22"/>
        </w:rPr>
        <w:t>º</w:t>
      </w:r>
      <w:r>
        <w:rPr>
          <w:rFonts w:ascii="Arial" w:hAnsi="Arial" w:cs="Arial"/>
          <w:b/>
          <w:sz w:val="24"/>
          <w:szCs w:val="22"/>
        </w:rPr>
        <w:t xml:space="preserve"> -</w:t>
      </w:r>
      <w:r w:rsidR="005C2F6E" w:rsidRPr="00370A4E">
        <w:rPr>
          <w:rFonts w:ascii="Arial" w:hAnsi="Arial" w:cs="Arial"/>
          <w:b/>
          <w:sz w:val="24"/>
          <w:szCs w:val="22"/>
        </w:rPr>
        <w:t xml:space="preserve"> </w:t>
      </w:r>
      <w:r w:rsidRPr="00A71EB3">
        <w:rPr>
          <w:rFonts w:ascii="Arial" w:hAnsi="Arial" w:cs="Arial"/>
          <w:sz w:val="24"/>
          <w:szCs w:val="22"/>
        </w:rPr>
        <w:t>E</w:t>
      </w:r>
      <w:r w:rsidR="005C2F6E" w:rsidRPr="00370A4E">
        <w:rPr>
          <w:rFonts w:ascii="Arial" w:hAnsi="Arial" w:cs="Arial"/>
          <w:sz w:val="24"/>
          <w:szCs w:val="22"/>
        </w:rPr>
        <w:t>sta Lei entra em vigor na data de sua publicação.</w:t>
      </w:r>
    </w:p>
    <w:p w:rsidR="005C2F6E" w:rsidRPr="00370A4E" w:rsidRDefault="005C2F6E" w:rsidP="00014813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014813" w:rsidRPr="00370A4E" w:rsidRDefault="00014813" w:rsidP="00014813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5C2F6E" w:rsidRPr="00370A4E" w:rsidRDefault="00E522BA" w:rsidP="00860FCE">
      <w:pPr>
        <w:spacing w:line="276" w:lineRule="auto"/>
        <w:jc w:val="both"/>
        <w:rPr>
          <w:rFonts w:ascii="Arial" w:hAnsi="Arial" w:cs="Arial"/>
          <w:sz w:val="24"/>
          <w:szCs w:val="22"/>
        </w:rPr>
      </w:pPr>
      <w:r w:rsidRPr="00370A4E">
        <w:rPr>
          <w:rFonts w:ascii="Arial" w:hAnsi="Arial" w:cs="Arial"/>
          <w:sz w:val="24"/>
          <w:szCs w:val="22"/>
        </w:rPr>
        <w:t>.</w:t>
      </w:r>
    </w:p>
    <w:p w:rsidR="00867A87" w:rsidRPr="00370A4E" w:rsidRDefault="00F443F7" w:rsidP="00E522BA">
      <w:pPr>
        <w:spacing w:line="276" w:lineRule="auto"/>
        <w:jc w:val="right"/>
        <w:rPr>
          <w:rFonts w:ascii="Arial" w:hAnsi="Arial" w:cs="Arial"/>
          <w:sz w:val="24"/>
          <w:szCs w:val="22"/>
        </w:rPr>
      </w:pPr>
      <w:r w:rsidRPr="00370A4E">
        <w:rPr>
          <w:rFonts w:ascii="Arial" w:hAnsi="Arial" w:cs="Arial"/>
          <w:sz w:val="24"/>
          <w:szCs w:val="22"/>
        </w:rPr>
        <w:t xml:space="preserve">Sala de Sessões em </w:t>
      </w:r>
      <w:r w:rsidR="000A5D89">
        <w:rPr>
          <w:rFonts w:ascii="Arial" w:hAnsi="Arial" w:cs="Arial"/>
          <w:sz w:val="24"/>
          <w:szCs w:val="22"/>
        </w:rPr>
        <w:t>31</w:t>
      </w:r>
      <w:r w:rsidRPr="00370A4E">
        <w:rPr>
          <w:rFonts w:ascii="Arial" w:hAnsi="Arial" w:cs="Arial"/>
          <w:sz w:val="24"/>
          <w:szCs w:val="22"/>
        </w:rPr>
        <w:t xml:space="preserve"> de </w:t>
      </w:r>
      <w:r w:rsidR="005C2F6E" w:rsidRPr="00370A4E">
        <w:rPr>
          <w:rFonts w:ascii="Arial" w:hAnsi="Arial" w:cs="Arial"/>
          <w:sz w:val="24"/>
          <w:szCs w:val="22"/>
        </w:rPr>
        <w:t>julho</w:t>
      </w:r>
      <w:r w:rsidRPr="00370A4E">
        <w:rPr>
          <w:rFonts w:ascii="Arial" w:hAnsi="Arial" w:cs="Arial"/>
          <w:sz w:val="24"/>
          <w:szCs w:val="22"/>
        </w:rPr>
        <w:t xml:space="preserve"> de 2018.</w:t>
      </w:r>
    </w:p>
    <w:p w:rsidR="00867A87" w:rsidRPr="00370A4E" w:rsidRDefault="00867A87" w:rsidP="00867A87">
      <w:pPr>
        <w:spacing w:line="276" w:lineRule="auto"/>
        <w:rPr>
          <w:rFonts w:ascii="Arial" w:hAnsi="Arial" w:cs="Arial"/>
          <w:sz w:val="24"/>
          <w:szCs w:val="22"/>
        </w:rPr>
      </w:pPr>
    </w:p>
    <w:p w:rsidR="005C2F6E" w:rsidRPr="00370A4E" w:rsidRDefault="005C2F6E" w:rsidP="00E522BA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</w:p>
    <w:p w:rsidR="005C2F6E" w:rsidRPr="00370A4E" w:rsidRDefault="005C2F6E" w:rsidP="00E522BA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</w:p>
    <w:p w:rsidR="005C2F6E" w:rsidRPr="00370A4E" w:rsidRDefault="000A5D89" w:rsidP="00E522BA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CLODOMIR FERREIRA DA ROCHA</w:t>
      </w:r>
    </w:p>
    <w:p w:rsidR="00E522BA" w:rsidRPr="00370A4E" w:rsidRDefault="00E522BA" w:rsidP="00E522BA">
      <w:pPr>
        <w:spacing w:line="276" w:lineRule="auto"/>
        <w:jc w:val="center"/>
        <w:rPr>
          <w:rFonts w:ascii="Arial" w:hAnsi="Arial" w:cs="Arial"/>
          <w:sz w:val="24"/>
          <w:szCs w:val="22"/>
        </w:rPr>
      </w:pPr>
      <w:r w:rsidRPr="00370A4E">
        <w:rPr>
          <w:rFonts w:ascii="Arial" w:hAnsi="Arial" w:cs="Arial"/>
          <w:sz w:val="24"/>
          <w:szCs w:val="22"/>
        </w:rPr>
        <w:t>VEREADOR</w:t>
      </w:r>
    </w:p>
    <w:p w:rsidR="00B1722B" w:rsidRPr="00370A4E" w:rsidRDefault="00B1722B" w:rsidP="00B1722B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5C2F6E" w:rsidRPr="00370A4E" w:rsidRDefault="005C2F6E" w:rsidP="00B1722B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</w:p>
    <w:p w:rsidR="005C2F6E" w:rsidRPr="00370A4E" w:rsidRDefault="005C2F6E" w:rsidP="00B1722B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</w:p>
    <w:p w:rsidR="000A5D89" w:rsidRDefault="000A5D89">
      <w:pPr>
        <w:spacing w:after="200" w:line="276" w:lineRule="auto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br w:type="page"/>
      </w:r>
    </w:p>
    <w:p w:rsidR="005C2F6E" w:rsidRPr="00370A4E" w:rsidRDefault="005C2F6E" w:rsidP="00B1722B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</w:p>
    <w:p w:rsidR="005C2F6E" w:rsidRPr="00370A4E" w:rsidRDefault="005C2F6E" w:rsidP="00B1722B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</w:p>
    <w:p w:rsidR="00B1722B" w:rsidRPr="00370A4E" w:rsidRDefault="000A5D89" w:rsidP="00B1722B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MENSAGEM 18</w:t>
      </w:r>
      <w:r w:rsidR="00B1722B" w:rsidRPr="00370A4E">
        <w:rPr>
          <w:rFonts w:ascii="Arial" w:hAnsi="Arial" w:cs="Arial"/>
          <w:b/>
          <w:sz w:val="24"/>
          <w:szCs w:val="22"/>
        </w:rPr>
        <w:t>/2018</w:t>
      </w:r>
    </w:p>
    <w:p w:rsidR="00B1722B" w:rsidRPr="00370A4E" w:rsidRDefault="00B1722B" w:rsidP="00B1722B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E315C3" w:rsidRDefault="000A5D89" w:rsidP="000A5D89">
      <w:pPr>
        <w:spacing w:line="360" w:lineRule="auto"/>
        <w:ind w:firstLine="708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O presente projeto</w:t>
      </w:r>
      <w:r w:rsidR="005774A7">
        <w:rPr>
          <w:rFonts w:ascii="Arial" w:hAnsi="Arial" w:cs="Arial"/>
          <w:sz w:val="24"/>
          <w:szCs w:val="22"/>
        </w:rPr>
        <w:t xml:space="preserve"> de lei</w:t>
      </w:r>
      <w:r>
        <w:rPr>
          <w:rFonts w:ascii="Arial" w:hAnsi="Arial" w:cs="Arial"/>
          <w:sz w:val="24"/>
          <w:szCs w:val="22"/>
        </w:rPr>
        <w:t xml:space="preserve"> trata-se da nomenclatura de determina via existente na região Central de Tijucas do Sul já identificada como Rua Jovelina </w:t>
      </w:r>
      <w:proofErr w:type="spellStart"/>
      <w:r>
        <w:rPr>
          <w:rFonts w:ascii="Arial" w:hAnsi="Arial" w:cs="Arial"/>
          <w:sz w:val="24"/>
          <w:szCs w:val="22"/>
        </w:rPr>
        <w:t>Maoski</w:t>
      </w:r>
      <w:proofErr w:type="spellEnd"/>
      <w:r>
        <w:rPr>
          <w:rFonts w:ascii="Arial" w:hAnsi="Arial" w:cs="Arial"/>
          <w:sz w:val="24"/>
          <w:szCs w:val="22"/>
        </w:rPr>
        <w:t xml:space="preserve">, entretanto não foi encontrado registro que comprovasse a nomeação da via. </w:t>
      </w:r>
    </w:p>
    <w:p w:rsidR="000A5D89" w:rsidRDefault="000A5D89" w:rsidP="000A5D89">
      <w:pPr>
        <w:spacing w:line="360" w:lineRule="auto"/>
        <w:ind w:firstLine="708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Dessa forma, foi solicitado parecer do setor de engenharia da Prefeitura Municipal para verificar a possibilidade de formação do referido projeto, sendo recebido parecer favorável a nomeação.</w:t>
      </w:r>
    </w:p>
    <w:p w:rsidR="000A5D89" w:rsidRDefault="000A5D89" w:rsidP="000A5D89">
      <w:pPr>
        <w:spacing w:line="360" w:lineRule="auto"/>
        <w:ind w:firstLine="708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No </w:t>
      </w:r>
      <w:r w:rsidR="005774A7">
        <w:rPr>
          <w:rFonts w:ascii="Arial" w:hAnsi="Arial" w:cs="Arial"/>
          <w:sz w:val="24"/>
          <w:szCs w:val="22"/>
        </w:rPr>
        <w:t>texto</w:t>
      </w:r>
      <w:r>
        <w:rPr>
          <w:rFonts w:ascii="Arial" w:hAnsi="Arial" w:cs="Arial"/>
          <w:sz w:val="24"/>
          <w:szCs w:val="22"/>
        </w:rPr>
        <w:t xml:space="preserve"> foi informado que trata-se de área dentro do mapeamento urbano, das quais apresentado parcialmente pavimentação definitiva com investimentos do Poder Público Municipal.</w:t>
      </w:r>
    </w:p>
    <w:p w:rsidR="000A5D89" w:rsidRPr="00370A4E" w:rsidRDefault="000A5D89" w:rsidP="000A5D89">
      <w:pPr>
        <w:spacing w:line="360" w:lineRule="auto"/>
        <w:ind w:firstLine="708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Sendo assim, com o parecer do setor de engenharia em anexo a este projeto, coloco a presente matéria para apreciação dos nobres vereadores.</w:t>
      </w:r>
    </w:p>
    <w:p w:rsidR="00E315C3" w:rsidRPr="00370A4E" w:rsidRDefault="00E315C3" w:rsidP="00B1722B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E315C3" w:rsidRDefault="00E315C3" w:rsidP="00B1722B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0A5D89" w:rsidRPr="00370A4E" w:rsidRDefault="000A5D89" w:rsidP="000A5D89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CLODOMIR FERREIRA DA ROCHA</w:t>
      </w:r>
    </w:p>
    <w:p w:rsidR="000A5D89" w:rsidRPr="00370A4E" w:rsidRDefault="000A5D89" w:rsidP="000A5D89">
      <w:pPr>
        <w:spacing w:line="276" w:lineRule="auto"/>
        <w:jc w:val="center"/>
        <w:rPr>
          <w:rFonts w:ascii="Arial" w:hAnsi="Arial" w:cs="Arial"/>
          <w:sz w:val="24"/>
          <w:szCs w:val="22"/>
        </w:rPr>
      </w:pPr>
      <w:r w:rsidRPr="00370A4E">
        <w:rPr>
          <w:rFonts w:ascii="Arial" w:hAnsi="Arial" w:cs="Arial"/>
          <w:sz w:val="24"/>
          <w:szCs w:val="22"/>
        </w:rPr>
        <w:t>VEREADOR</w:t>
      </w:r>
    </w:p>
    <w:p w:rsidR="000A5D89" w:rsidRPr="00370A4E" w:rsidRDefault="000A5D89" w:rsidP="00B1722B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602DB8" w:rsidRPr="00370A4E" w:rsidRDefault="00602DB8" w:rsidP="00B1722B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5C2F6E" w:rsidRPr="00370A4E" w:rsidRDefault="00E522BA" w:rsidP="005C2F6E">
      <w:pPr>
        <w:spacing w:line="276" w:lineRule="auto"/>
        <w:ind w:firstLine="708"/>
        <w:jc w:val="both"/>
        <w:rPr>
          <w:rFonts w:ascii="Arial" w:hAnsi="Arial" w:cs="Arial"/>
          <w:sz w:val="24"/>
          <w:szCs w:val="22"/>
        </w:rPr>
      </w:pPr>
      <w:r w:rsidRPr="00370A4E">
        <w:rPr>
          <w:rFonts w:ascii="Arial" w:hAnsi="Arial" w:cs="Arial"/>
          <w:sz w:val="24"/>
          <w:szCs w:val="22"/>
        </w:rPr>
        <w:tab/>
      </w:r>
    </w:p>
    <w:p w:rsidR="00E522BA" w:rsidRPr="00370A4E" w:rsidRDefault="00E522BA" w:rsidP="00B1722B">
      <w:pPr>
        <w:spacing w:line="276" w:lineRule="auto"/>
        <w:ind w:firstLine="708"/>
        <w:jc w:val="both"/>
        <w:rPr>
          <w:rFonts w:ascii="Arial" w:hAnsi="Arial" w:cs="Arial"/>
          <w:sz w:val="24"/>
          <w:szCs w:val="22"/>
        </w:rPr>
      </w:pPr>
    </w:p>
    <w:sectPr w:rsidR="00E522BA" w:rsidRPr="00370A4E" w:rsidSect="00860FCE">
      <w:headerReference w:type="default" r:id="rId7"/>
      <w:footerReference w:type="default" r:id="rId8"/>
      <w:pgSz w:w="11906" w:h="16838"/>
      <w:pgMar w:top="1276" w:right="99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97B" w:rsidRDefault="0038197B" w:rsidP="008C7A18">
      <w:r>
        <w:separator/>
      </w:r>
    </w:p>
  </w:endnote>
  <w:endnote w:type="continuationSeparator" w:id="0">
    <w:p w:rsidR="0038197B" w:rsidRDefault="0038197B" w:rsidP="008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97B" w:rsidRDefault="0038197B" w:rsidP="008C7A18">
    <w:pPr>
      <w:pStyle w:val="Rodap"/>
      <w:pBdr>
        <w:bottom w:val="single" w:sz="6" w:space="1" w:color="auto"/>
      </w:pBdr>
      <w:jc w:val="center"/>
    </w:pPr>
  </w:p>
  <w:p w:rsidR="0038197B" w:rsidRDefault="0038197B" w:rsidP="008C7A18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 xml:space="preserve">, 417 – Centro – Tijucas do Sul – PR - CEP 83.190-000 </w:t>
    </w:r>
  </w:p>
  <w:p w:rsidR="0038197B" w:rsidRDefault="0038197B" w:rsidP="008C7A18">
    <w:pPr>
      <w:pStyle w:val="Rodap"/>
      <w:jc w:val="center"/>
    </w:pPr>
    <w:r>
      <w:t>FONE/</w:t>
    </w:r>
    <w:proofErr w:type="gramStart"/>
    <w:r>
      <w:t>FAX :</w:t>
    </w:r>
    <w:proofErr w:type="gramEnd"/>
    <w:r>
      <w:t xml:space="preserve"> (041) 3629-1510 – www.tijucasdosul.pr.leg.br</w:t>
    </w:r>
  </w:p>
  <w:p w:rsidR="0038197B" w:rsidRDefault="0038197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97B" w:rsidRDefault="0038197B" w:rsidP="008C7A18">
      <w:r>
        <w:separator/>
      </w:r>
    </w:p>
  </w:footnote>
  <w:footnote w:type="continuationSeparator" w:id="0">
    <w:p w:rsidR="0038197B" w:rsidRDefault="0038197B" w:rsidP="008C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97B" w:rsidRDefault="0038197B" w:rsidP="00B1722B">
    <w:pPr>
      <w:pStyle w:val="Cabealho"/>
      <w:rPr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-545984</wp:posOffset>
          </wp:positionH>
          <wp:positionV relativeFrom="paragraph">
            <wp:posOffset>-247402</wp:posOffset>
          </wp:positionV>
          <wp:extent cx="1485900" cy="1236345"/>
          <wp:effectExtent l="0" t="0" r="0" b="190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40"/>
      </w:rPr>
      <w:t xml:space="preserve">                  </w:t>
    </w:r>
  </w:p>
  <w:p w:rsidR="0038197B" w:rsidRPr="00B1722B" w:rsidRDefault="0038197B" w:rsidP="00B1722B">
    <w:pPr>
      <w:pStyle w:val="Cabealho"/>
      <w:rPr>
        <w:sz w:val="36"/>
      </w:rPr>
    </w:pPr>
    <w:r>
      <w:rPr>
        <w:sz w:val="40"/>
      </w:rPr>
      <w:t xml:space="preserve">                  Câmara Municipal de Tijucas do Sul</w:t>
    </w:r>
  </w:p>
  <w:p w:rsidR="0038197B" w:rsidRDefault="0038197B" w:rsidP="008C7A18">
    <w:pPr>
      <w:pStyle w:val="Cabealho"/>
    </w:pPr>
    <w:r>
      <w:t>___________________________________________________________________________________</w:t>
    </w:r>
  </w:p>
  <w:p w:rsidR="0038197B" w:rsidRPr="00D513B4" w:rsidRDefault="0038197B" w:rsidP="008C7A1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85A24"/>
    <w:multiLevelType w:val="hybridMultilevel"/>
    <w:tmpl w:val="AE4876E4"/>
    <w:lvl w:ilvl="0" w:tplc="FFF4E98C">
      <w:start w:val="1"/>
      <w:numFmt w:val="upperRoman"/>
      <w:lvlText w:val="%1-"/>
      <w:lvlJc w:val="left"/>
      <w:pPr>
        <w:ind w:left="7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01E49FF"/>
    <w:multiLevelType w:val="hybridMultilevel"/>
    <w:tmpl w:val="447843D4"/>
    <w:lvl w:ilvl="0" w:tplc="90F21B18">
      <w:start w:val="1"/>
      <w:numFmt w:val="upperRoman"/>
      <w:lvlText w:val="%1-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E503D59"/>
    <w:multiLevelType w:val="hybridMultilevel"/>
    <w:tmpl w:val="C214EF36"/>
    <w:lvl w:ilvl="0" w:tplc="1F9C26AA">
      <w:start w:val="1"/>
      <w:numFmt w:val="lowerLetter"/>
      <w:lvlText w:val="%1)"/>
      <w:lvlJc w:val="left"/>
      <w:pPr>
        <w:ind w:left="17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27" w:hanging="360"/>
      </w:pPr>
    </w:lvl>
    <w:lvl w:ilvl="2" w:tplc="0416001B" w:tentative="1">
      <w:start w:val="1"/>
      <w:numFmt w:val="lowerRoman"/>
      <w:lvlText w:val="%3."/>
      <w:lvlJc w:val="right"/>
      <w:pPr>
        <w:ind w:left="3147" w:hanging="180"/>
      </w:pPr>
    </w:lvl>
    <w:lvl w:ilvl="3" w:tplc="0416000F" w:tentative="1">
      <w:start w:val="1"/>
      <w:numFmt w:val="decimal"/>
      <w:lvlText w:val="%4."/>
      <w:lvlJc w:val="left"/>
      <w:pPr>
        <w:ind w:left="3867" w:hanging="360"/>
      </w:pPr>
    </w:lvl>
    <w:lvl w:ilvl="4" w:tplc="04160019" w:tentative="1">
      <w:start w:val="1"/>
      <w:numFmt w:val="lowerLetter"/>
      <w:lvlText w:val="%5."/>
      <w:lvlJc w:val="left"/>
      <w:pPr>
        <w:ind w:left="4587" w:hanging="360"/>
      </w:pPr>
    </w:lvl>
    <w:lvl w:ilvl="5" w:tplc="0416001B" w:tentative="1">
      <w:start w:val="1"/>
      <w:numFmt w:val="lowerRoman"/>
      <w:lvlText w:val="%6."/>
      <w:lvlJc w:val="right"/>
      <w:pPr>
        <w:ind w:left="5307" w:hanging="180"/>
      </w:pPr>
    </w:lvl>
    <w:lvl w:ilvl="6" w:tplc="0416000F" w:tentative="1">
      <w:start w:val="1"/>
      <w:numFmt w:val="decimal"/>
      <w:lvlText w:val="%7."/>
      <w:lvlJc w:val="left"/>
      <w:pPr>
        <w:ind w:left="6027" w:hanging="360"/>
      </w:pPr>
    </w:lvl>
    <w:lvl w:ilvl="7" w:tplc="04160019" w:tentative="1">
      <w:start w:val="1"/>
      <w:numFmt w:val="lowerLetter"/>
      <w:lvlText w:val="%8."/>
      <w:lvlJc w:val="left"/>
      <w:pPr>
        <w:ind w:left="6747" w:hanging="360"/>
      </w:pPr>
    </w:lvl>
    <w:lvl w:ilvl="8" w:tplc="0416001B" w:tentative="1">
      <w:start w:val="1"/>
      <w:numFmt w:val="lowerRoman"/>
      <w:lvlText w:val="%9."/>
      <w:lvlJc w:val="right"/>
      <w:pPr>
        <w:ind w:left="7467" w:hanging="180"/>
      </w:pPr>
    </w:lvl>
  </w:abstractNum>
  <w:abstractNum w:abstractNumId="3">
    <w:nsid w:val="4AF31B2D"/>
    <w:multiLevelType w:val="hybridMultilevel"/>
    <w:tmpl w:val="254AED46"/>
    <w:lvl w:ilvl="0" w:tplc="FFF4E98C">
      <w:start w:val="1"/>
      <w:numFmt w:val="upperRoman"/>
      <w:lvlText w:val="%1-"/>
      <w:lvlJc w:val="left"/>
      <w:pPr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>
    <w:nsid w:val="77000BCB"/>
    <w:multiLevelType w:val="hybridMultilevel"/>
    <w:tmpl w:val="3C54C8C4"/>
    <w:lvl w:ilvl="0" w:tplc="FFF4E98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10387E"/>
    <w:multiLevelType w:val="hybridMultilevel"/>
    <w:tmpl w:val="75CA67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ADC"/>
    <w:rsid w:val="00014813"/>
    <w:rsid w:val="00047BD0"/>
    <w:rsid w:val="000A5D89"/>
    <w:rsid w:val="000B12C4"/>
    <w:rsid w:val="000D1421"/>
    <w:rsid w:val="00154670"/>
    <w:rsid w:val="00171EC1"/>
    <w:rsid w:val="00253306"/>
    <w:rsid w:val="002A5ED2"/>
    <w:rsid w:val="002D6F4D"/>
    <w:rsid w:val="00303200"/>
    <w:rsid w:val="0034339C"/>
    <w:rsid w:val="0035513A"/>
    <w:rsid w:val="00357955"/>
    <w:rsid w:val="00370A4E"/>
    <w:rsid w:val="0038197B"/>
    <w:rsid w:val="003B451C"/>
    <w:rsid w:val="003C0E08"/>
    <w:rsid w:val="003C20FC"/>
    <w:rsid w:val="00476B54"/>
    <w:rsid w:val="00497E9A"/>
    <w:rsid w:val="004B6875"/>
    <w:rsid w:val="00573E63"/>
    <w:rsid w:val="005774A7"/>
    <w:rsid w:val="005C2F6E"/>
    <w:rsid w:val="00602DB8"/>
    <w:rsid w:val="00602DEE"/>
    <w:rsid w:val="00610509"/>
    <w:rsid w:val="00631771"/>
    <w:rsid w:val="0065391D"/>
    <w:rsid w:val="00657D8F"/>
    <w:rsid w:val="006D04A5"/>
    <w:rsid w:val="0080108B"/>
    <w:rsid w:val="00806ADC"/>
    <w:rsid w:val="00852429"/>
    <w:rsid w:val="00860FCE"/>
    <w:rsid w:val="00867A87"/>
    <w:rsid w:val="00872F7C"/>
    <w:rsid w:val="008861E1"/>
    <w:rsid w:val="008C5BDE"/>
    <w:rsid w:val="008C64FC"/>
    <w:rsid w:val="008C7A18"/>
    <w:rsid w:val="00926744"/>
    <w:rsid w:val="00953940"/>
    <w:rsid w:val="0099116D"/>
    <w:rsid w:val="0099237D"/>
    <w:rsid w:val="009E0805"/>
    <w:rsid w:val="00A71EB3"/>
    <w:rsid w:val="00A922EC"/>
    <w:rsid w:val="00AE3414"/>
    <w:rsid w:val="00AF13A3"/>
    <w:rsid w:val="00B1722B"/>
    <w:rsid w:val="00B25DDF"/>
    <w:rsid w:val="00B35023"/>
    <w:rsid w:val="00BF560C"/>
    <w:rsid w:val="00C014A3"/>
    <w:rsid w:val="00C04D69"/>
    <w:rsid w:val="00C15FB2"/>
    <w:rsid w:val="00C77F9A"/>
    <w:rsid w:val="00D542A0"/>
    <w:rsid w:val="00D83520"/>
    <w:rsid w:val="00E315C3"/>
    <w:rsid w:val="00E522BA"/>
    <w:rsid w:val="00E70645"/>
    <w:rsid w:val="00E7554C"/>
    <w:rsid w:val="00E808F4"/>
    <w:rsid w:val="00EC22EC"/>
    <w:rsid w:val="00ED1764"/>
    <w:rsid w:val="00F443F7"/>
    <w:rsid w:val="00F44460"/>
    <w:rsid w:val="00F449D6"/>
    <w:rsid w:val="00FB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  <w15:docId w15:val="{0380BFA6-49B9-43AC-87F2-4913C86DD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991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cp:lastPrinted>2018-08-14T13:07:00Z</cp:lastPrinted>
  <dcterms:created xsi:type="dcterms:W3CDTF">2018-07-10T19:30:00Z</dcterms:created>
  <dcterms:modified xsi:type="dcterms:W3CDTF">2018-08-14T13:07:00Z</dcterms:modified>
</cp:coreProperties>
</file>