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EB2" w:rsidRPr="00B60B9A" w:rsidRDefault="00E57EFC" w:rsidP="00B60B9A">
      <w:pPr>
        <w:pStyle w:val="Ttulo5"/>
        <w:spacing w:line="276" w:lineRule="auto"/>
        <w:jc w:val="both"/>
        <w:rPr>
          <w:rFonts w:ascii="Arial" w:hAnsi="Arial" w:cs="Arial"/>
          <w:b w:val="0"/>
          <w:i w:val="0"/>
        </w:rPr>
      </w:pPr>
      <w:r w:rsidRPr="00B60B9A">
        <w:rPr>
          <w:rFonts w:ascii="Arial" w:hAnsi="Arial" w:cs="Arial"/>
          <w:b w:val="0"/>
          <w:i w:val="0"/>
        </w:rPr>
        <w:t xml:space="preserve">ATA DA </w:t>
      </w:r>
      <w:r w:rsidR="00242E89" w:rsidRPr="00B60B9A">
        <w:rPr>
          <w:rFonts w:ascii="Arial" w:hAnsi="Arial" w:cs="Arial"/>
          <w:b w:val="0"/>
          <w:i w:val="0"/>
        </w:rPr>
        <w:t>1</w:t>
      </w:r>
      <w:r w:rsidR="009D2C13" w:rsidRPr="00B60B9A">
        <w:rPr>
          <w:rFonts w:ascii="Arial" w:hAnsi="Arial" w:cs="Arial"/>
          <w:b w:val="0"/>
          <w:i w:val="0"/>
          <w:vertAlign w:val="superscript"/>
        </w:rPr>
        <w:t>a</w:t>
      </w:r>
      <w:r w:rsidR="009D2C13" w:rsidRPr="00B60B9A">
        <w:rPr>
          <w:rFonts w:ascii="Arial" w:hAnsi="Arial" w:cs="Arial"/>
          <w:b w:val="0"/>
          <w:i w:val="0"/>
        </w:rPr>
        <w:t xml:space="preserve"> SESSÃO ORDINÁRIA DO</w:t>
      </w:r>
      <w:bookmarkStart w:id="0" w:name="_GoBack"/>
      <w:bookmarkEnd w:id="0"/>
      <w:r w:rsidR="009D2C13" w:rsidRPr="00B60B9A">
        <w:rPr>
          <w:rFonts w:ascii="Arial" w:hAnsi="Arial" w:cs="Arial"/>
          <w:b w:val="0"/>
          <w:i w:val="0"/>
        </w:rPr>
        <w:t xml:space="preserve"> </w:t>
      </w:r>
      <w:r w:rsidR="00242E89" w:rsidRPr="00B60B9A">
        <w:rPr>
          <w:rFonts w:ascii="Arial" w:hAnsi="Arial" w:cs="Arial"/>
          <w:b w:val="0"/>
          <w:i w:val="0"/>
        </w:rPr>
        <w:t>PRIMEIRO</w:t>
      </w:r>
      <w:r w:rsidR="009D2C13" w:rsidRPr="00B60B9A">
        <w:rPr>
          <w:rFonts w:ascii="Arial" w:hAnsi="Arial" w:cs="Arial"/>
          <w:b w:val="0"/>
          <w:i w:val="0"/>
        </w:rPr>
        <w:t xml:space="preserve"> PERÍODO ORDINÁRIO DA </w:t>
      </w:r>
      <w:r w:rsidR="00242E89" w:rsidRPr="00B60B9A">
        <w:rPr>
          <w:rFonts w:ascii="Arial" w:hAnsi="Arial" w:cs="Arial"/>
          <w:b w:val="0"/>
          <w:i w:val="0"/>
        </w:rPr>
        <w:t>PRIMEIRA</w:t>
      </w:r>
      <w:r w:rsidR="009D2C13" w:rsidRPr="00B60B9A">
        <w:rPr>
          <w:rFonts w:ascii="Arial" w:hAnsi="Arial" w:cs="Arial"/>
          <w:b w:val="0"/>
          <w:i w:val="0"/>
        </w:rPr>
        <w:t xml:space="preserve"> SESSÃO LEGISLATIVA DA 1</w:t>
      </w:r>
      <w:r w:rsidR="00242E89" w:rsidRPr="00B60B9A">
        <w:rPr>
          <w:rFonts w:ascii="Arial" w:hAnsi="Arial" w:cs="Arial"/>
          <w:b w:val="0"/>
          <w:i w:val="0"/>
        </w:rPr>
        <w:t>7</w:t>
      </w:r>
      <w:r w:rsidR="009D2C13" w:rsidRPr="00B60B9A">
        <w:rPr>
          <w:rFonts w:ascii="Arial" w:hAnsi="Arial" w:cs="Arial"/>
          <w:b w:val="0"/>
          <w:i w:val="0"/>
          <w:vertAlign w:val="superscript"/>
        </w:rPr>
        <w:t>a</w:t>
      </w:r>
      <w:r w:rsidR="009D2C13" w:rsidRPr="00B60B9A">
        <w:rPr>
          <w:rFonts w:ascii="Arial" w:hAnsi="Arial" w:cs="Arial"/>
          <w:b w:val="0"/>
          <w:i w:val="0"/>
        </w:rPr>
        <w:t xml:space="preserve"> LEGISLATURA EM </w:t>
      </w:r>
      <w:r w:rsidR="009F33AA" w:rsidRPr="00B60B9A">
        <w:rPr>
          <w:rFonts w:ascii="Arial" w:hAnsi="Arial" w:cs="Arial"/>
          <w:b w:val="0"/>
          <w:i w:val="0"/>
        </w:rPr>
        <w:t>02 DE FEVEREIRO</w:t>
      </w:r>
      <w:r w:rsidR="00242E89" w:rsidRPr="00B60B9A">
        <w:rPr>
          <w:rFonts w:ascii="Arial" w:hAnsi="Arial" w:cs="Arial"/>
          <w:b w:val="0"/>
          <w:i w:val="0"/>
        </w:rPr>
        <w:t xml:space="preserve"> DE 2021</w:t>
      </w:r>
      <w:r w:rsidR="009D2C13" w:rsidRPr="00B60B9A">
        <w:rPr>
          <w:rFonts w:ascii="Arial" w:hAnsi="Arial" w:cs="Arial"/>
          <w:b w:val="0"/>
          <w:i w:val="0"/>
        </w:rPr>
        <w:t>.</w:t>
      </w:r>
    </w:p>
    <w:p w:rsidR="009D2C13" w:rsidRPr="00B60B9A" w:rsidRDefault="009D2C13" w:rsidP="00B60B9A">
      <w:pPr>
        <w:rPr>
          <w:lang w:eastAsia="pt-BR"/>
        </w:rPr>
      </w:pPr>
    </w:p>
    <w:p w:rsidR="009D2C13" w:rsidRPr="00B60B9A" w:rsidRDefault="009422A4" w:rsidP="00B60B9A">
      <w:pPr>
        <w:pStyle w:val="Corpodetexto"/>
        <w:spacing w:before="240"/>
        <w:jc w:val="both"/>
        <w:rPr>
          <w:rFonts w:ascii="Century Gothic" w:hAnsi="Century Gothic" w:cs="Arial"/>
          <w:sz w:val="24"/>
          <w:szCs w:val="23"/>
        </w:rPr>
      </w:pPr>
      <w:r w:rsidRPr="00B60B9A">
        <w:rPr>
          <w:rFonts w:ascii="Century Gothic" w:hAnsi="Century Gothic" w:cs="Times New Roman"/>
          <w:sz w:val="24"/>
          <w:szCs w:val="24"/>
          <w:lang w:eastAsia="pt-BR"/>
        </w:rPr>
        <w:t>Aos</w:t>
      </w:r>
      <w:r w:rsidR="009E493B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r w:rsidR="009F33AA" w:rsidRPr="00B60B9A">
        <w:rPr>
          <w:rFonts w:ascii="Century Gothic" w:hAnsi="Century Gothic" w:cs="Times New Roman"/>
          <w:sz w:val="24"/>
          <w:szCs w:val="24"/>
          <w:lang w:eastAsia="pt-BR"/>
        </w:rPr>
        <w:t>dois</w:t>
      </w:r>
      <w:r w:rsidR="00A803B5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dias</w:t>
      </w:r>
      <w:r w:rsidR="00E57EFC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do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mês de </w:t>
      </w:r>
      <w:r w:rsidR="009F33AA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Fevereiro 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>do ano de dois mil e vinte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e um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, nesta cidade de Tijucas do Sul, Estado do Paraná, na sala de sessões da Câmara Municipal, cito a Rua Jorge </w:t>
      </w:r>
      <w:proofErr w:type="spellStart"/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>Leprevost</w:t>
      </w:r>
      <w:proofErr w:type="spellEnd"/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, 417, Centro, às 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>15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>h00min horas, sob a</w:t>
      </w:r>
      <w:r w:rsidR="00E57EFC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presidência do vereador 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Ricardo </w:t>
      </w:r>
      <w:proofErr w:type="spellStart"/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>Chicovis</w:t>
      </w:r>
      <w:proofErr w:type="spellEnd"/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de Oliveira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>, secretariado pel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>a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vereador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>a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>Raquel Mercedes Alves dos Santos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, realizou-se a 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>Primeira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sessão ordinária do 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>primeiro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período ordinário da 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>primeira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sessão Legislativa da 1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>7</w:t>
      </w:r>
      <w:r w:rsidR="009D2C13" w:rsidRPr="00B60B9A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a</w:t>
      </w:r>
      <w:r w:rsidR="00A648B1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Legislatura. 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A ela compareceram além do </w:t>
      </w:r>
      <w:r w:rsidR="00CA3470" w:rsidRPr="00B60B9A">
        <w:rPr>
          <w:rFonts w:ascii="Century Gothic" w:hAnsi="Century Gothic" w:cs="Times New Roman"/>
          <w:sz w:val="24"/>
          <w:szCs w:val="24"/>
          <w:lang w:eastAsia="pt-BR"/>
        </w:rPr>
        <w:t>P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>residente e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da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secretári</w:t>
      </w:r>
      <w:r w:rsidR="00242E89" w:rsidRPr="00B60B9A">
        <w:rPr>
          <w:rFonts w:ascii="Century Gothic" w:hAnsi="Century Gothic" w:cs="Times New Roman"/>
          <w:sz w:val="24"/>
          <w:szCs w:val="24"/>
          <w:lang w:eastAsia="pt-BR"/>
        </w:rPr>
        <w:t>a</w:t>
      </w:r>
      <w:r w:rsidR="009D2C13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, os demais vereadores conforme a lista de presença. O Presidente iniciou a sessão agradeceu a Deus e convidou a todos para a oração do Pai Nosso e declarou aberta </w:t>
      </w:r>
      <w:r w:rsidR="009E493B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a sessão. Na sequencia </w:t>
      </w:r>
      <w:r w:rsidR="00E042F2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colocou a ata da sessão extraordinária ocorrida no ultimo dia </w:t>
      </w:r>
      <w:r w:rsidR="001301A1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20 de janeiro para votação, onde a mesma foi aprovada por unanimidade. Na sequência solicitou a leitura das Indicações e Requerimentos para deliberação do Plenário, onde foram apresentadas as </w:t>
      </w:r>
      <w:r w:rsidR="001301A1" w:rsidRPr="00B60B9A">
        <w:rPr>
          <w:rFonts w:ascii="Century Gothic" w:hAnsi="Century Gothic" w:cs="Times New Roman"/>
          <w:b/>
          <w:i/>
          <w:sz w:val="24"/>
          <w:szCs w:val="24"/>
          <w:lang w:eastAsia="pt-BR"/>
        </w:rPr>
        <w:t>Indicações de N</w:t>
      </w:r>
      <w:r w:rsidR="001301A1" w:rsidRPr="00B60B9A">
        <w:rPr>
          <w:rFonts w:ascii="Century Gothic" w:hAnsi="Century Gothic" w:cs="Times New Roman"/>
          <w:b/>
          <w:i/>
          <w:sz w:val="24"/>
          <w:szCs w:val="24"/>
          <w:vertAlign w:val="superscript"/>
          <w:lang w:eastAsia="pt-BR"/>
        </w:rPr>
        <w:t>0</w:t>
      </w:r>
      <w:r w:rsidR="001301A1" w:rsidRPr="00B60B9A">
        <w:rPr>
          <w:rFonts w:ascii="Century Gothic" w:hAnsi="Century Gothic" w:cs="Times New Roman"/>
          <w:b/>
          <w:i/>
          <w:sz w:val="24"/>
          <w:szCs w:val="24"/>
          <w:lang w:eastAsia="pt-BR"/>
        </w:rPr>
        <w:t xml:space="preserve"> 01/2021 a 025/2021</w:t>
      </w:r>
      <w:r w:rsidR="001301A1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e os </w:t>
      </w:r>
      <w:r w:rsidR="001301A1" w:rsidRPr="00B60B9A">
        <w:rPr>
          <w:rFonts w:ascii="Century Gothic" w:hAnsi="Century Gothic" w:cs="Times New Roman"/>
          <w:b/>
          <w:i/>
          <w:sz w:val="24"/>
          <w:szCs w:val="24"/>
          <w:lang w:eastAsia="pt-BR"/>
        </w:rPr>
        <w:t>Requerimentos de N</w:t>
      </w:r>
      <w:r w:rsidR="001301A1" w:rsidRPr="00B60B9A">
        <w:rPr>
          <w:rFonts w:ascii="Century Gothic" w:hAnsi="Century Gothic" w:cs="Times New Roman"/>
          <w:b/>
          <w:i/>
          <w:sz w:val="24"/>
          <w:szCs w:val="24"/>
          <w:vertAlign w:val="superscript"/>
          <w:lang w:eastAsia="pt-BR"/>
        </w:rPr>
        <w:t>0</w:t>
      </w:r>
      <w:r w:rsidR="001301A1" w:rsidRPr="00B60B9A">
        <w:rPr>
          <w:rFonts w:ascii="Century Gothic" w:hAnsi="Century Gothic" w:cs="Times New Roman"/>
          <w:b/>
          <w:i/>
          <w:sz w:val="24"/>
          <w:szCs w:val="24"/>
          <w:lang w:eastAsia="pt-BR"/>
        </w:rPr>
        <w:t xml:space="preserve"> 01/2021 a 010/2021</w:t>
      </w:r>
      <w:r w:rsidR="001301A1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. Após a leitura o presidente colocou em votação as referidas proposições ondem foram aprovadas por unanimidade e encaminhadas ao Executivo Municipal para as devidas providências. Na sequencia passou-se para a ordem do dia. Na ordem do dia teve apresentação do </w:t>
      </w:r>
      <w:r w:rsidR="001301A1" w:rsidRPr="00B60B9A">
        <w:rPr>
          <w:rFonts w:ascii="Century Gothic" w:hAnsi="Century Gothic" w:cs="Times New Roman"/>
          <w:b/>
          <w:i/>
          <w:sz w:val="24"/>
          <w:szCs w:val="24"/>
          <w:lang w:eastAsia="pt-BR"/>
        </w:rPr>
        <w:t>Ante Projeto N</w:t>
      </w:r>
      <w:r w:rsidR="001301A1" w:rsidRPr="00B60B9A">
        <w:rPr>
          <w:rFonts w:ascii="Century Gothic" w:hAnsi="Century Gothic" w:cs="Times New Roman"/>
          <w:b/>
          <w:i/>
          <w:sz w:val="24"/>
          <w:szCs w:val="24"/>
          <w:vertAlign w:val="superscript"/>
          <w:lang w:eastAsia="pt-BR"/>
        </w:rPr>
        <w:t>0</w:t>
      </w:r>
      <w:r w:rsidR="001301A1" w:rsidRPr="00B60B9A">
        <w:rPr>
          <w:rFonts w:ascii="Century Gothic" w:hAnsi="Century Gothic" w:cs="Times New Roman"/>
          <w:b/>
          <w:i/>
          <w:sz w:val="24"/>
          <w:szCs w:val="24"/>
          <w:lang w:eastAsia="pt-BR"/>
        </w:rPr>
        <w:t xml:space="preserve"> 01/2021</w:t>
      </w:r>
      <w:r w:rsidR="001301A1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de autoria do vereador presidente Ricardo </w:t>
      </w:r>
      <w:proofErr w:type="spellStart"/>
      <w:r w:rsidR="001301A1" w:rsidRPr="00B60B9A">
        <w:rPr>
          <w:rFonts w:ascii="Century Gothic" w:hAnsi="Century Gothic" w:cs="Times New Roman"/>
          <w:sz w:val="24"/>
          <w:szCs w:val="24"/>
          <w:lang w:eastAsia="pt-BR"/>
        </w:rPr>
        <w:t>Chicovis</w:t>
      </w:r>
      <w:proofErr w:type="spellEnd"/>
      <w:r w:rsidR="001301A1" w:rsidRPr="00B60B9A">
        <w:rPr>
          <w:rFonts w:ascii="Century Gothic" w:hAnsi="Century Gothic" w:cs="Times New Roman"/>
          <w:sz w:val="24"/>
          <w:szCs w:val="24"/>
          <w:lang w:eastAsia="pt-BR"/>
        </w:rPr>
        <w:t xml:space="preserve"> que “</w:t>
      </w:r>
      <w:r w:rsidR="001301A1" w:rsidRPr="00B60B9A">
        <w:rPr>
          <w:rFonts w:ascii="Century Gothic" w:eastAsia="Times New Roman" w:hAnsi="Century Gothic" w:cs="Times New Roman"/>
          <w:sz w:val="24"/>
          <w:szCs w:val="24"/>
          <w:bdr w:val="none" w:sz="0" w:space="0" w:color="auto" w:frame="1"/>
          <w:lang w:eastAsia="pt-BR"/>
        </w:rPr>
        <w:t xml:space="preserve">Cria o Projeto “Eu te Desafio” no âmbito da Secretaria Municipal de Cultura, Esporte e Lazer de Tijucas do Sul e dá outras providências”. Após a leitura do mesmo, o presidente Ricardo, autor do projeto explanou sobre o mesmo, disse que </w:t>
      </w:r>
      <w:r w:rsidR="001301A1" w:rsidRPr="00B60B9A">
        <w:rPr>
          <w:rFonts w:ascii="Century Gothic" w:hAnsi="Century Gothic" w:cs="Times New Roman"/>
          <w:sz w:val="24"/>
          <w:szCs w:val="24"/>
        </w:rPr>
        <w:t xml:space="preserve">objetivo é promover e incentivar tais atividades na forma virtual, facilitando o acesso à orientação sobre práticas esportivas e recreativas. Este projeto foi idealizado para ser executado durante a pandemia e após seu </w:t>
      </w:r>
      <w:r w:rsidR="001301A1" w:rsidRPr="00B60B9A">
        <w:rPr>
          <w:rFonts w:ascii="Century Gothic" w:hAnsi="Century Gothic" w:cs="Times New Roman"/>
          <w:sz w:val="24"/>
          <w:szCs w:val="24"/>
        </w:rPr>
        <w:lastRenderedPageBreak/>
        <w:t>término. Assim irá incentivar</w:t>
      </w:r>
      <w:r w:rsidR="00E449AE" w:rsidRPr="00B60B9A">
        <w:rPr>
          <w:rFonts w:ascii="Century Gothic" w:hAnsi="Century Gothic" w:cs="Times New Roman"/>
          <w:sz w:val="24"/>
          <w:szCs w:val="24"/>
        </w:rPr>
        <w:t xml:space="preserve"> e ajudar</w:t>
      </w:r>
      <w:r w:rsidR="001301A1" w:rsidRPr="00B60B9A">
        <w:rPr>
          <w:rFonts w:ascii="Century Gothic" w:hAnsi="Century Gothic" w:cs="Times New Roman"/>
          <w:sz w:val="24"/>
          <w:szCs w:val="24"/>
        </w:rPr>
        <w:t xml:space="preserve"> as pessoas</w:t>
      </w:r>
      <w:r w:rsidR="00490FC8" w:rsidRPr="00B60B9A">
        <w:rPr>
          <w:rFonts w:ascii="Century Gothic" w:hAnsi="Century Gothic" w:cs="Times New Roman"/>
          <w:sz w:val="24"/>
          <w:szCs w:val="24"/>
        </w:rPr>
        <w:t xml:space="preserve"> </w:t>
      </w:r>
      <w:r w:rsidR="00E449AE" w:rsidRPr="00B60B9A">
        <w:rPr>
          <w:rFonts w:ascii="Century Gothic" w:hAnsi="Century Gothic" w:cs="Times New Roman"/>
          <w:sz w:val="24"/>
          <w:szCs w:val="24"/>
        </w:rPr>
        <w:t xml:space="preserve">a melhorar o bem estar social, a autoestima, e prevê ainda a organização de competições como forma de fomentar o esporte. Na sequência teve a apresentação do </w:t>
      </w:r>
      <w:r w:rsidR="00E449AE" w:rsidRPr="00B60B9A">
        <w:rPr>
          <w:rFonts w:ascii="Century Gothic" w:hAnsi="Century Gothic" w:cs="Times New Roman"/>
          <w:b/>
          <w:i/>
          <w:sz w:val="24"/>
          <w:szCs w:val="24"/>
        </w:rPr>
        <w:t>Anteprojeto de lei N</w:t>
      </w:r>
      <w:r w:rsidR="00E449AE" w:rsidRPr="00B60B9A">
        <w:rPr>
          <w:rFonts w:ascii="Century Gothic" w:hAnsi="Century Gothic" w:cs="Times New Roman"/>
          <w:b/>
          <w:i/>
          <w:sz w:val="24"/>
          <w:szCs w:val="24"/>
          <w:vertAlign w:val="superscript"/>
        </w:rPr>
        <w:t>0</w:t>
      </w:r>
      <w:r w:rsidR="00E449AE" w:rsidRPr="00B60B9A">
        <w:rPr>
          <w:rFonts w:ascii="Century Gothic" w:hAnsi="Century Gothic" w:cs="Times New Roman"/>
          <w:b/>
          <w:i/>
          <w:sz w:val="24"/>
          <w:szCs w:val="24"/>
        </w:rPr>
        <w:t xml:space="preserve"> 02/2021</w:t>
      </w:r>
      <w:r w:rsidR="00E449AE" w:rsidRPr="00B60B9A">
        <w:rPr>
          <w:rFonts w:ascii="Century Gothic" w:hAnsi="Century Gothic" w:cs="Times New Roman"/>
          <w:sz w:val="24"/>
          <w:szCs w:val="24"/>
        </w:rPr>
        <w:t xml:space="preserve"> de autoria da vereadora Raquel que “</w:t>
      </w:r>
      <w:r w:rsidR="00E449AE" w:rsidRPr="00B60B9A">
        <w:rPr>
          <w:rFonts w:ascii="Century Gothic" w:hAnsi="Century Gothic" w:cs="Times New Roman"/>
          <w:bCs/>
          <w:i/>
          <w:kern w:val="36"/>
          <w:sz w:val="24"/>
          <w:szCs w:val="24"/>
        </w:rPr>
        <w:t xml:space="preserve">Dispõe sobre a implantação do programa fundo rotativo para unidades educacionais da secretaria municipal da educação, visando efetuar o repasse de recursos financeiros aos estabelecimentos de ensino da rede municipal de Tijucas do Sul”. Após leitura da mensagem a vereadora Raquel autora do projeto fez uma explanação sobre o mesmo. Falou que o anteprojeto de lei tem o objetivo de </w:t>
      </w:r>
      <w:r w:rsidR="00E449AE" w:rsidRPr="00B60B9A">
        <w:rPr>
          <w:rFonts w:ascii="Century Gothic" w:eastAsia="Calibri" w:hAnsi="Century Gothic" w:cs="Times New Roman"/>
          <w:sz w:val="24"/>
          <w:szCs w:val="24"/>
        </w:rPr>
        <w:t xml:space="preserve">possibilitar a gestão escolar democrática de cada Unidade Escolar de modo que atenda às necessidades específicas e possibilite ações imediatas de manutenção da estrutura escolar, dos bens patrimoniais e aquisição de demais materiais de higiene, limpeza, materiais de expediente, materiais pedagógicos e materiais elétricos e hidráulicos em geral, necessários ao bom atendimento e funcionamento das escolas municipais.  Dando continuidade a ordem do dia teve apresentação do </w:t>
      </w:r>
      <w:r w:rsidR="00E449AE" w:rsidRPr="00B60B9A">
        <w:rPr>
          <w:rFonts w:ascii="Century Gothic" w:eastAsia="Calibri" w:hAnsi="Century Gothic" w:cs="Times New Roman"/>
          <w:b/>
          <w:i/>
          <w:sz w:val="24"/>
          <w:szCs w:val="24"/>
        </w:rPr>
        <w:t>Projeto de Lei N</w:t>
      </w:r>
      <w:r w:rsidR="00E449AE" w:rsidRPr="00B60B9A">
        <w:rPr>
          <w:rFonts w:ascii="Century Gothic" w:eastAsia="Calibri" w:hAnsi="Century Gothic" w:cs="Times New Roman"/>
          <w:b/>
          <w:i/>
          <w:sz w:val="24"/>
          <w:szCs w:val="24"/>
          <w:vertAlign w:val="superscript"/>
        </w:rPr>
        <w:t>0</w:t>
      </w:r>
      <w:r w:rsidR="00E449AE" w:rsidRPr="00B60B9A">
        <w:rPr>
          <w:rFonts w:ascii="Century Gothic" w:eastAsia="Calibri" w:hAnsi="Century Gothic" w:cs="Times New Roman"/>
          <w:b/>
          <w:i/>
          <w:sz w:val="24"/>
          <w:szCs w:val="24"/>
        </w:rPr>
        <w:t xml:space="preserve"> </w:t>
      </w:r>
      <w:r w:rsidR="00490FC8" w:rsidRPr="00B60B9A">
        <w:rPr>
          <w:rFonts w:ascii="Century Gothic" w:eastAsia="Calibri" w:hAnsi="Century Gothic" w:cs="Times New Roman"/>
          <w:b/>
          <w:i/>
          <w:sz w:val="24"/>
          <w:szCs w:val="24"/>
        </w:rPr>
        <w:t>01/2021</w:t>
      </w:r>
      <w:r w:rsidR="00490FC8" w:rsidRPr="00B60B9A">
        <w:rPr>
          <w:rFonts w:ascii="Century Gothic" w:eastAsia="Calibri" w:hAnsi="Century Gothic" w:cs="Times New Roman"/>
          <w:sz w:val="24"/>
          <w:szCs w:val="24"/>
        </w:rPr>
        <w:t xml:space="preserve"> do </w:t>
      </w:r>
      <w:r w:rsidR="00490FC8" w:rsidRPr="00B60B9A">
        <w:rPr>
          <w:rFonts w:ascii="Century Gothic" w:eastAsia="Calibri" w:hAnsi="Century Gothic" w:cs="Times New Roman"/>
          <w:b/>
          <w:i/>
          <w:sz w:val="24"/>
          <w:szCs w:val="24"/>
        </w:rPr>
        <w:t xml:space="preserve">Poder Executivo </w:t>
      </w:r>
      <w:r w:rsidR="00490FC8" w:rsidRPr="00B60B9A">
        <w:rPr>
          <w:rFonts w:ascii="Century Gothic" w:eastAsia="Calibri" w:hAnsi="Century Gothic" w:cs="Times New Roman"/>
          <w:sz w:val="24"/>
          <w:szCs w:val="24"/>
        </w:rPr>
        <w:t xml:space="preserve">que </w:t>
      </w:r>
      <w:r w:rsidR="00E449AE" w:rsidRPr="00B60B9A">
        <w:rPr>
          <w:rFonts w:ascii="Century Gothic" w:eastAsia="Calibri" w:hAnsi="Century Gothic" w:cs="Times New Roman"/>
          <w:sz w:val="24"/>
          <w:szCs w:val="24"/>
        </w:rPr>
        <w:t>“</w:t>
      </w:r>
      <w:r w:rsidR="00E449AE" w:rsidRPr="00B60B9A">
        <w:rPr>
          <w:rFonts w:ascii="Century Gothic" w:hAnsi="Century Gothic" w:cs="Times New Roman"/>
          <w:sz w:val="24"/>
          <w:szCs w:val="24"/>
        </w:rPr>
        <w:t>Altera a Lei N</w:t>
      </w:r>
      <w:r w:rsidR="00E449AE" w:rsidRPr="00B60B9A">
        <w:rPr>
          <w:rFonts w:ascii="Century Gothic" w:hAnsi="Century Gothic" w:cs="Times New Roman"/>
          <w:sz w:val="24"/>
          <w:szCs w:val="24"/>
          <w:vertAlign w:val="superscript"/>
        </w:rPr>
        <w:t>0</w:t>
      </w:r>
      <w:r w:rsidR="00E449AE" w:rsidRPr="00B60B9A">
        <w:rPr>
          <w:rFonts w:ascii="Century Gothic" w:hAnsi="Century Gothic" w:cs="Times New Roman"/>
          <w:sz w:val="24"/>
          <w:szCs w:val="24"/>
        </w:rPr>
        <w:t xml:space="preserve"> 693, de 09 de dezembro de 2019, que criou o Conselho Municipal do Trabalho e instituiu o Fundo </w:t>
      </w:r>
      <w:proofErr w:type="gramStart"/>
      <w:r w:rsidR="00E449AE" w:rsidRPr="00B60B9A">
        <w:rPr>
          <w:rFonts w:ascii="Century Gothic" w:hAnsi="Century Gothic" w:cs="Times New Roman"/>
          <w:sz w:val="24"/>
          <w:szCs w:val="24"/>
        </w:rPr>
        <w:t>Municipal  do</w:t>
      </w:r>
      <w:proofErr w:type="gramEnd"/>
      <w:r w:rsidR="00E449AE" w:rsidRPr="00B60B9A">
        <w:rPr>
          <w:rFonts w:ascii="Century Gothic" w:hAnsi="Century Gothic" w:cs="Times New Roman"/>
          <w:sz w:val="24"/>
          <w:szCs w:val="24"/>
        </w:rPr>
        <w:t xml:space="preserve"> Trabalho de Tijucas do Sul”. Após a leitura da mensagem o projeto </w:t>
      </w:r>
      <w:r w:rsidR="00994E1A" w:rsidRPr="00B60B9A">
        <w:rPr>
          <w:rFonts w:ascii="Century Gothic" w:hAnsi="Century Gothic" w:cs="Times New Roman"/>
          <w:sz w:val="24"/>
          <w:szCs w:val="24"/>
        </w:rPr>
        <w:t xml:space="preserve">foi encaminhado </w:t>
      </w:r>
      <w:r w:rsidR="00730386" w:rsidRPr="00B60B9A">
        <w:rPr>
          <w:rFonts w:ascii="Century Gothic" w:hAnsi="Century Gothic" w:cs="Times New Roman"/>
          <w:sz w:val="24"/>
          <w:szCs w:val="24"/>
        </w:rPr>
        <w:t>às</w:t>
      </w:r>
      <w:r w:rsidR="00994E1A" w:rsidRPr="00B60B9A">
        <w:rPr>
          <w:rFonts w:ascii="Century Gothic" w:hAnsi="Century Gothic" w:cs="Times New Roman"/>
          <w:sz w:val="24"/>
          <w:szCs w:val="24"/>
        </w:rPr>
        <w:t xml:space="preserve"> comissões de J</w:t>
      </w:r>
      <w:r w:rsidR="00994E1A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ustiça e Redação e</w:t>
      </w:r>
      <w:r w:rsidR="00730386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de</w:t>
      </w:r>
      <w:r w:rsidR="00994E1A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Obras, Serviços Públicos, habitação, Turismo e Desenvolvimento urbano. Ainda na ordem do dia teve apresentação do </w:t>
      </w:r>
      <w:r w:rsidR="00994E1A" w:rsidRPr="00B60B9A">
        <w:rPr>
          <w:rFonts w:ascii="Century Gothic" w:eastAsia="Times New Roman" w:hAnsi="Century Gothic" w:cs="Times New Roman"/>
          <w:b/>
          <w:i/>
          <w:sz w:val="24"/>
          <w:szCs w:val="24"/>
          <w:lang w:eastAsia="pt-BR"/>
        </w:rPr>
        <w:t>Projeto de Lei N</w:t>
      </w:r>
      <w:r w:rsidR="00994E1A" w:rsidRPr="00B60B9A">
        <w:rPr>
          <w:rFonts w:ascii="Century Gothic" w:eastAsia="Times New Roman" w:hAnsi="Century Gothic" w:cs="Times New Roman"/>
          <w:b/>
          <w:i/>
          <w:sz w:val="24"/>
          <w:szCs w:val="24"/>
          <w:vertAlign w:val="superscript"/>
          <w:lang w:eastAsia="pt-BR"/>
        </w:rPr>
        <w:t>0</w:t>
      </w:r>
      <w:r w:rsidR="00994E1A" w:rsidRPr="00B60B9A">
        <w:rPr>
          <w:rFonts w:ascii="Century Gothic" w:eastAsia="Times New Roman" w:hAnsi="Century Gothic" w:cs="Times New Roman"/>
          <w:b/>
          <w:i/>
          <w:sz w:val="24"/>
          <w:szCs w:val="24"/>
          <w:lang w:eastAsia="pt-BR"/>
        </w:rPr>
        <w:t xml:space="preserve"> 03/2021</w:t>
      </w:r>
      <w:r w:rsidR="00994E1A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do Poder Legislativo e de autoria do vereador Everaldo que “</w:t>
      </w:r>
      <w:r w:rsidR="00994E1A" w:rsidRPr="00B60B9A">
        <w:rPr>
          <w:rFonts w:ascii="Century Gothic" w:hAnsi="Century Gothic" w:cs="Times New Roman"/>
          <w:sz w:val="24"/>
          <w:szCs w:val="24"/>
        </w:rPr>
        <w:t>Cria o Programa de Incentivo ao esporte, cultura e turismo em Tijucas do Sul e dá outras providências”. Após leitura da mensagem do mesmo, o vereador Everaldo autor do projeto explanou sobre o mesmo, disse que o objetivo do projeto é incentivar as praticas esportivas que já existem no município, citando como exemplo</w:t>
      </w:r>
      <w:r w:rsidR="00730386" w:rsidRPr="00B60B9A">
        <w:rPr>
          <w:rFonts w:ascii="Century Gothic" w:hAnsi="Century Gothic" w:cs="Times New Roman"/>
          <w:sz w:val="24"/>
          <w:szCs w:val="24"/>
        </w:rPr>
        <w:t xml:space="preserve"> o</w:t>
      </w:r>
      <w:r w:rsidR="00994E1A" w:rsidRPr="00B60B9A">
        <w:rPr>
          <w:rFonts w:ascii="Century Gothic" w:hAnsi="Century Gothic" w:cs="Times New Roman"/>
          <w:sz w:val="24"/>
          <w:szCs w:val="24"/>
        </w:rPr>
        <w:t xml:space="preserve"> motociclismo, motocross, </w:t>
      </w:r>
      <w:proofErr w:type="spellStart"/>
      <w:r w:rsidR="00994E1A" w:rsidRPr="00B60B9A">
        <w:rPr>
          <w:rFonts w:ascii="Century Gothic" w:hAnsi="Century Gothic" w:cs="Times New Roman"/>
          <w:sz w:val="24"/>
          <w:szCs w:val="24"/>
        </w:rPr>
        <w:t>trilheiros</w:t>
      </w:r>
      <w:proofErr w:type="spellEnd"/>
      <w:r w:rsidR="00994E1A" w:rsidRPr="00B60B9A">
        <w:rPr>
          <w:rFonts w:ascii="Century Gothic" w:hAnsi="Century Gothic" w:cs="Times New Roman"/>
          <w:sz w:val="24"/>
          <w:szCs w:val="24"/>
        </w:rPr>
        <w:t xml:space="preserve">, cavalgadas, montanhismo, rodeios, </w:t>
      </w:r>
      <w:r w:rsidR="00994E1A" w:rsidRPr="00B60B9A">
        <w:rPr>
          <w:rFonts w:ascii="Century Gothic" w:hAnsi="Century Gothic" w:cs="Times New Roman"/>
          <w:sz w:val="24"/>
          <w:szCs w:val="24"/>
        </w:rPr>
        <w:lastRenderedPageBreak/>
        <w:t>feiras</w:t>
      </w:r>
      <w:r w:rsidR="00A24BDE" w:rsidRPr="00B60B9A">
        <w:rPr>
          <w:rFonts w:ascii="Century Gothic" w:hAnsi="Century Gothic" w:cs="Times New Roman"/>
          <w:sz w:val="24"/>
          <w:szCs w:val="24"/>
        </w:rPr>
        <w:t xml:space="preserve"> entre outros. Disse ainda que com este projeto irá incentivar o desenvolvimento econômico do município.</w:t>
      </w:r>
      <w:r w:rsidR="00490FC8" w:rsidRPr="00B60B9A">
        <w:rPr>
          <w:rFonts w:ascii="Century Gothic" w:hAnsi="Century Gothic" w:cs="Times New Roman"/>
          <w:sz w:val="24"/>
          <w:szCs w:val="24"/>
        </w:rPr>
        <w:t xml:space="preserve"> Na sequencia o presidente determinou o encaminhamento as comissões de </w:t>
      </w:r>
      <w:r w:rsidR="00490FC8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justiça e Redação e </w:t>
      </w:r>
      <w:r w:rsidR="00730386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de </w:t>
      </w:r>
      <w:r w:rsidR="00490FC8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Obras, Serviços Públicos, habitação, Turismo e Desenvolvimento urbano. </w:t>
      </w:r>
      <w:r w:rsidR="00A24BDE" w:rsidRPr="00B60B9A">
        <w:rPr>
          <w:rFonts w:ascii="Century Gothic" w:hAnsi="Century Gothic" w:cs="Times New Roman"/>
          <w:sz w:val="24"/>
          <w:szCs w:val="24"/>
        </w:rPr>
        <w:t xml:space="preserve">Ainda na ordem do dia teve apresentação do </w:t>
      </w:r>
      <w:r w:rsidR="00A24BDE" w:rsidRPr="00B60B9A">
        <w:rPr>
          <w:rFonts w:ascii="Century Gothic" w:hAnsi="Century Gothic" w:cs="Times New Roman"/>
          <w:b/>
          <w:i/>
          <w:sz w:val="24"/>
          <w:szCs w:val="24"/>
        </w:rPr>
        <w:t>Projeto de Lei N</w:t>
      </w:r>
      <w:r w:rsidR="00A24BDE" w:rsidRPr="00B60B9A">
        <w:rPr>
          <w:rFonts w:ascii="Century Gothic" w:hAnsi="Century Gothic" w:cs="Times New Roman"/>
          <w:b/>
          <w:i/>
          <w:sz w:val="24"/>
          <w:szCs w:val="24"/>
          <w:vertAlign w:val="superscript"/>
        </w:rPr>
        <w:t>0</w:t>
      </w:r>
      <w:r w:rsidR="00A24BDE" w:rsidRPr="00B60B9A">
        <w:rPr>
          <w:rFonts w:ascii="Century Gothic" w:hAnsi="Century Gothic" w:cs="Times New Roman"/>
          <w:b/>
          <w:i/>
          <w:sz w:val="24"/>
          <w:szCs w:val="24"/>
        </w:rPr>
        <w:t xml:space="preserve"> 05/2021</w:t>
      </w:r>
      <w:r w:rsidR="00A24BDE" w:rsidRPr="00B60B9A">
        <w:rPr>
          <w:rFonts w:ascii="Century Gothic" w:hAnsi="Century Gothic" w:cs="Times New Roman"/>
          <w:sz w:val="24"/>
          <w:szCs w:val="24"/>
        </w:rPr>
        <w:t xml:space="preserve"> do Poder Legislativo e de autoria do vereador Sidinei que “</w:t>
      </w:r>
      <w:r w:rsidR="00A24BDE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Cria o programa de Incentivo à contratação de estagiários no Município de Tijucas do Sul denominado Meu Primeiro Estágio e dá outras providências”. Após a leitura da mensagem o vereador Sidinei, autor do projeto fez uma breve explanação sobre o mesmo relatando a realidade do município onde os jovens estudantes têm </w:t>
      </w:r>
      <w:r w:rsidR="00730386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que</w:t>
      </w:r>
      <w:r w:rsidR="00A24BDE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buscar oportunidade de trabalho no município. Disse que este projeto visa dar esta </w:t>
      </w:r>
      <w:r w:rsidR="008E4129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oportunidade</w:t>
      </w:r>
      <w:r w:rsidR="00A24BDE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ao jovem estudante em inic</w:t>
      </w:r>
      <w:r w:rsidR="00730386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iar sua carreira através de está</w:t>
      </w:r>
      <w:r w:rsidR="00A24BDE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gio nas empresas locais. Falou ainda que segundo </w:t>
      </w:r>
      <w:r w:rsidR="00730386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dados da secretaria de educação têm</w:t>
      </w:r>
      <w:r w:rsidR="00A24BDE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no momento em Tijucas do Sul 376 (trezentos e setenta e seis) estudantes terminando o ensino médio e universitário, são jovens que estão em busca de uma oportunidade de trabalho</w:t>
      </w:r>
      <w:r w:rsidR="008E4129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. As empresas que contratarão os estagiár</w:t>
      </w:r>
      <w:r w:rsidR="00730386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ios residentes no município terão</w:t>
      </w:r>
      <w:r w:rsidR="008E4129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  <w:r w:rsidR="008E4129" w:rsidRPr="00B60B9A">
        <w:rPr>
          <w:rFonts w:ascii="Century Gothic" w:hAnsi="Century Gothic" w:cs="Times New Roman"/>
          <w:sz w:val="24"/>
          <w:szCs w:val="24"/>
        </w:rPr>
        <w:t xml:space="preserve">redução na alíquota de ISSQN dentro dos padrões estabelecidos no presente Projeto de Lei. </w:t>
      </w:r>
      <w:r w:rsidR="00490FC8" w:rsidRPr="00B60B9A">
        <w:rPr>
          <w:rFonts w:ascii="Century Gothic" w:hAnsi="Century Gothic" w:cs="Times New Roman"/>
          <w:sz w:val="24"/>
          <w:szCs w:val="24"/>
        </w:rPr>
        <w:t xml:space="preserve"> Após explanação o senhor presiden</w:t>
      </w:r>
      <w:r w:rsidR="00730386" w:rsidRPr="00B60B9A">
        <w:rPr>
          <w:rFonts w:ascii="Century Gothic" w:hAnsi="Century Gothic" w:cs="Times New Roman"/>
          <w:sz w:val="24"/>
          <w:szCs w:val="24"/>
        </w:rPr>
        <w:t>te determinou o encaminhamento à</w:t>
      </w:r>
      <w:r w:rsidR="00490FC8" w:rsidRPr="00B60B9A">
        <w:rPr>
          <w:rFonts w:ascii="Century Gothic" w:hAnsi="Century Gothic" w:cs="Times New Roman"/>
          <w:sz w:val="24"/>
          <w:szCs w:val="24"/>
        </w:rPr>
        <w:t xml:space="preserve">s comissões de </w:t>
      </w:r>
      <w:r w:rsidR="00490FC8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Justiça e Redação e </w:t>
      </w:r>
      <w:r w:rsidR="00730386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à </w:t>
      </w:r>
      <w:r w:rsidR="00490FC8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Comissão de Educação, Cultura e Esporte.</w:t>
      </w:r>
      <w:r w:rsidR="00897F7F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8E4129" w:rsidRPr="00B60B9A">
        <w:rPr>
          <w:rFonts w:ascii="Century Gothic" w:hAnsi="Century Gothic" w:cs="Times New Roman"/>
          <w:sz w:val="24"/>
          <w:szCs w:val="24"/>
        </w:rPr>
        <w:t>Dando continuidade a ordem do dia teve</w:t>
      </w:r>
      <w:r w:rsidR="00730386" w:rsidRPr="00B60B9A">
        <w:rPr>
          <w:rFonts w:ascii="Century Gothic" w:hAnsi="Century Gothic" w:cs="Times New Roman"/>
          <w:sz w:val="24"/>
          <w:szCs w:val="24"/>
        </w:rPr>
        <w:t xml:space="preserve"> a</w:t>
      </w:r>
      <w:r w:rsidR="008E4129" w:rsidRPr="00B60B9A">
        <w:rPr>
          <w:rFonts w:ascii="Century Gothic" w:hAnsi="Century Gothic" w:cs="Times New Roman"/>
          <w:sz w:val="24"/>
          <w:szCs w:val="24"/>
        </w:rPr>
        <w:t xml:space="preserve"> </w:t>
      </w:r>
      <w:r w:rsidR="008E4129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Apresentação do </w:t>
      </w:r>
      <w:r w:rsidR="008E4129" w:rsidRPr="00B60B9A">
        <w:rPr>
          <w:rFonts w:ascii="Century Gothic" w:eastAsia="Times New Roman" w:hAnsi="Century Gothic" w:cs="Times New Roman"/>
          <w:b/>
          <w:i/>
          <w:sz w:val="24"/>
          <w:szCs w:val="24"/>
          <w:lang w:eastAsia="pt-BR"/>
        </w:rPr>
        <w:t>Projeto de Lei nº 06/2021</w:t>
      </w:r>
      <w:r w:rsidR="008E4129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do Poder Legislativo de autoria do vereador Sidinei que ”Dispõe sobre a instalação de câmeras de monitoramento de segurança e sistemas de alarme nas escolas públicas municipais”. Após leitura da mensagem, o vereador autor do projeto explanou sobre os objetivos do mesmo. </w:t>
      </w:r>
      <w:r w:rsidR="004C5002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Durante a sua explanação falou sobre as escolas. Disse que segundo a secretaria de educação há 14 escolas municipais no nosso município, onde apenas 01 (uma) têm câmera</w:t>
      </w:r>
      <w:r w:rsidR="00730386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s</w:t>
      </w:r>
      <w:r w:rsidR="004C5002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de segurança e o objetivo do pr</w:t>
      </w:r>
      <w:r w:rsidR="00730386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ojeto é que todas escolas possua</w:t>
      </w:r>
      <w:r w:rsidR="004C5002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m câmera</w:t>
      </w:r>
      <w:r w:rsidR="00730386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>s</w:t>
      </w:r>
      <w:r w:rsidR="004C5002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. Falou ainda que com as câmeras de segurança na escola do centro, por exemplo, irá também ajudar no trânsito, concluiu. </w:t>
      </w:r>
      <w:r w:rsidR="00490FC8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Após explanação o presidente determinou o encaminhamento às comissões de </w:t>
      </w:r>
      <w:r w:rsidR="00490FC8" w:rsidRPr="00B60B9A">
        <w:rPr>
          <w:rFonts w:ascii="Century Gothic" w:hAnsi="Century Gothic" w:cs="Arial"/>
          <w:sz w:val="24"/>
          <w:szCs w:val="24"/>
        </w:rPr>
        <w:t xml:space="preserve">Justiça e Redação e comissão de Finanças e Orçamento e comissão de Obras, Serviços Públicos. </w:t>
      </w:r>
      <w:r w:rsidR="00490FC8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  <w:r w:rsidR="004C5002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Dando continuidade a ordem do dia teve apresentação do </w:t>
      </w:r>
      <w:r w:rsidR="004C5002" w:rsidRPr="00B60B9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Projeto de Lei N</w:t>
      </w:r>
      <w:r w:rsidR="004C5002" w:rsidRPr="00B60B9A">
        <w:rPr>
          <w:rFonts w:ascii="Century Gothic" w:eastAsia="Times New Roman" w:hAnsi="Century Gothic" w:cs="Times New Roman"/>
          <w:b/>
          <w:sz w:val="24"/>
          <w:szCs w:val="24"/>
          <w:vertAlign w:val="superscript"/>
          <w:lang w:eastAsia="pt-BR"/>
        </w:rPr>
        <w:t>0</w:t>
      </w:r>
      <w:r w:rsidR="004C5002" w:rsidRPr="00B60B9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 xml:space="preserve"> 07/2021</w:t>
      </w:r>
      <w:r w:rsidR="004C5002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do Poder Legislativo e de autoria do vereador Adilson que “</w:t>
      </w:r>
      <w:r w:rsidR="004C5002" w:rsidRPr="00B60B9A">
        <w:rPr>
          <w:rFonts w:ascii="Century Gothic" w:eastAsia="Calibri" w:hAnsi="Century Gothic" w:cs="Times New Roman"/>
          <w:sz w:val="24"/>
          <w:szCs w:val="24"/>
        </w:rPr>
        <w:t>Institui o Programa de Capacitação dos Servidores Públicos Municipais em Tijucas do Sul e dá outras providências”. Após a leitura da mensagem, o vereador Adilson, autor do projeto, explanou sobre os objetivos do mesmo, onde falou que a iniciativa de elaborar este projeto surgiu de muitas reclamações dos munícipes sobre o atendimento em determinados órgãos público</w:t>
      </w:r>
      <w:r w:rsidR="00730386" w:rsidRPr="00B60B9A">
        <w:rPr>
          <w:rFonts w:ascii="Century Gothic" w:eastAsia="Calibri" w:hAnsi="Century Gothic" w:cs="Times New Roman"/>
          <w:sz w:val="24"/>
          <w:szCs w:val="24"/>
        </w:rPr>
        <w:t>s</w:t>
      </w:r>
      <w:r w:rsidR="004C5002" w:rsidRPr="00B60B9A">
        <w:rPr>
          <w:rFonts w:ascii="Century Gothic" w:eastAsia="Calibri" w:hAnsi="Century Gothic" w:cs="Times New Roman"/>
          <w:sz w:val="24"/>
          <w:szCs w:val="24"/>
        </w:rPr>
        <w:t xml:space="preserve"> munici</w:t>
      </w:r>
      <w:r w:rsidR="00730386" w:rsidRPr="00B60B9A">
        <w:rPr>
          <w:rFonts w:ascii="Century Gothic" w:eastAsia="Calibri" w:hAnsi="Century Gothic" w:cs="Times New Roman"/>
          <w:sz w:val="24"/>
          <w:szCs w:val="24"/>
        </w:rPr>
        <w:t>pais</w:t>
      </w:r>
      <w:r w:rsidR="004C5002" w:rsidRPr="00B60B9A">
        <w:rPr>
          <w:rFonts w:ascii="Century Gothic" w:eastAsia="Calibri" w:hAnsi="Century Gothic" w:cs="Times New Roman"/>
          <w:sz w:val="24"/>
          <w:szCs w:val="24"/>
        </w:rPr>
        <w:t xml:space="preserve">. Disse que as finalidades do projeto vão desde o aprimoramento da eficiência, da eficácia e da efetividade dos serviços públicos prestados ao cidadão e à sociedade, até o aperfeiçoamento das ações do Poder Público Municipal, mediante formação, capacitação e construção do conhecimento, competências </w:t>
      </w:r>
      <w:r w:rsidR="004B181B" w:rsidRPr="00B60B9A">
        <w:rPr>
          <w:rFonts w:ascii="Century Gothic" w:eastAsia="Calibri" w:hAnsi="Century Gothic" w:cs="Times New Roman"/>
          <w:sz w:val="24"/>
          <w:szCs w:val="24"/>
        </w:rPr>
        <w:t xml:space="preserve">e responsabilidades do servidor e </w:t>
      </w:r>
      <w:r w:rsidR="00730386" w:rsidRPr="00B60B9A">
        <w:rPr>
          <w:rFonts w:ascii="Century Gothic" w:eastAsia="Calibri" w:hAnsi="Century Gothic" w:cs="Times New Roman"/>
          <w:sz w:val="24"/>
          <w:szCs w:val="24"/>
        </w:rPr>
        <w:t xml:space="preserve">que </w:t>
      </w:r>
      <w:r w:rsidR="004B181B" w:rsidRPr="00B60B9A">
        <w:rPr>
          <w:rFonts w:ascii="Century Gothic" w:eastAsia="Calibri" w:hAnsi="Century Gothic" w:cs="Times New Roman"/>
          <w:sz w:val="24"/>
          <w:szCs w:val="24"/>
        </w:rPr>
        <w:t xml:space="preserve">com isso quem ganha é a população. </w:t>
      </w:r>
      <w:r w:rsidR="00490FC8" w:rsidRPr="00B60B9A">
        <w:rPr>
          <w:rFonts w:ascii="Century Gothic" w:eastAsia="Calibri" w:hAnsi="Century Gothic" w:cs="Times New Roman"/>
          <w:sz w:val="24"/>
          <w:szCs w:val="24"/>
        </w:rPr>
        <w:t>Após a explanação</w:t>
      </w:r>
      <w:r w:rsidR="00730386" w:rsidRPr="00B60B9A">
        <w:rPr>
          <w:rFonts w:ascii="Century Gothic" w:eastAsia="Calibri" w:hAnsi="Century Gothic" w:cs="Times New Roman"/>
          <w:sz w:val="24"/>
          <w:szCs w:val="24"/>
        </w:rPr>
        <w:t>,</w:t>
      </w:r>
      <w:r w:rsidR="00490FC8" w:rsidRPr="00B60B9A">
        <w:rPr>
          <w:rFonts w:ascii="Century Gothic" w:eastAsia="Calibri" w:hAnsi="Century Gothic" w:cs="Times New Roman"/>
          <w:sz w:val="24"/>
          <w:szCs w:val="24"/>
        </w:rPr>
        <w:t xml:space="preserve"> o senhor presidente determinou o encaminhamento </w:t>
      </w:r>
      <w:r w:rsidR="00730386" w:rsidRPr="00B60B9A">
        <w:rPr>
          <w:rFonts w:ascii="Century Gothic" w:eastAsia="Calibri" w:hAnsi="Century Gothic" w:cs="Times New Roman"/>
          <w:sz w:val="24"/>
          <w:szCs w:val="24"/>
        </w:rPr>
        <w:t>à</w:t>
      </w:r>
      <w:r w:rsidR="00490FC8" w:rsidRPr="00B60B9A">
        <w:rPr>
          <w:rFonts w:ascii="Century Gothic" w:eastAsia="Calibri" w:hAnsi="Century Gothic" w:cs="Times New Roman"/>
          <w:sz w:val="24"/>
          <w:szCs w:val="24"/>
        </w:rPr>
        <w:t xml:space="preserve">s comissões de </w:t>
      </w:r>
      <w:r w:rsidR="00490FC8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Justiça e Redação e comissão de Finanças e Orçamento. Na sequência passou-se para a Tribuna Cidadã, onde fez uso da mesma o prefeito municipal, Sr. José Altair Moreira, o qual ag</w:t>
      </w:r>
      <w:r w:rsidR="00DD4931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radeceu a oportunidade</w:t>
      </w:r>
      <w:r w:rsidR="00494355" w:rsidRPr="00B60B9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e justificou </w:t>
      </w:r>
      <w:r w:rsidR="00494355" w:rsidRPr="00B60B9A">
        <w:rPr>
          <w:rFonts w:ascii="Century Gothic" w:hAnsi="Century Gothic" w:cs="Segoe UI Historic"/>
          <w:color w:val="050505"/>
          <w:sz w:val="24"/>
          <w:szCs w:val="23"/>
          <w:shd w:val="clear" w:color="auto" w:fill="FFFFFF"/>
        </w:rPr>
        <w:t xml:space="preserve">a ausência do Vice-Prefeito que se encontrava em reunião para tratar de assuntos de interesse ao município. Salientou que pegou o município bastante desorganizado, destacando a falta de manutenção nos prédios públicos. "Não temos dúvidas que trabalho vai ter bastante", ressaltou o chefe do Executivo. Disse não ter dúvidas, que com o apoio da Câmara Municipal, vão realizar um excelente trabalho. Propôs uma união, um trabalho em conjunto. "Nas gestões que estive a frente do Executivo, o diálogo existia e isso é fundamental", complementou. Segundo o comentado na tribuna, com a união da Prefeitura e da Câmara Municipal, leva a população a ganhar melhorias e qualidade de serviços. Na visão do Gestor, se há contribuintes, deve haver mais qualidade na educação, saúde e obras. Finalizou desejando a todos os vereadores uma boa gestão e reforçou o pedido de união para o bom desenvolvimento do município. O Presidente agradeceu o Prefeito e em seguida deixou a palavra livre aos vereadores. </w:t>
      </w:r>
      <w:r w:rsidR="00CB4C91" w:rsidRPr="00B60B9A">
        <w:rPr>
          <w:rFonts w:ascii="Century Gothic" w:hAnsi="Century Gothic" w:cs="Segoe UI Historic"/>
          <w:color w:val="050505"/>
          <w:sz w:val="24"/>
          <w:szCs w:val="23"/>
          <w:shd w:val="clear" w:color="auto" w:fill="FFFFFF"/>
        </w:rPr>
        <w:t xml:space="preserve">Fez uso da palavra o vereador </w:t>
      </w:r>
      <w:proofErr w:type="spellStart"/>
      <w:r w:rsidR="00CB4C91" w:rsidRPr="00B60B9A">
        <w:rPr>
          <w:rFonts w:ascii="Century Gothic" w:hAnsi="Century Gothic" w:cs="Segoe UI Historic"/>
          <w:color w:val="050505"/>
          <w:sz w:val="24"/>
          <w:szCs w:val="23"/>
          <w:shd w:val="clear" w:color="auto" w:fill="FFFFFF"/>
        </w:rPr>
        <w:t>Joane</w:t>
      </w:r>
      <w:proofErr w:type="spellEnd"/>
      <w:r w:rsidR="00CB4C91" w:rsidRPr="00B60B9A">
        <w:rPr>
          <w:rFonts w:ascii="Century Gothic" w:hAnsi="Century Gothic" w:cs="Segoe UI Historic"/>
          <w:color w:val="050505"/>
          <w:sz w:val="24"/>
          <w:szCs w:val="23"/>
          <w:shd w:val="clear" w:color="auto" w:fill="FFFFFF"/>
        </w:rPr>
        <w:t xml:space="preserve"> o qual agradeceu primeiramente sua família pelo apoio recebido durante a campanha eleitoral. Falou sobre a rivalidade de colegas de partido. Comentou também sobre as pontes e disse que espera que durante esta gestão seja construídas pontes de concreto. Falou sobre sua indicação apresentada na sessão de hoje onde solicita que o Executivo </w:t>
      </w:r>
      <w:r w:rsidR="00CB4C91" w:rsidRPr="00B60B9A">
        <w:rPr>
          <w:rFonts w:ascii="Century Gothic" w:hAnsi="Century Gothic" w:cs="Arial"/>
          <w:color w:val="000000"/>
        </w:rPr>
        <w:t>proceda com</w:t>
      </w:r>
      <w:r w:rsidR="00730386" w:rsidRPr="00B60B9A">
        <w:rPr>
          <w:rFonts w:ascii="Century Gothic" w:hAnsi="Century Gothic" w:cs="Arial"/>
          <w:color w:val="000000"/>
        </w:rPr>
        <w:t xml:space="preserve"> </w:t>
      </w:r>
      <w:r w:rsidR="00CB4C91" w:rsidRPr="00B60B9A">
        <w:rPr>
          <w:rFonts w:ascii="Century Gothic" w:hAnsi="Century Gothic" w:cs="Arial"/>
          <w:color w:val="000000"/>
        </w:rPr>
        <w:t xml:space="preserve">a manutenção em ponte de madeira entre o limite dos bairros de Contenda e Fazendinha. Falou também da indicação sobre a implantação de Unidade de Corpo de Bombeiros em Tijucas do Sul, onde relatou que </w:t>
      </w:r>
      <w:r w:rsidR="00730386" w:rsidRPr="00B60B9A">
        <w:rPr>
          <w:rFonts w:ascii="Century Gothic" w:hAnsi="Century Gothic" w:cs="Arial"/>
          <w:color w:val="000000"/>
        </w:rPr>
        <w:t xml:space="preserve">a </w:t>
      </w:r>
      <w:r w:rsidR="00CB4C91" w:rsidRPr="00B60B9A">
        <w:rPr>
          <w:rFonts w:ascii="Century Gothic" w:hAnsi="Century Gothic" w:cs="Arial"/>
          <w:color w:val="000000"/>
        </w:rPr>
        <w:t xml:space="preserve">ideia surgiu </w:t>
      </w:r>
      <w:proofErr w:type="gramStart"/>
      <w:r w:rsidR="00CB4C91" w:rsidRPr="00B60B9A">
        <w:rPr>
          <w:rFonts w:ascii="Century Gothic" w:hAnsi="Century Gothic" w:cs="Arial"/>
          <w:color w:val="000000"/>
        </w:rPr>
        <w:t>entre  uma</w:t>
      </w:r>
      <w:proofErr w:type="gramEnd"/>
      <w:r w:rsidR="00CB4C91" w:rsidRPr="00B60B9A">
        <w:rPr>
          <w:rFonts w:ascii="Century Gothic" w:hAnsi="Century Gothic" w:cs="Arial"/>
          <w:color w:val="000000"/>
        </w:rPr>
        <w:t xml:space="preserve"> conversa com seu filho que é bombeiro, onde o mesmo afirmou que poderá ser possível, </w:t>
      </w:r>
      <w:r w:rsidR="00730386" w:rsidRPr="00B60B9A">
        <w:rPr>
          <w:rFonts w:ascii="Century Gothic" w:hAnsi="Century Gothic" w:cs="Arial"/>
          <w:color w:val="000000"/>
        </w:rPr>
        <w:t>porém</w:t>
      </w:r>
      <w:r w:rsidR="00CB4C91" w:rsidRPr="00B60B9A">
        <w:rPr>
          <w:rFonts w:ascii="Century Gothic" w:hAnsi="Century Gothic" w:cs="Arial"/>
          <w:color w:val="000000"/>
        </w:rPr>
        <w:t xml:space="preserve"> o município precisa mostrar interesse. Disse que em conversa com os profissionais da área, ficou combinado da realização de reunião para discutir a possibilidade de implantação da unidade do Corpo de Bombeiro no Município, ficando a critério da Administração a escolha da data e local para reunião. </w:t>
      </w:r>
      <w:r w:rsidR="003C701B" w:rsidRPr="00B60B9A">
        <w:rPr>
          <w:rFonts w:ascii="Century Gothic" w:hAnsi="Century Gothic" w:cs="Arial"/>
          <w:b/>
          <w:color w:val="000000"/>
        </w:rPr>
        <w:t>O vereador Sidinei</w:t>
      </w:r>
      <w:r w:rsidR="003C701B" w:rsidRPr="00B60B9A">
        <w:rPr>
          <w:rFonts w:ascii="Century Gothic" w:hAnsi="Century Gothic" w:cs="Arial"/>
          <w:color w:val="000000"/>
        </w:rPr>
        <w:t xml:space="preserve"> (Cebola) também fez uso da palavra e </w:t>
      </w:r>
      <w:r w:rsidR="004C4658" w:rsidRPr="00B60B9A">
        <w:rPr>
          <w:rFonts w:ascii="Century Gothic" w:hAnsi="Century Gothic" w:cs="Arial"/>
          <w:color w:val="000000"/>
        </w:rPr>
        <w:t>cumprimentou</w:t>
      </w:r>
      <w:r w:rsidR="003C701B" w:rsidRPr="00B60B9A">
        <w:rPr>
          <w:rFonts w:ascii="Century Gothic" w:hAnsi="Century Gothic" w:cs="Arial"/>
          <w:color w:val="000000"/>
        </w:rPr>
        <w:t xml:space="preserve"> a todos agradecendo a Deus, família e também agradeceu o acolhi</w:t>
      </w:r>
      <w:r w:rsidR="00A63BED" w:rsidRPr="00B60B9A">
        <w:rPr>
          <w:rFonts w:ascii="Century Gothic" w:hAnsi="Century Gothic" w:cs="Arial"/>
          <w:color w:val="000000"/>
        </w:rPr>
        <w:t>mento que teve dos servidores desta</w:t>
      </w:r>
      <w:r w:rsidR="003C701B" w:rsidRPr="00B60B9A">
        <w:rPr>
          <w:rFonts w:ascii="Century Gothic" w:hAnsi="Century Gothic" w:cs="Arial"/>
          <w:color w:val="000000"/>
        </w:rPr>
        <w:t xml:space="preserve"> Casa, disse ser grato pela recepção de todos. Falou também</w:t>
      </w:r>
      <w:r w:rsidR="00A63BED" w:rsidRPr="00B60B9A">
        <w:rPr>
          <w:rFonts w:ascii="Century Gothic" w:hAnsi="Century Gothic" w:cs="Arial"/>
          <w:color w:val="000000"/>
        </w:rPr>
        <w:t xml:space="preserve"> sobre as indicações e requerimentos de sua autoria apresentados na sessão de hoje, relatando sobre </w:t>
      </w:r>
      <w:r w:rsidR="00730386" w:rsidRPr="00B60B9A">
        <w:rPr>
          <w:rFonts w:ascii="Century Gothic" w:hAnsi="Century Gothic" w:cs="Arial"/>
          <w:color w:val="000000"/>
        </w:rPr>
        <w:t>Requerimento N</w:t>
      </w:r>
      <w:r w:rsidR="00730386" w:rsidRPr="00B60B9A">
        <w:rPr>
          <w:rFonts w:ascii="Century Gothic" w:hAnsi="Century Gothic" w:cs="Arial"/>
          <w:color w:val="000000"/>
          <w:vertAlign w:val="superscript"/>
        </w:rPr>
        <w:t>0</w:t>
      </w:r>
      <w:r w:rsidR="00730386" w:rsidRPr="00B60B9A">
        <w:rPr>
          <w:rFonts w:ascii="Century Gothic" w:hAnsi="Century Gothic" w:cs="Arial"/>
          <w:color w:val="000000"/>
        </w:rPr>
        <w:t xml:space="preserve"> </w:t>
      </w:r>
      <w:r w:rsidR="00A63BED" w:rsidRPr="00B60B9A">
        <w:rPr>
          <w:rFonts w:ascii="Century Gothic" w:hAnsi="Century Gothic" w:cs="Arial"/>
          <w:color w:val="000000"/>
        </w:rPr>
        <w:t xml:space="preserve">02/2021 o qual se refere a guarda municipal compartilhada. Solicitou ao Executivo </w:t>
      </w:r>
      <w:r w:rsidR="00A63BED" w:rsidRPr="00B60B9A">
        <w:rPr>
          <w:rFonts w:ascii="Century Gothic" w:eastAsia="Times New Roman" w:hAnsi="Century Gothic" w:cs="Arial"/>
          <w:sz w:val="24"/>
          <w:szCs w:val="23"/>
          <w:lang w:eastAsia="pt-BR"/>
        </w:rPr>
        <w:t>a colaboração para que, ao ser marcado reunião, seja informado a este edil para conhecimento das ações do Executivo e ainda, se possível que após realização do evento, seja enviado ofício a esta Casa explanando a todos sobre os resultados obtidos. O parlamentar também comentou sobre o requerimento n. 04/2021 o qual se refere ao transporte universitário</w:t>
      </w:r>
      <w:r w:rsidR="0008735C" w:rsidRPr="00B60B9A">
        <w:rPr>
          <w:rFonts w:ascii="Century Gothic" w:eastAsia="Times New Roman" w:hAnsi="Century Gothic" w:cs="Arial"/>
          <w:sz w:val="24"/>
          <w:szCs w:val="23"/>
          <w:lang w:eastAsia="pt-BR"/>
        </w:rPr>
        <w:t xml:space="preserve"> e transporte de alunos para o Colégio Agrícola</w:t>
      </w:r>
      <w:r w:rsidR="00A63BED" w:rsidRPr="00B60B9A">
        <w:rPr>
          <w:rFonts w:ascii="Century Gothic" w:eastAsia="Times New Roman" w:hAnsi="Century Gothic" w:cs="Arial"/>
          <w:sz w:val="24"/>
          <w:szCs w:val="23"/>
          <w:lang w:eastAsia="pt-BR"/>
        </w:rPr>
        <w:t>, onde solicita</w:t>
      </w:r>
      <w:r w:rsidR="00A63BED" w:rsidRPr="00B60B9A">
        <w:rPr>
          <w:rFonts w:ascii="Century Gothic" w:hAnsi="Century Gothic" w:cs="Arial"/>
          <w:color w:val="000000"/>
        </w:rPr>
        <w:t xml:space="preserve"> </w:t>
      </w:r>
      <w:r w:rsidR="00A63BED" w:rsidRPr="00B60B9A">
        <w:rPr>
          <w:rFonts w:ascii="Century Gothic" w:hAnsi="Century Gothic" w:cs="Arial"/>
        </w:rPr>
        <w:t>informações de qual posicionamento a Prefeitura Municipal terá frente a continuidade do fornecimento de transporte universitário para c</w:t>
      </w:r>
      <w:r w:rsidR="0008735C" w:rsidRPr="00B60B9A">
        <w:rPr>
          <w:rFonts w:ascii="Century Gothic" w:hAnsi="Century Gothic" w:cs="Arial"/>
        </w:rPr>
        <w:t>idades de São José dos Pinhais, Rio Negro e</w:t>
      </w:r>
      <w:r w:rsidR="00A63BED" w:rsidRPr="00B60B9A">
        <w:rPr>
          <w:rFonts w:ascii="Century Gothic" w:hAnsi="Century Gothic" w:cs="Arial"/>
        </w:rPr>
        <w:t xml:space="preserve"> Curitiba, visto que algumas instituições irão iniciar a volta as aulas a partir de 15 de fevereiro. Falou ainda que a Associação está sem comissão responsável pelo transporte e também sem dinheiro algum, onde preci</w:t>
      </w:r>
      <w:r w:rsidR="0008735C" w:rsidRPr="00B60B9A">
        <w:rPr>
          <w:rFonts w:ascii="Century Gothic" w:hAnsi="Century Gothic" w:cs="Arial"/>
        </w:rPr>
        <w:t>sa do apoio da prefeitura para parcerias no sentido de ajuda financeira</w:t>
      </w:r>
      <w:r w:rsidR="00A63BED" w:rsidRPr="00B60B9A">
        <w:rPr>
          <w:rFonts w:ascii="Century Gothic" w:hAnsi="Century Gothic" w:cs="Arial"/>
        </w:rPr>
        <w:t>, não só par</w:t>
      </w:r>
      <w:r w:rsidR="00730386" w:rsidRPr="00B60B9A">
        <w:rPr>
          <w:rFonts w:ascii="Century Gothic" w:hAnsi="Century Gothic" w:cs="Arial"/>
        </w:rPr>
        <w:t>a o transporte universitário</w:t>
      </w:r>
      <w:r w:rsidR="009611EF" w:rsidRPr="00B60B9A">
        <w:rPr>
          <w:rFonts w:ascii="Century Gothic" w:hAnsi="Century Gothic" w:cs="Arial"/>
        </w:rPr>
        <w:t>, mas</w:t>
      </w:r>
      <w:r w:rsidR="00A63BED" w:rsidRPr="00B60B9A">
        <w:rPr>
          <w:rFonts w:ascii="Century Gothic" w:hAnsi="Century Gothic" w:cs="Arial"/>
        </w:rPr>
        <w:t xml:space="preserve"> também para o transporte dos alunos do Colégio Agrícola de Rio Negro que necessitam do transporte escolar. </w:t>
      </w:r>
      <w:r w:rsidR="00DB5AEF" w:rsidRPr="00B60B9A">
        <w:rPr>
          <w:rFonts w:ascii="Century Gothic" w:hAnsi="Century Gothic" w:cs="Arial"/>
        </w:rPr>
        <w:t>O vereador Cicero no uso da palavra deu as boas vindas a todos os novos vereadores, agradeceu a presença do prefeito, do secretário de meio ambiente Sr. Manoel Marcos (Maneco),</w:t>
      </w:r>
      <w:r w:rsidR="00730386" w:rsidRPr="00B60B9A">
        <w:rPr>
          <w:rFonts w:ascii="Century Gothic" w:hAnsi="Century Gothic" w:cs="Arial"/>
        </w:rPr>
        <w:t xml:space="preserve"> da</w:t>
      </w:r>
      <w:r w:rsidR="00DB5AEF" w:rsidRPr="00B60B9A">
        <w:rPr>
          <w:rFonts w:ascii="Century Gothic" w:hAnsi="Century Gothic" w:cs="Arial"/>
        </w:rPr>
        <w:t xml:space="preserve"> imprensa e os demais presentes. Disse que</w:t>
      </w:r>
      <w:r w:rsidR="00730386" w:rsidRPr="00B60B9A">
        <w:rPr>
          <w:rFonts w:ascii="Century Gothic" w:hAnsi="Century Gothic" w:cs="Arial"/>
        </w:rPr>
        <w:t xml:space="preserve"> a</w:t>
      </w:r>
      <w:r w:rsidR="00DB5AEF" w:rsidRPr="00B60B9A">
        <w:rPr>
          <w:rFonts w:ascii="Century Gothic" w:hAnsi="Century Gothic" w:cs="Arial"/>
        </w:rPr>
        <w:t xml:space="preserve"> Câmara esta renovada com jovens vereadores e com vontade de ajudar e contribuir para o desenvolvimento do município. O parlamentar falou do trabalho que foi realizado na gestão passada, onde foram aprovados muitos projetos bons, mas que infelizmente não é cump</w:t>
      </w:r>
      <w:r w:rsidR="00296AD4" w:rsidRPr="00B60B9A">
        <w:rPr>
          <w:rFonts w:ascii="Century Gothic" w:hAnsi="Century Gothic" w:cs="Arial"/>
        </w:rPr>
        <w:t>rido, visto que o vereador esta cobrando através da indicação de N</w:t>
      </w:r>
      <w:r w:rsidR="00296AD4" w:rsidRPr="00B60B9A">
        <w:rPr>
          <w:rFonts w:ascii="Century Gothic" w:hAnsi="Century Gothic" w:cs="Arial"/>
          <w:vertAlign w:val="superscript"/>
        </w:rPr>
        <w:t>0</w:t>
      </w:r>
      <w:r w:rsidR="00296AD4" w:rsidRPr="00B60B9A">
        <w:rPr>
          <w:rFonts w:ascii="Century Gothic" w:hAnsi="Century Gothic" w:cs="Arial"/>
        </w:rPr>
        <w:t xml:space="preserve"> 01/2021 apresentada na sessão de hoje </w:t>
      </w:r>
      <w:r w:rsidR="00296AD4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e</w:t>
      </w:r>
      <w:r w:rsidR="00730386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se</w:t>
      </w:r>
      <w:r w:rsidR="00296AD4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regulamente no que couber a Lei Municipal nº 630 de 16 de julho de 2018 que cria o Banco Municipal de Materiais Médicos-Ortopédicos e dá outras providências, a fim de que seja 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colocada em prática</w:t>
      </w:r>
      <w:r w:rsidR="00296AD4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 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referida</w:t>
      </w:r>
      <w:r w:rsidR="00296AD4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Lei, projeto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esse de sua autoria à</w:t>
      </w:r>
      <w:r w:rsidR="00296AD4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gestão 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anterior</w:t>
      </w:r>
      <w:r w:rsidR="00296AD4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. O vereador disse ainda que espera que por parte do Executivo os projetos e leis nesta gestão não fiquem engavetados. O vereador Adilson, também fez uso da palavra cumprimentando a todos, agradeceu também a recepção que teve por parte dos servidores desta Casa, agradeceu a recepção que teve por parte do secretário de educação, professores e demais funcionários das escolas visitas durante os últimos dias. Disse que foram muito bem recebidos. Comentou sobre a situação precária principalmente da escola</w:t>
      </w:r>
      <w:r w:rsidR="00732990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Matulão. Falou da escola de Campina onde a situação também é complicada. Relatou o problema da água da comunidade da Campina, onde alguns moradores têm o fornecimento normal e redução de taxas, e outros além de terem a qualidade da água ruim, ainda sofrem com racionamento da água pagamento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</w:t>
      </w:r>
      <w:r w:rsidR="00732990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valor acima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dos demais</w:t>
      </w:r>
      <w:r w:rsidR="00732990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. Falou que na semana passada esteve em reunião com alguns moradores e os mesmos relataram os problemas que estão enfrent</w:t>
      </w:r>
      <w:r w:rsidR="00EB25DE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ando. Falou também que amanha d</w:t>
      </w:r>
      <w:r w:rsidR="00732990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ia 03/02/2021 esta</w:t>
      </w:r>
      <w:r w:rsidR="00EB25DE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rá</w:t>
      </w:r>
      <w:r w:rsidR="00732990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ind</w:t>
      </w:r>
      <w:r w:rsidR="00EB25DE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o ate a Sanepar para protocolar um abaixo assinado dos moradores para tentar resolver e</w:t>
      </w:r>
      <w:r w:rsidR="00732990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s</w:t>
      </w:r>
      <w:r w:rsidR="00EB25DE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t</w:t>
      </w:r>
      <w:r w:rsidR="00732990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 problema </w:t>
      </w:r>
      <w:r w:rsidR="00EB25DE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mais urgente possível. </w:t>
      </w:r>
      <w:r w:rsidR="000F56B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</w:t>
      </w:r>
      <w:proofErr w:type="gramStart"/>
      <w:r w:rsidR="000F56B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vereador  Everaldo</w:t>
      </w:r>
      <w:proofErr w:type="gramEnd"/>
      <w:r w:rsidR="000F56B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também fez uso da palavra e cumprimentou a todos. Falou do cronograma de visitas nas escolas, o qual teve um resultado maravilhoso onde os vereadores puderam ver de perto o trabalho de cada Escola e suas dificuldades. Acredita que para se entender e procurar melhoras é de fundamental importância o parlamentar ir até o local. Falou que é uma honra fazer parte do Poder Legislativo e assim procurar ajudar esse município da melhor forma possível</w:t>
      </w:r>
      <w:r w:rsidR="00D17373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. Agradeceu a re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cepção que teve dos professores e do</w:t>
      </w:r>
      <w:r w:rsidR="00D17373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secr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etario da Educação parabenizou</w:t>
      </w:r>
      <w:r w:rsidR="00D17373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cada um deles pelo trabalho que realizam nas escolas</w:t>
      </w:r>
      <w:r w:rsidR="006B07D7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Falou que as visitas continuarão e que a próxima secretaria será a secretaria de Saúde, bem como também esta no calendário as visitas as Associações de Moradores do município e finalizou dizendo que no que depender dos vereadores será feito e que a população não tenha medo de procurar os vereadores para relatar problemas, ou também sugerir melhorias em suas comunidades. O vereador </w:t>
      </w:r>
      <w:proofErr w:type="spellStart"/>
      <w:r w:rsidR="006B07D7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Patiorna</w:t>
      </w:r>
      <w:proofErr w:type="spellEnd"/>
      <w:r w:rsidR="006B07D7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no uso da palavra também agradeceu a presença do prefeito e do secretário de turismo e Meio Ambiente. Parabenizou a vereadora Raquel pela iniciativa de 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propor</w:t>
      </w:r>
      <w:r w:rsidR="006B07D7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 visitas nas escolas. Cobrou o prefeito sobre a iluminação publica onde há muitas lâmpadas queimadas necessitando de trocas. </w:t>
      </w:r>
      <w:r w:rsidR="006F3181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O vereador Tute, também fez uso da palavra e agradeceu a prese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nça do prefeito juntamente com a</w:t>
      </w:r>
      <w:r w:rsidR="006F3181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secretário Maneco. Comentou sobre a Lei 434/13 que trata da gua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rda responsável de animais.</w:t>
      </w:r>
      <w:r w:rsidR="006F3181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Disse que espera que esta lei seja analisada e colocada em pratica, pois alguns munícipes já estão com abaixo assinado para que esta lei se cumpra. Falou sobre o requerimento </w:t>
      </w:r>
      <w:r w:rsidR="007468BF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N</w:t>
      </w:r>
      <w:r w:rsidR="007468BF" w:rsidRPr="00B60B9A">
        <w:rPr>
          <w:rFonts w:ascii="Century Gothic" w:eastAsia="Times New Roman" w:hAnsi="Century Gothic" w:cs="Arial"/>
          <w:sz w:val="24"/>
          <w:szCs w:val="24"/>
          <w:vertAlign w:val="superscript"/>
          <w:lang w:eastAsia="pt-BR"/>
        </w:rPr>
        <w:t>0</w:t>
      </w:r>
      <w:r w:rsidR="007468BF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10/2021 de autoria </w:t>
      </w:r>
      <w:r w:rsidR="008B42E2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>o</w:t>
      </w:r>
      <w:r w:rsidR="007468BF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6F3181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vereador </w:t>
      </w:r>
      <w:r w:rsidR="007468BF" w:rsidRPr="00B60B9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Sidinei, o qual requer </w:t>
      </w:r>
      <w:r w:rsidR="007468BF" w:rsidRPr="00B60B9A">
        <w:rPr>
          <w:rFonts w:ascii="Century Gothic" w:hAnsi="Century Gothic" w:cs="Arial"/>
          <w:sz w:val="24"/>
          <w:szCs w:val="23"/>
        </w:rPr>
        <w:t xml:space="preserve">informações relacionadas ao plano municipal de vacinação contra Covid-19. </w:t>
      </w:r>
      <w:r w:rsidR="007D21C8" w:rsidRPr="00B60B9A">
        <w:rPr>
          <w:rFonts w:ascii="Century Gothic" w:hAnsi="Century Gothic" w:cs="Arial"/>
          <w:sz w:val="24"/>
          <w:szCs w:val="23"/>
        </w:rPr>
        <w:t>Disse que a equipe de vigilância já esta realizando um cronograma de vacinas onde as próximas pessoas que serão vacina</w:t>
      </w:r>
      <w:r w:rsidR="008B42E2" w:rsidRPr="00B60B9A">
        <w:rPr>
          <w:rFonts w:ascii="Century Gothic" w:hAnsi="Century Gothic" w:cs="Arial"/>
          <w:sz w:val="24"/>
          <w:szCs w:val="23"/>
        </w:rPr>
        <w:t>das, serão aquelas</w:t>
      </w:r>
      <w:r w:rsidR="007D21C8" w:rsidRPr="00B60B9A">
        <w:rPr>
          <w:rFonts w:ascii="Century Gothic" w:hAnsi="Century Gothic" w:cs="Arial"/>
          <w:sz w:val="24"/>
          <w:szCs w:val="23"/>
        </w:rPr>
        <w:t xml:space="preserve"> com idade acima de 80 anos. A vereadora Raquel no uso da palavra falou que a vigilância sanitária solicitou a </w:t>
      </w:r>
      <w:r w:rsidR="008B42E2" w:rsidRPr="00B60B9A">
        <w:rPr>
          <w:rFonts w:ascii="Century Gothic" w:hAnsi="Century Gothic" w:cs="Arial"/>
          <w:sz w:val="24"/>
          <w:szCs w:val="23"/>
        </w:rPr>
        <w:t>Sanepar</w:t>
      </w:r>
      <w:r w:rsidR="007D21C8" w:rsidRPr="00B60B9A">
        <w:rPr>
          <w:rFonts w:ascii="Century Gothic" w:hAnsi="Century Gothic" w:cs="Arial"/>
          <w:sz w:val="24"/>
          <w:szCs w:val="23"/>
        </w:rPr>
        <w:t xml:space="preserve"> um posicionamento referente a queixa da qualidade de água nas comunidades de Campina e Tabatinga, onde a resposta da </w:t>
      </w:r>
      <w:r w:rsidR="008B42E2" w:rsidRPr="00B60B9A">
        <w:rPr>
          <w:rFonts w:ascii="Century Gothic" w:hAnsi="Century Gothic" w:cs="Arial"/>
          <w:sz w:val="24"/>
          <w:szCs w:val="23"/>
        </w:rPr>
        <w:t xml:space="preserve">Sanepar </w:t>
      </w:r>
      <w:r w:rsidR="007D21C8" w:rsidRPr="00B60B9A">
        <w:rPr>
          <w:rFonts w:ascii="Century Gothic" w:hAnsi="Century Gothic" w:cs="Arial"/>
          <w:sz w:val="24"/>
          <w:szCs w:val="23"/>
        </w:rPr>
        <w:t xml:space="preserve"> foi </w:t>
      </w:r>
      <w:r w:rsidR="008B42E2" w:rsidRPr="00B60B9A">
        <w:rPr>
          <w:rFonts w:ascii="Century Gothic" w:hAnsi="Century Gothic" w:cs="Arial"/>
          <w:sz w:val="24"/>
          <w:szCs w:val="23"/>
        </w:rPr>
        <w:t>alegar</w:t>
      </w:r>
      <w:r w:rsidR="007D21C8" w:rsidRPr="00B60B9A">
        <w:rPr>
          <w:rFonts w:ascii="Century Gothic" w:hAnsi="Century Gothic" w:cs="Arial"/>
          <w:sz w:val="24"/>
          <w:szCs w:val="23"/>
        </w:rPr>
        <w:t xml:space="preserve"> dificuldades operacionais no poço 2, causando a cor da água, porém os laudos comprovam que a água esta boa para consumo, e diante disse foi elaborado um oficio solicitando a reunião com a Sanepar para melhores esclarecimentos sobre a coloração e também sobre as constantes falta de fornecimento da água nas localidades de Campina, Campo Alto e  Tabatinga. Comentou sobre a sua indicação de N</w:t>
      </w:r>
      <w:r w:rsidR="007D21C8" w:rsidRPr="00B60B9A">
        <w:rPr>
          <w:rFonts w:ascii="Century Gothic" w:hAnsi="Century Gothic" w:cs="Arial"/>
          <w:sz w:val="24"/>
          <w:szCs w:val="23"/>
          <w:vertAlign w:val="superscript"/>
        </w:rPr>
        <w:t>0</w:t>
      </w:r>
      <w:r w:rsidR="007D21C8" w:rsidRPr="00B60B9A">
        <w:rPr>
          <w:rFonts w:ascii="Century Gothic" w:hAnsi="Century Gothic" w:cs="Arial"/>
          <w:sz w:val="24"/>
          <w:szCs w:val="23"/>
        </w:rPr>
        <w:t xml:space="preserve"> 11/2021 que solicita a m</w:t>
      </w:r>
      <w:r w:rsidR="007D21C8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anutenção e</w:t>
      </w:r>
      <w:r w:rsidR="008B42E2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m ponte de madeira - Contenda /</w:t>
      </w:r>
      <w:r w:rsidR="007D21C8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Fazendinha”, onde recebeu um oficio informando que esta manutenção já foi realizada. Comentou sobre as visitas nas escolas, parabenizando a recepção que tiveram por parte do secretário m</w:t>
      </w:r>
      <w:r w:rsidR="008B42E2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unicipal de educação, diretores, professores e </w:t>
      </w:r>
      <w:r w:rsidR="007D21C8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funcionários. Falou também que continuarão realizando essas visitas e que a próxima secretaria </w:t>
      </w:r>
      <w:r w:rsidR="008B42E2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a ser </w:t>
      </w:r>
      <w:r w:rsidR="007D21C8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visitada será a da saúde, aguardando somente um cronograma por parte do secretário, pois estrarão visitando todas as unidades de saúde do município. O Senhor Presidente, fazendo suas considerações finais cumprimentou a todos, agradecendo a presença do secretário Maneco, do Prefeito, da impressa e também das pessoas que estavam assistindo de suas casas. </w:t>
      </w:r>
      <w:r w:rsidR="00897F7F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Parabeni</w:t>
      </w:r>
      <w:r w:rsidR="008B42E2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zou os vereadores pelo trabalho</w:t>
      </w:r>
      <w:r w:rsidR="00897F7F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que estão realizando desde o inicio deste mês. Agradeceu o prefeito e o vice pela colocação das Bandeiras em frente ao prédio da prefeitura. Falou sobre a reunião com o secretario Maneco, o qual esteve expondo sobre a atual situação do portal da entrada do município. Falou que no dia 06 de janeiro o município teve a confirmação de verba que será destinada </w:t>
      </w:r>
      <w:r w:rsidR="008B42E2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à</w:t>
      </w:r>
      <w:r w:rsidR="00897F7F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recuperação das estradas vicinais, </w:t>
      </w:r>
      <w:r w:rsidR="008B42E2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no </w:t>
      </w:r>
      <w:r w:rsidR="00897F7F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valor de R$ 950,000,00 (novecentos e cinquenta mil reais), verba esta </w:t>
      </w:r>
      <w:r w:rsidR="008B42E2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destinada através d</w:t>
      </w:r>
      <w:r w:rsidR="00897F7F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o gabinete do Deputado Toninho</w:t>
      </w:r>
      <w:r w:rsidR="008B42E2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="008B42E2" w:rsidRPr="00B60B9A">
        <w:rPr>
          <w:rFonts w:ascii="Century Gothic" w:hAnsi="Century Gothic" w:cs="Arial"/>
          <w:szCs w:val="21"/>
          <w:shd w:val="clear" w:color="auto" w:fill="FFFFFF"/>
        </w:rPr>
        <w:t>Wandscheer</w:t>
      </w:r>
      <w:proofErr w:type="spellEnd"/>
      <w:r w:rsidR="00897F7F" w:rsidRPr="00B60B9A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, onde agradeceu o mesmo. Falou sobre reunião ocorrida com a presença do Padre Marcio, onde foi discutido juntamente com o secretário de Turismo e Meio Ambiente a readequação e melhorias na praça central. Comentou também sobre a reunião no dia de hoje pela manha com a Copel para discutir as frequentes quedas de energia no município e colocação de novos pontos de luz. </w:t>
      </w:r>
      <w:r w:rsidR="000479F8" w:rsidRPr="00B60B9A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E nada mais havendo a ser tratado o senhor Presidente encerrou a sessão, </w:t>
      </w:r>
      <w:r w:rsidR="0009181E" w:rsidRPr="00B60B9A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agradecendo a presença de todos os vereadores</w:t>
      </w:r>
      <w:r w:rsidR="000479F8" w:rsidRPr="00B60B9A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, e para constar eu </w:t>
      </w:r>
      <w:r w:rsidR="0009181E" w:rsidRPr="00B60B9A">
        <w:rPr>
          <w:rFonts w:ascii="Century Gothic" w:hAnsi="Century Gothic" w:cs="Times New Roman"/>
          <w:sz w:val="24"/>
          <w:szCs w:val="24"/>
        </w:rPr>
        <w:t xml:space="preserve">Raquel Mercedes Alves Dos Santos </w:t>
      </w:r>
      <w:r w:rsidR="0009181E" w:rsidRPr="00B60B9A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primeira</w:t>
      </w:r>
      <w:r w:rsidR="006B6511" w:rsidRPr="00B60B9A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09181E" w:rsidRPr="00B60B9A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secretária</w:t>
      </w:r>
      <w:r w:rsidR="006D76F5" w:rsidRPr="00B60B9A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lavrei a presente A</w:t>
      </w:r>
      <w:r w:rsidR="000479F8" w:rsidRPr="00B60B9A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ta a qual depois de aprovada, será assinada por mim e pelo Presidente desta Casa. </w:t>
      </w:r>
    </w:p>
    <w:p w:rsidR="009D2C13" w:rsidRPr="00B60B9A" w:rsidRDefault="006D76F5" w:rsidP="00B60B9A">
      <w:pPr>
        <w:spacing w:after="0"/>
        <w:jc w:val="both"/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</w:pPr>
      <w:r w:rsidRPr="00B60B9A"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  <w:t xml:space="preserve">  </w:t>
      </w:r>
    </w:p>
    <w:p w:rsidR="009D2C13" w:rsidRPr="00B60B9A" w:rsidRDefault="009D2C13" w:rsidP="00B60B9A">
      <w:pPr>
        <w:rPr>
          <w:rFonts w:ascii="Century Gothic" w:hAnsi="Century Gothic" w:cs="Arial"/>
          <w:sz w:val="24"/>
          <w:szCs w:val="24"/>
          <w:lang w:eastAsia="pt-BR"/>
        </w:rPr>
      </w:pPr>
    </w:p>
    <w:sectPr w:rsidR="009D2C13" w:rsidRPr="00B60B9A" w:rsidSect="00B60B9A">
      <w:head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67D" w:rsidRDefault="0042067D" w:rsidP="003D6A3A">
      <w:pPr>
        <w:spacing w:after="0" w:line="240" w:lineRule="auto"/>
      </w:pPr>
      <w:r>
        <w:separator/>
      </w:r>
    </w:p>
  </w:endnote>
  <w:endnote w:type="continuationSeparator" w:id="0">
    <w:p w:rsidR="0042067D" w:rsidRDefault="0042067D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Historic"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67D" w:rsidRDefault="0042067D" w:rsidP="003D6A3A">
      <w:pPr>
        <w:spacing w:after="0" w:line="240" w:lineRule="auto"/>
      </w:pPr>
      <w:r>
        <w:separator/>
      </w:r>
    </w:p>
  </w:footnote>
  <w:footnote w:type="continuationSeparator" w:id="0">
    <w:p w:rsidR="0042067D" w:rsidRDefault="0042067D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11" name="Imagem 1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Default="00AD1C66" w:rsidP="003D6A3A">
    <w:pPr>
      <w:pStyle w:val="Cabealho"/>
      <w:jc w:val="center"/>
    </w:pPr>
  </w:p>
  <w:p w:rsidR="00AD1C66" w:rsidRDefault="00AD1C66" w:rsidP="003D6A3A">
    <w:pPr>
      <w:pStyle w:val="Cabealho"/>
      <w:pBdr>
        <w:bottom w:val="single" w:sz="6" w:space="1" w:color="auto"/>
      </w:pBdr>
      <w:jc w:val="center"/>
      <w:rPr>
        <w:sz w:val="40"/>
      </w:rPr>
    </w:pPr>
    <w:r>
      <w:rPr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10ED3"/>
    <w:rsid w:val="000479F8"/>
    <w:rsid w:val="00070D42"/>
    <w:rsid w:val="00084DBD"/>
    <w:rsid w:val="0008735C"/>
    <w:rsid w:val="0009181E"/>
    <w:rsid w:val="000D2504"/>
    <w:rsid w:val="000E7478"/>
    <w:rsid w:val="000F56B2"/>
    <w:rsid w:val="001301A1"/>
    <w:rsid w:val="00147253"/>
    <w:rsid w:val="001624AC"/>
    <w:rsid w:val="0017047E"/>
    <w:rsid w:val="0017705B"/>
    <w:rsid w:val="001B247A"/>
    <w:rsid w:val="001E572E"/>
    <w:rsid w:val="001E7045"/>
    <w:rsid w:val="001F48B2"/>
    <w:rsid w:val="00214292"/>
    <w:rsid w:val="00233B75"/>
    <w:rsid w:val="00242E89"/>
    <w:rsid w:val="002853E9"/>
    <w:rsid w:val="00296AD4"/>
    <w:rsid w:val="002B0734"/>
    <w:rsid w:val="002B6C74"/>
    <w:rsid w:val="002E55D3"/>
    <w:rsid w:val="00310895"/>
    <w:rsid w:val="00336727"/>
    <w:rsid w:val="003A54DD"/>
    <w:rsid w:val="003A6865"/>
    <w:rsid w:val="003C701B"/>
    <w:rsid w:val="003D048B"/>
    <w:rsid w:val="003D6A3A"/>
    <w:rsid w:val="003D7C3C"/>
    <w:rsid w:val="003F7DAE"/>
    <w:rsid w:val="0042067D"/>
    <w:rsid w:val="00432EE8"/>
    <w:rsid w:val="00466A37"/>
    <w:rsid w:val="004824A7"/>
    <w:rsid w:val="00490FC8"/>
    <w:rsid w:val="00494355"/>
    <w:rsid w:val="004976F7"/>
    <w:rsid w:val="004B181B"/>
    <w:rsid w:val="004C4658"/>
    <w:rsid w:val="004C5002"/>
    <w:rsid w:val="00506BB2"/>
    <w:rsid w:val="00516DA2"/>
    <w:rsid w:val="00527CA2"/>
    <w:rsid w:val="00534788"/>
    <w:rsid w:val="0054780C"/>
    <w:rsid w:val="00553A30"/>
    <w:rsid w:val="00554007"/>
    <w:rsid w:val="00556AD2"/>
    <w:rsid w:val="00590CD4"/>
    <w:rsid w:val="0059418E"/>
    <w:rsid w:val="005F51FE"/>
    <w:rsid w:val="00605B9B"/>
    <w:rsid w:val="00606879"/>
    <w:rsid w:val="00622C2D"/>
    <w:rsid w:val="006347C0"/>
    <w:rsid w:val="006506C1"/>
    <w:rsid w:val="006702CF"/>
    <w:rsid w:val="00691F59"/>
    <w:rsid w:val="006B07D7"/>
    <w:rsid w:val="006B6511"/>
    <w:rsid w:val="006D1D74"/>
    <w:rsid w:val="006D76F5"/>
    <w:rsid w:val="006F213F"/>
    <w:rsid w:val="006F3181"/>
    <w:rsid w:val="007013DE"/>
    <w:rsid w:val="007169AE"/>
    <w:rsid w:val="00730386"/>
    <w:rsid w:val="00732990"/>
    <w:rsid w:val="007468BF"/>
    <w:rsid w:val="00766862"/>
    <w:rsid w:val="00781CCC"/>
    <w:rsid w:val="00792EFA"/>
    <w:rsid w:val="007D09C8"/>
    <w:rsid w:val="007D21C8"/>
    <w:rsid w:val="00804EA3"/>
    <w:rsid w:val="00816F98"/>
    <w:rsid w:val="00846BC6"/>
    <w:rsid w:val="00855ED0"/>
    <w:rsid w:val="008617F4"/>
    <w:rsid w:val="00897F7F"/>
    <w:rsid w:val="008A041C"/>
    <w:rsid w:val="008A2EB2"/>
    <w:rsid w:val="008A6032"/>
    <w:rsid w:val="008B42E2"/>
    <w:rsid w:val="008C054C"/>
    <w:rsid w:val="008E4129"/>
    <w:rsid w:val="008E5ABA"/>
    <w:rsid w:val="00901467"/>
    <w:rsid w:val="009422A4"/>
    <w:rsid w:val="009611EF"/>
    <w:rsid w:val="00986310"/>
    <w:rsid w:val="00994E1A"/>
    <w:rsid w:val="00997DEA"/>
    <w:rsid w:val="009D22F1"/>
    <w:rsid w:val="009D2C13"/>
    <w:rsid w:val="009E1770"/>
    <w:rsid w:val="009E493B"/>
    <w:rsid w:val="009F33AA"/>
    <w:rsid w:val="00A24BDE"/>
    <w:rsid w:val="00A25E79"/>
    <w:rsid w:val="00A45475"/>
    <w:rsid w:val="00A46370"/>
    <w:rsid w:val="00A5439C"/>
    <w:rsid w:val="00A63BED"/>
    <w:rsid w:val="00A648B1"/>
    <w:rsid w:val="00A803B5"/>
    <w:rsid w:val="00A843EB"/>
    <w:rsid w:val="00AD1C66"/>
    <w:rsid w:val="00AF2260"/>
    <w:rsid w:val="00B60B9A"/>
    <w:rsid w:val="00B8429C"/>
    <w:rsid w:val="00BA767F"/>
    <w:rsid w:val="00BD339A"/>
    <w:rsid w:val="00BF1677"/>
    <w:rsid w:val="00BF4811"/>
    <w:rsid w:val="00C10E93"/>
    <w:rsid w:val="00C1448F"/>
    <w:rsid w:val="00C3031C"/>
    <w:rsid w:val="00C32AF8"/>
    <w:rsid w:val="00C54EC0"/>
    <w:rsid w:val="00CA3470"/>
    <w:rsid w:val="00CB4C91"/>
    <w:rsid w:val="00CE2D4B"/>
    <w:rsid w:val="00D02446"/>
    <w:rsid w:val="00D036C5"/>
    <w:rsid w:val="00D17373"/>
    <w:rsid w:val="00D26FBA"/>
    <w:rsid w:val="00D53510"/>
    <w:rsid w:val="00D53669"/>
    <w:rsid w:val="00D757FB"/>
    <w:rsid w:val="00DA6078"/>
    <w:rsid w:val="00DB5AEF"/>
    <w:rsid w:val="00DD4931"/>
    <w:rsid w:val="00DD6BC3"/>
    <w:rsid w:val="00DE3839"/>
    <w:rsid w:val="00DF58B9"/>
    <w:rsid w:val="00E042F2"/>
    <w:rsid w:val="00E228D1"/>
    <w:rsid w:val="00E33007"/>
    <w:rsid w:val="00E33987"/>
    <w:rsid w:val="00E449AE"/>
    <w:rsid w:val="00E57EFC"/>
    <w:rsid w:val="00E70AA5"/>
    <w:rsid w:val="00EB25DE"/>
    <w:rsid w:val="00ED30EF"/>
    <w:rsid w:val="00F1388D"/>
    <w:rsid w:val="00F60757"/>
    <w:rsid w:val="00FD46C1"/>
    <w:rsid w:val="00FE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774B27B7-02F3-4E78-8840-E30D9560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18E"/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DED46-2055-4B8B-A538-364C602F5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7</Pages>
  <Words>2733</Words>
  <Characters>14762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user</cp:lastModifiedBy>
  <cp:revision>22</cp:revision>
  <cp:lastPrinted>2020-12-15T17:03:00Z</cp:lastPrinted>
  <dcterms:created xsi:type="dcterms:W3CDTF">2021-02-03T12:13:00Z</dcterms:created>
  <dcterms:modified xsi:type="dcterms:W3CDTF">2021-02-09T11:32:00Z</dcterms:modified>
</cp:coreProperties>
</file>