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B39FF" w:rsidRDefault="001B39FF" w:rsidP="003A1A2D">
      <w:pPr>
        <w:tabs>
          <w:tab w:val="left" w:pos="2130"/>
        </w:tabs>
        <w:rPr>
          <w:rFonts w:ascii="Times New Roman" w:hAnsi="Times New Roman"/>
          <w:sz w:val="24"/>
          <w:szCs w:val="24"/>
        </w:rPr>
      </w:pPr>
    </w:p>
    <w:p w:rsidR="00715DE7" w:rsidRPr="00BF145E" w:rsidRDefault="00715DE7" w:rsidP="00715DE7">
      <w:pPr>
        <w:spacing w:after="0"/>
        <w:ind w:right="282"/>
        <w:rPr>
          <w:rFonts w:ascii="Times New Roman" w:hAnsi="Times New Roman"/>
          <w:sz w:val="23"/>
          <w:szCs w:val="23"/>
          <w:lang w:val="pt-PT"/>
        </w:rPr>
      </w:pPr>
      <w:r w:rsidRPr="00BF145E">
        <w:rPr>
          <w:rFonts w:ascii="Times New Roman" w:hAnsi="Times New Roman"/>
          <w:sz w:val="23"/>
          <w:szCs w:val="23"/>
        </w:rPr>
        <w:t xml:space="preserve">Of. nº </w:t>
      </w:r>
      <w:r w:rsidR="009D775F" w:rsidRPr="00BF145E">
        <w:rPr>
          <w:rFonts w:ascii="Times New Roman" w:hAnsi="Times New Roman"/>
          <w:sz w:val="23"/>
          <w:szCs w:val="23"/>
        </w:rPr>
        <w:t>4</w:t>
      </w:r>
      <w:r w:rsidR="00505B77" w:rsidRPr="00BF145E">
        <w:rPr>
          <w:rFonts w:ascii="Times New Roman" w:hAnsi="Times New Roman"/>
          <w:sz w:val="23"/>
          <w:szCs w:val="23"/>
        </w:rPr>
        <w:t>99</w:t>
      </w:r>
      <w:r w:rsidR="00CA53CD" w:rsidRPr="00BF145E">
        <w:rPr>
          <w:rFonts w:ascii="Times New Roman" w:hAnsi="Times New Roman"/>
          <w:sz w:val="23"/>
          <w:szCs w:val="23"/>
        </w:rPr>
        <w:t>/</w:t>
      </w:r>
      <w:r w:rsidRPr="00BF145E">
        <w:rPr>
          <w:rFonts w:ascii="Times New Roman" w:hAnsi="Times New Roman"/>
          <w:sz w:val="23"/>
          <w:szCs w:val="23"/>
        </w:rPr>
        <w:t>1</w:t>
      </w:r>
      <w:r w:rsidR="00E87895" w:rsidRPr="00BF145E">
        <w:rPr>
          <w:rFonts w:ascii="Times New Roman" w:hAnsi="Times New Roman"/>
          <w:sz w:val="23"/>
          <w:szCs w:val="23"/>
        </w:rPr>
        <w:t>8</w:t>
      </w:r>
      <w:r w:rsidRPr="00BF145E">
        <w:rPr>
          <w:rFonts w:ascii="Times New Roman" w:hAnsi="Times New Roman"/>
          <w:sz w:val="23"/>
          <w:szCs w:val="23"/>
        </w:rPr>
        <w:t>-SG.</w:t>
      </w:r>
    </w:p>
    <w:p w:rsidR="00715DE7" w:rsidRPr="00BF145E" w:rsidRDefault="00715DE7" w:rsidP="00715DE7">
      <w:pPr>
        <w:spacing w:after="0"/>
        <w:ind w:right="282"/>
        <w:jc w:val="right"/>
        <w:rPr>
          <w:rFonts w:ascii="Times New Roman" w:hAnsi="Times New Roman"/>
          <w:sz w:val="23"/>
          <w:szCs w:val="23"/>
          <w:lang w:val="pt-PT"/>
        </w:rPr>
      </w:pPr>
      <w:r w:rsidRPr="00BF145E">
        <w:rPr>
          <w:rFonts w:ascii="Times New Roman" w:hAnsi="Times New Roman"/>
          <w:sz w:val="23"/>
          <w:szCs w:val="23"/>
          <w:lang w:val="pt-PT"/>
        </w:rPr>
        <w:t xml:space="preserve">Esteio, </w:t>
      </w:r>
      <w:r w:rsidR="00505B77" w:rsidRPr="00BF145E">
        <w:rPr>
          <w:rFonts w:ascii="Times New Roman" w:hAnsi="Times New Roman"/>
          <w:sz w:val="23"/>
          <w:szCs w:val="23"/>
          <w:lang w:val="pt-PT"/>
        </w:rPr>
        <w:t>16</w:t>
      </w:r>
      <w:r w:rsidR="009D775F" w:rsidRPr="00BF145E">
        <w:rPr>
          <w:rFonts w:ascii="Times New Roman" w:hAnsi="Times New Roman"/>
          <w:sz w:val="23"/>
          <w:szCs w:val="23"/>
          <w:lang w:val="pt-PT"/>
        </w:rPr>
        <w:t xml:space="preserve"> de maio</w:t>
      </w:r>
      <w:r w:rsidRPr="00BF145E">
        <w:rPr>
          <w:rFonts w:ascii="Times New Roman" w:hAnsi="Times New Roman"/>
          <w:sz w:val="23"/>
          <w:szCs w:val="23"/>
          <w:lang w:val="pt-PT"/>
        </w:rPr>
        <w:t xml:space="preserve"> de 201</w:t>
      </w:r>
      <w:r w:rsidR="00E87895" w:rsidRPr="00BF145E">
        <w:rPr>
          <w:rFonts w:ascii="Times New Roman" w:hAnsi="Times New Roman"/>
          <w:sz w:val="23"/>
          <w:szCs w:val="23"/>
          <w:lang w:val="pt-PT"/>
        </w:rPr>
        <w:t>8</w:t>
      </w:r>
      <w:r w:rsidRPr="00BF145E">
        <w:rPr>
          <w:rFonts w:ascii="Times New Roman" w:hAnsi="Times New Roman"/>
          <w:sz w:val="23"/>
          <w:szCs w:val="23"/>
          <w:lang w:val="pt-PT"/>
        </w:rPr>
        <w:t>.</w:t>
      </w:r>
    </w:p>
    <w:p w:rsidR="00896F7B" w:rsidRPr="00BF145E" w:rsidRDefault="00896F7B" w:rsidP="00715DE7">
      <w:pPr>
        <w:spacing w:after="0"/>
        <w:ind w:right="282"/>
        <w:jc w:val="right"/>
        <w:rPr>
          <w:rFonts w:ascii="Times New Roman" w:hAnsi="Times New Roman"/>
          <w:sz w:val="23"/>
          <w:szCs w:val="23"/>
        </w:rPr>
      </w:pPr>
    </w:p>
    <w:p w:rsidR="00715DE7" w:rsidRPr="00BF145E" w:rsidRDefault="00715DE7" w:rsidP="00715DE7">
      <w:pPr>
        <w:spacing w:after="0"/>
        <w:ind w:right="282"/>
        <w:jc w:val="both"/>
        <w:rPr>
          <w:rFonts w:ascii="Times New Roman" w:hAnsi="Times New Roman"/>
          <w:sz w:val="23"/>
          <w:szCs w:val="23"/>
          <w:lang w:val="pt-PT"/>
        </w:rPr>
      </w:pPr>
    </w:p>
    <w:p w:rsidR="00715DE7" w:rsidRPr="00BF145E" w:rsidRDefault="00715DE7" w:rsidP="00715DE7">
      <w:pPr>
        <w:spacing w:after="0"/>
        <w:ind w:right="282"/>
        <w:jc w:val="both"/>
        <w:rPr>
          <w:rFonts w:ascii="Times New Roman" w:hAnsi="Times New Roman"/>
          <w:sz w:val="23"/>
          <w:szCs w:val="23"/>
        </w:rPr>
      </w:pPr>
      <w:r w:rsidRPr="00BF145E">
        <w:rPr>
          <w:rFonts w:ascii="Times New Roman" w:hAnsi="Times New Roman"/>
          <w:sz w:val="23"/>
          <w:szCs w:val="23"/>
        </w:rPr>
        <w:t>Exmo. Sr. Leonardo Pascoal,</w:t>
      </w:r>
    </w:p>
    <w:p w:rsidR="00715DE7" w:rsidRPr="00BF145E" w:rsidRDefault="00715DE7" w:rsidP="00715DE7">
      <w:pPr>
        <w:spacing w:after="0"/>
        <w:ind w:right="282"/>
        <w:jc w:val="both"/>
        <w:rPr>
          <w:rFonts w:ascii="Times New Roman" w:hAnsi="Times New Roman"/>
          <w:sz w:val="23"/>
          <w:szCs w:val="23"/>
        </w:rPr>
      </w:pPr>
      <w:r w:rsidRPr="00BF145E">
        <w:rPr>
          <w:rFonts w:ascii="Times New Roman" w:hAnsi="Times New Roman"/>
          <w:sz w:val="23"/>
          <w:szCs w:val="23"/>
        </w:rPr>
        <w:t>Prefeito Municipal,</w:t>
      </w:r>
    </w:p>
    <w:p w:rsidR="00715DE7" w:rsidRPr="00BF145E" w:rsidRDefault="00715DE7" w:rsidP="00715DE7">
      <w:pPr>
        <w:spacing w:after="0"/>
        <w:ind w:right="282"/>
        <w:jc w:val="both"/>
        <w:rPr>
          <w:rFonts w:ascii="Times New Roman" w:hAnsi="Times New Roman"/>
          <w:sz w:val="23"/>
          <w:szCs w:val="23"/>
        </w:rPr>
      </w:pPr>
      <w:r w:rsidRPr="00BF145E">
        <w:rPr>
          <w:rFonts w:ascii="Times New Roman" w:hAnsi="Times New Roman"/>
          <w:sz w:val="23"/>
          <w:szCs w:val="23"/>
        </w:rPr>
        <w:t>Paço Municipal Clodovino Soares,</w:t>
      </w:r>
    </w:p>
    <w:p w:rsidR="00715DE7" w:rsidRPr="00BF145E" w:rsidRDefault="00C35043" w:rsidP="00715DE7">
      <w:pPr>
        <w:ind w:right="282"/>
        <w:jc w:val="both"/>
        <w:rPr>
          <w:rFonts w:ascii="Times New Roman" w:hAnsi="Times New Roman"/>
          <w:sz w:val="23"/>
          <w:szCs w:val="23"/>
        </w:rPr>
      </w:pPr>
      <w:r w:rsidRPr="00BF145E">
        <w:rPr>
          <w:noProof/>
          <w:sz w:val="23"/>
          <w:szCs w:val="23"/>
          <w:lang w:eastAsia="pt-BR"/>
        </w:rPr>
        <w:drawing>
          <wp:anchor distT="0" distB="0" distL="114300" distR="114300" simplePos="0" relativeHeight="251657728" behindDoc="1" locked="0" layoutInCell="1" allowOverlap="1" wp14:anchorId="2041D524" wp14:editId="189A82C6">
            <wp:simplePos x="0" y="0"/>
            <wp:positionH relativeFrom="margin">
              <wp:posOffset>744220</wp:posOffset>
            </wp:positionH>
            <wp:positionV relativeFrom="margin">
              <wp:posOffset>1570990</wp:posOffset>
            </wp:positionV>
            <wp:extent cx="4062730" cy="3742690"/>
            <wp:effectExtent l="0" t="0" r="0" b="0"/>
            <wp:wrapNone/>
            <wp:docPr id="2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lum bright="70000" contrast="-7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2730" cy="3742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9F606E" w:rsidRPr="00BF145E">
        <w:rPr>
          <w:rFonts w:ascii="Times New Roman" w:hAnsi="Times New Roman"/>
          <w:sz w:val="23"/>
          <w:szCs w:val="23"/>
        </w:rPr>
        <w:t>Nesta Cidade</w:t>
      </w:r>
      <w:r w:rsidR="00715DE7" w:rsidRPr="00BF145E">
        <w:rPr>
          <w:rFonts w:ascii="Times New Roman" w:hAnsi="Times New Roman"/>
          <w:sz w:val="23"/>
          <w:szCs w:val="23"/>
        </w:rPr>
        <w:t>.</w:t>
      </w:r>
    </w:p>
    <w:p w:rsidR="00896F7B" w:rsidRPr="00BF145E" w:rsidRDefault="00896F7B" w:rsidP="00715DE7">
      <w:pPr>
        <w:ind w:right="282"/>
        <w:jc w:val="both"/>
        <w:rPr>
          <w:rFonts w:ascii="Times New Roman" w:hAnsi="Times New Roman"/>
          <w:sz w:val="23"/>
          <w:szCs w:val="23"/>
          <w:lang w:val="pt-PT"/>
        </w:rPr>
      </w:pPr>
    </w:p>
    <w:p w:rsidR="00715DE7" w:rsidRPr="00BF145E" w:rsidRDefault="00715DE7" w:rsidP="00715DE7">
      <w:pPr>
        <w:spacing w:after="0"/>
        <w:ind w:left="708" w:right="282" w:firstLine="708"/>
        <w:jc w:val="both"/>
        <w:rPr>
          <w:rFonts w:ascii="Times New Roman" w:hAnsi="Times New Roman"/>
          <w:sz w:val="23"/>
          <w:szCs w:val="23"/>
          <w:lang w:val="pt-PT"/>
        </w:rPr>
      </w:pPr>
    </w:p>
    <w:p w:rsidR="00715DE7" w:rsidRPr="00BF145E" w:rsidRDefault="00715DE7" w:rsidP="00715DE7">
      <w:pPr>
        <w:spacing w:after="0"/>
        <w:ind w:left="708" w:right="282" w:firstLine="708"/>
        <w:jc w:val="both"/>
        <w:rPr>
          <w:rFonts w:ascii="Times New Roman" w:hAnsi="Times New Roman"/>
          <w:sz w:val="23"/>
          <w:szCs w:val="23"/>
          <w:lang w:val="pt-PT"/>
        </w:rPr>
      </w:pPr>
      <w:r w:rsidRPr="00BF145E">
        <w:rPr>
          <w:rFonts w:ascii="Times New Roman" w:hAnsi="Times New Roman"/>
          <w:sz w:val="23"/>
          <w:szCs w:val="23"/>
          <w:lang w:val="pt-PT"/>
        </w:rPr>
        <w:t>Senhor Prefeito,</w:t>
      </w:r>
    </w:p>
    <w:p w:rsidR="00715DE7" w:rsidRPr="00BF145E" w:rsidRDefault="00715DE7" w:rsidP="00715DE7">
      <w:pPr>
        <w:pStyle w:val="Recuodecorpodetexto"/>
        <w:spacing w:line="276" w:lineRule="auto"/>
        <w:ind w:right="282"/>
        <w:rPr>
          <w:rFonts w:ascii="Times New Roman" w:hAnsi="Times New Roman"/>
          <w:sz w:val="23"/>
          <w:szCs w:val="23"/>
        </w:rPr>
      </w:pPr>
    </w:p>
    <w:p w:rsidR="00750A2F" w:rsidRPr="00BF145E" w:rsidRDefault="00715DE7" w:rsidP="00AD4AA4">
      <w:pPr>
        <w:pStyle w:val="Recuodecorpodetexto"/>
        <w:spacing w:line="276" w:lineRule="auto"/>
        <w:ind w:right="282"/>
        <w:rPr>
          <w:rFonts w:ascii="Times New Roman" w:hAnsi="Times New Roman"/>
          <w:sz w:val="23"/>
          <w:szCs w:val="23"/>
        </w:rPr>
      </w:pPr>
      <w:r w:rsidRPr="00BF145E">
        <w:rPr>
          <w:rFonts w:ascii="Times New Roman" w:hAnsi="Times New Roman"/>
          <w:sz w:val="23"/>
          <w:szCs w:val="23"/>
        </w:rPr>
        <w:t xml:space="preserve">A Câmara Municipal, acolhendo requerimento do Vereador </w:t>
      </w:r>
      <w:r w:rsidR="00244F58" w:rsidRPr="00BF145E">
        <w:rPr>
          <w:rFonts w:ascii="Times New Roman" w:hAnsi="Times New Roman"/>
          <w:sz w:val="23"/>
          <w:szCs w:val="23"/>
        </w:rPr>
        <w:t>Mário Couto</w:t>
      </w:r>
      <w:r w:rsidRPr="00BF145E">
        <w:rPr>
          <w:rFonts w:ascii="Times New Roman" w:hAnsi="Times New Roman"/>
          <w:sz w:val="23"/>
          <w:szCs w:val="23"/>
        </w:rPr>
        <w:t xml:space="preserve">, aprovado em Sessão Ordinária de </w:t>
      </w:r>
      <w:r w:rsidR="00505B77" w:rsidRPr="00BF145E">
        <w:rPr>
          <w:rFonts w:ascii="Times New Roman" w:hAnsi="Times New Roman"/>
          <w:sz w:val="23"/>
          <w:szCs w:val="23"/>
        </w:rPr>
        <w:t>15</w:t>
      </w:r>
      <w:r w:rsidR="009D775F" w:rsidRPr="00BF145E">
        <w:rPr>
          <w:rFonts w:ascii="Times New Roman" w:hAnsi="Times New Roman"/>
          <w:sz w:val="23"/>
          <w:szCs w:val="23"/>
        </w:rPr>
        <w:t xml:space="preserve"> de Maio</w:t>
      </w:r>
      <w:r w:rsidRPr="00BF145E">
        <w:rPr>
          <w:rFonts w:ascii="Times New Roman" w:hAnsi="Times New Roman"/>
          <w:sz w:val="23"/>
          <w:szCs w:val="23"/>
        </w:rPr>
        <w:t xml:space="preserve">, </w:t>
      </w:r>
      <w:r w:rsidR="00615734" w:rsidRPr="00BF145E">
        <w:rPr>
          <w:rFonts w:ascii="Times New Roman" w:hAnsi="Times New Roman"/>
          <w:sz w:val="23"/>
          <w:szCs w:val="23"/>
        </w:rPr>
        <w:t>so</w:t>
      </w:r>
      <w:r w:rsidR="00A1682A" w:rsidRPr="00BF145E">
        <w:rPr>
          <w:rFonts w:ascii="Times New Roman" w:hAnsi="Times New Roman"/>
          <w:sz w:val="23"/>
          <w:szCs w:val="23"/>
        </w:rPr>
        <w:t>licita que Vossa Excelência</w:t>
      </w:r>
      <w:r w:rsidR="00441C4A" w:rsidRPr="00BF145E">
        <w:rPr>
          <w:rFonts w:ascii="Times New Roman" w:hAnsi="Times New Roman"/>
          <w:sz w:val="23"/>
          <w:szCs w:val="23"/>
        </w:rPr>
        <w:t xml:space="preserve"> </w:t>
      </w:r>
      <w:r w:rsidR="00AD4AA4" w:rsidRPr="00BF145E">
        <w:rPr>
          <w:rFonts w:ascii="Times New Roman" w:hAnsi="Times New Roman"/>
          <w:sz w:val="23"/>
          <w:szCs w:val="23"/>
        </w:rPr>
        <w:t xml:space="preserve">determine a </w:t>
      </w:r>
      <w:r w:rsidR="00E95DE0" w:rsidRPr="00BF145E">
        <w:rPr>
          <w:rFonts w:ascii="Times New Roman" w:hAnsi="Times New Roman"/>
          <w:sz w:val="23"/>
          <w:szCs w:val="23"/>
        </w:rPr>
        <w:t>S</w:t>
      </w:r>
      <w:r w:rsidR="00AD4AA4" w:rsidRPr="00BF145E">
        <w:rPr>
          <w:rFonts w:ascii="Times New Roman" w:hAnsi="Times New Roman"/>
          <w:sz w:val="23"/>
          <w:szCs w:val="23"/>
        </w:rPr>
        <w:t>ecretaria competente</w:t>
      </w:r>
      <w:r w:rsidR="006161F4" w:rsidRPr="00BF145E">
        <w:rPr>
          <w:rFonts w:ascii="Times New Roman" w:hAnsi="Times New Roman"/>
          <w:sz w:val="23"/>
          <w:szCs w:val="23"/>
        </w:rPr>
        <w:t xml:space="preserve">, </w:t>
      </w:r>
      <w:r w:rsidR="00505B77" w:rsidRPr="00BF145E">
        <w:rPr>
          <w:rFonts w:ascii="Times New Roman" w:hAnsi="Times New Roman"/>
          <w:sz w:val="23"/>
          <w:szCs w:val="23"/>
        </w:rPr>
        <w:t>para que verifique alternativa técnica e legal viável para adequação da sinalização e fluxo de trânsito no entroncamento das ruas Vinte e Quatro de Agosto, La Salle e Sete de Setembro.</w:t>
      </w:r>
    </w:p>
    <w:p w:rsidR="00D73D1C" w:rsidRPr="00BF145E" w:rsidRDefault="00D73D1C" w:rsidP="00AD4AA4">
      <w:pPr>
        <w:pStyle w:val="Recuodecorpodetexto"/>
        <w:spacing w:line="276" w:lineRule="auto"/>
        <w:ind w:right="282"/>
        <w:rPr>
          <w:rFonts w:ascii="Times New Roman" w:hAnsi="Times New Roman"/>
          <w:sz w:val="23"/>
          <w:szCs w:val="23"/>
        </w:rPr>
      </w:pPr>
    </w:p>
    <w:p w:rsidR="00AD4AA4" w:rsidRPr="00BF145E" w:rsidRDefault="00AD4AA4" w:rsidP="00AD4AA4">
      <w:pPr>
        <w:pStyle w:val="Recuodecorpodetexto"/>
        <w:spacing w:line="276" w:lineRule="auto"/>
        <w:ind w:right="282"/>
        <w:rPr>
          <w:rFonts w:ascii="Times New Roman" w:hAnsi="Times New Roman"/>
          <w:sz w:val="23"/>
          <w:szCs w:val="23"/>
        </w:rPr>
      </w:pPr>
      <w:r w:rsidRPr="00BF145E">
        <w:rPr>
          <w:rFonts w:ascii="Times New Roman" w:hAnsi="Times New Roman"/>
          <w:sz w:val="23"/>
          <w:szCs w:val="23"/>
        </w:rPr>
        <w:t xml:space="preserve">Segundo o Vereador, </w:t>
      </w:r>
      <w:r w:rsidR="00505B77" w:rsidRPr="00BF145E">
        <w:rPr>
          <w:rFonts w:ascii="Times New Roman" w:hAnsi="Times New Roman"/>
          <w:sz w:val="23"/>
          <w:szCs w:val="23"/>
        </w:rPr>
        <w:t>relatos dos moradores,</w:t>
      </w:r>
      <w:r w:rsidR="0065113F" w:rsidRPr="00BF145E">
        <w:rPr>
          <w:rFonts w:ascii="Times New Roman" w:hAnsi="Times New Roman"/>
          <w:sz w:val="23"/>
          <w:szCs w:val="23"/>
        </w:rPr>
        <w:t xml:space="preserve"> transeuntes</w:t>
      </w:r>
      <w:r w:rsidR="00505B77" w:rsidRPr="00BF145E">
        <w:rPr>
          <w:rFonts w:ascii="Times New Roman" w:hAnsi="Times New Roman"/>
          <w:sz w:val="23"/>
          <w:szCs w:val="23"/>
        </w:rPr>
        <w:t xml:space="preserve"> e motoristas, no entroncamento das ruas mencionadas, são registrados frequentemente, inúmeros acidentes de trânsito, devido à deficitária sinalização de trânsito no local. Ainda, segundo informações, a Prefeitura Municipal de Esteio, através da Secretaria Municipal de Segurança e Mobilidade Urbana, e a polícia não tem registros destes acidentes visto que, normalmente, os motoristas não acionam tais órgãos e acabam resolvendo a situação entre si.</w:t>
      </w:r>
    </w:p>
    <w:p w:rsidR="00505B77" w:rsidRPr="00BF145E" w:rsidRDefault="00505B77" w:rsidP="00AD4AA4">
      <w:pPr>
        <w:pStyle w:val="Recuodecorpodetexto"/>
        <w:spacing w:line="276" w:lineRule="auto"/>
        <w:ind w:right="282"/>
        <w:rPr>
          <w:rFonts w:ascii="Times New Roman" w:hAnsi="Times New Roman"/>
          <w:sz w:val="23"/>
          <w:szCs w:val="23"/>
        </w:rPr>
      </w:pPr>
      <w:r w:rsidRPr="00BF145E">
        <w:rPr>
          <w:rFonts w:ascii="Times New Roman" w:hAnsi="Times New Roman"/>
          <w:sz w:val="23"/>
          <w:szCs w:val="23"/>
        </w:rPr>
        <w:t>Conforme pode ser constatado no local, o acesso à Rua Vinte e Quatro de Agosto, em ambos os sentidos, tanto pelos motoristas que utilizam a Rua Sete de Setembro quanto àqueles que utilizam a Rua La Salle, é bastante complicado, devido ao intenso fluxo de veículos, especialmente em horários de pico, favorecendo acidentes no local.</w:t>
      </w:r>
    </w:p>
    <w:p w:rsidR="00BF145E" w:rsidRPr="00BF145E" w:rsidRDefault="00505B77" w:rsidP="00AD4AA4">
      <w:pPr>
        <w:pStyle w:val="Recuodecorpodetexto"/>
        <w:spacing w:line="276" w:lineRule="auto"/>
        <w:ind w:right="282"/>
        <w:rPr>
          <w:rFonts w:ascii="Times New Roman" w:hAnsi="Times New Roman"/>
          <w:sz w:val="23"/>
          <w:szCs w:val="23"/>
        </w:rPr>
      </w:pPr>
      <w:r w:rsidRPr="00BF145E">
        <w:rPr>
          <w:rFonts w:ascii="Times New Roman" w:hAnsi="Times New Roman"/>
          <w:sz w:val="23"/>
          <w:szCs w:val="23"/>
        </w:rPr>
        <w:t xml:space="preserve">Recentemente, houve a implantação de reflexivos em curva da Rua Vinte e Quatro de Agosto, próximo ao entroncamento </w:t>
      </w:r>
      <w:r w:rsidR="00BF145E" w:rsidRPr="00BF145E">
        <w:rPr>
          <w:rFonts w:ascii="Times New Roman" w:hAnsi="Times New Roman"/>
          <w:sz w:val="23"/>
          <w:szCs w:val="23"/>
        </w:rPr>
        <w:t>citado neste pedido, contudo, tal medida não auxilia na redução de velocidade ou fluxo de veículos no local.</w:t>
      </w:r>
    </w:p>
    <w:p w:rsidR="00505B77" w:rsidRPr="00BF145E" w:rsidRDefault="00BF145E" w:rsidP="00AD4AA4">
      <w:pPr>
        <w:pStyle w:val="Recuodecorpodetexto"/>
        <w:spacing w:line="276" w:lineRule="auto"/>
        <w:ind w:right="282"/>
        <w:rPr>
          <w:rFonts w:ascii="Times New Roman" w:hAnsi="Times New Roman"/>
          <w:sz w:val="23"/>
          <w:szCs w:val="23"/>
        </w:rPr>
      </w:pPr>
      <w:r w:rsidRPr="00BF145E">
        <w:rPr>
          <w:rFonts w:ascii="Times New Roman" w:hAnsi="Times New Roman"/>
          <w:sz w:val="23"/>
          <w:szCs w:val="23"/>
        </w:rPr>
        <w:t>Desta forma, solicitam que seja verificada alternativa técnica e legal viável para auxiliar no fluxo de entrada de veículos na Rua Vinte e Quatro de Agosto pelos veículos das demais ruas do entroncamento citado.</w:t>
      </w:r>
      <w:r w:rsidR="00505B77" w:rsidRPr="00BF145E">
        <w:rPr>
          <w:rFonts w:ascii="Times New Roman" w:hAnsi="Times New Roman"/>
          <w:sz w:val="23"/>
          <w:szCs w:val="23"/>
        </w:rPr>
        <w:t xml:space="preserve"> </w:t>
      </w:r>
    </w:p>
    <w:p w:rsidR="00715DE7" w:rsidRDefault="00715DE7" w:rsidP="006B3306">
      <w:pPr>
        <w:pStyle w:val="Recuodecorpodetexto"/>
        <w:spacing w:line="276" w:lineRule="auto"/>
        <w:ind w:right="282"/>
        <w:rPr>
          <w:rFonts w:ascii="Times New Roman" w:hAnsi="Times New Roman"/>
          <w:sz w:val="23"/>
          <w:szCs w:val="23"/>
        </w:rPr>
      </w:pPr>
      <w:r w:rsidRPr="00BF145E">
        <w:rPr>
          <w:rFonts w:ascii="Times New Roman" w:hAnsi="Times New Roman"/>
          <w:sz w:val="23"/>
          <w:szCs w:val="23"/>
        </w:rPr>
        <w:t xml:space="preserve">Sem mais e na expectativa da </w:t>
      </w:r>
      <w:r w:rsidR="00D73D1C" w:rsidRPr="00BF145E">
        <w:rPr>
          <w:rFonts w:ascii="Times New Roman" w:hAnsi="Times New Roman"/>
          <w:sz w:val="23"/>
          <w:szCs w:val="23"/>
        </w:rPr>
        <w:t>boa acolhida</w:t>
      </w:r>
      <w:r w:rsidRPr="00BF145E">
        <w:rPr>
          <w:rFonts w:ascii="Times New Roman" w:hAnsi="Times New Roman"/>
          <w:sz w:val="23"/>
          <w:szCs w:val="23"/>
        </w:rPr>
        <w:t>, enviamos votos de consideração e apreço.</w:t>
      </w:r>
    </w:p>
    <w:p w:rsidR="006B3306" w:rsidRPr="00BF145E" w:rsidRDefault="006B3306" w:rsidP="006B3306">
      <w:pPr>
        <w:pStyle w:val="Recuodecorpodetexto"/>
        <w:spacing w:line="276" w:lineRule="auto"/>
        <w:ind w:right="282"/>
        <w:rPr>
          <w:rFonts w:ascii="Times New Roman" w:hAnsi="Times New Roman"/>
          <w:sz w:val="23"/>
          <w:szCs w:val="23"/>
        </w:rPr>
      </w:pPr>
      <w:bookmarkStart w:id="0" w:name="_GoBack"/>
      <w:bookmarkEnd w:id="0"/>
    </w:p>
    <w:p w:rsidR="00715DE7" w:rsidRPr="00BF145E" w:rsidRDefault="00E87895" w:rsidP="00715DE7">
      <w:pPr>
        <w:spacing w:after="0"/>
        <w:ind w:right="282"/>
        <w:jc w:val="center"/>
        <w:rPr>
          <w:rFonts w:ascii="Times New Roman" w:hAnsi="Times New Roman"/>
          <w:sz w:val="23"/>
          <w:szCs w:val="23"/>
          <w:lang w:val="pt-PT"/>
        </w:rPr>
      </w:pPr>
      <w:r w:rsidRPr="00BF145E">
        <w:rPr>
          <w:rFonts w:ascii="Times New Roman" w:hAnsi="Times New Roman"/>
          <w:sz w:val="23"/>
          <w:szCs w:val="23"/>
          <w:lang w:val="pt-PT"/>
        </w:rPr>
        <w:t>Sandro Severo</w:t>
      </w:r>
      <w:r w:rsidR="00715DE7" w:rsidRPr="00BF145E">
        <w:rPr>
          <w:rFonts w:ascii="Times New Roman" w:hAnsi="Times New Roman"/>
          <w:sz w:val="23"/>
          <w:szCs w:val="23"/>
          <w:lang w:val="pt-PT"/>
        </w:rPr>
        <w:t>,</w:t>
      </w:r>
    </w:p>
    <w:p w:rsidR="0035079D" w:rsidRPr="00BF145E" w:rsidRDefault="00715DE7" w:rsidP="009F606E">
      <w:pPr>
        <w:spacing w:after="0"/>
        <w:ind w:right="282"/>
        <w:jc w:val="center"/>
        <w:rPr>
          <w:rFonts w:ascii="Times New Roman" w:hAnsi="Times New Roman"/>
          <w:sz w:val="23"/>
          <w:szCs w:val="23"/>
        </w:rPr>
      </w:pPr>
      <w:r w:rsidRPr="00BF145E">
        <w:rPr>
          <w:rFonts w:ascii="Times New Roman" w:hAnsi="Times New Roman"/>
          <w:sz w:val="23"/>
          <w:szCs w:val="23"/>
          <w:lang w:val="pt-PT"/>
        </w:rPr>
        <w:t>Presidente.</w:t>
      </w:r>
    </w:p>
    <w:sectPr w:rsidR="0035079D" w:rsidRPr="00BF145E" w:rsidSect="00A2332B">
      <w:headerReference w:type="default" r:id="rId9"/>
      <w:footerReference w:type="default" r:id="rId10"/>
      <w:pgSz w:w="11906" w:h="16838"/>
      <w:pgMar w:top="1701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05B77" w:rsidRDefault="00505B77" w:rsidP="0094358D">
      <w:pPr>
        <w:spacing w:after="0" w:line="240" w:lineRule="auto"/>
      </w:pPr>
      <w:r>
        <w:separator/>
      </w:r>
    </w:p>
  </w:endnote>
  <w:endnote w:type="continuationSeparator" w:id="0">
    <w:p w:rsidR="00505B77" w:rsidRDefault="00505B77" w:rsidP="009435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05B77" w:rsidRDefault="00505B77" w:rsidP="00390425">
    <w:pPr>
      <w:pStyle w:val="Rodap"/>
      <w:tabs>
        <w:tab w:val="clear" w:pos="4252"/>
        <w:tab w:val="clear" w:pos="8504"/>
        <w:tab w:val="center" w:pos="4535"/>
      </w:tabs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4294967291" distB="4294967291" distL="114300" distR="114300" simplePos="0" relativeHeight="251657728" behindDoc="0" locked="0" layoutInCell="1" allowOverlap="1">
              <wp:simplePos x="0" y="0"/>
              <wp:positionH relativeFrom="column">
                <wp:posOffset>-299085</wp:posOffset>
              </wp:positionH>
              <wp:positionV relativeFrom="paragraph">
                <wp:posOffset>201294</wp:posOffset>
              </wp:positionV>
              <wp:extent cx="6229350" cy="0"/>
              <wp:effectExtent l="0" t="0" r="19050" b="19050"/>
              <wp:wrapNone/>
              <wp:docPr id="4" name="Conector ret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229350" cy="0"/>
                      </a:xfrm>
                      <a:prstGeom prst="line">
                        <a:avLst/>
                      </a:prstGeom>
                      <a:noFill/>
                      <a:ln w="9525" cap="flat" cmpd="sng" algn="ctr">
                        <a:solidFill>
                          <a:sysClr val="windowText" lastClr="000000">
                            <a:shade val="95000"/>
                            <a:satMod val="105000"/>
                          </a:sysClr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BD62293" id="Conector reto 4" o:spid="_x0000_s1026" style="position:absolute;z-index:251657728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page" from="-23.55pt,15.85pt" to="466.95pt,1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">
              <o:lock v:ext="edit" shapetype="f"/>
            </v:line>
          </w:pict>
        </mc:Fallback>
      </mc:AlternateContent>
    </w:r>
    <w:r w:rsidRPr="00C865C6">
      <w:rPr>
        <w:b/>
        <w:sz w:val="28"/>
        <w:szCs w:val="28"/>
      </w:rPr>
      <w:tab/>
    </w:r>
    <w:r w:rsidRPr="00A2332B">
      <w:rPr>
        <w:b/>
        <w:sz w:val="28"/>
        <w:szCs w:val="28"/>
      </w:rPr>
      <w:t>O PODER LEGISLATIVO É O ESTEIO DA DEMOCRACIA</w:t>
    </w:r>
  </w:p>
  <w:p w:rsidR="00505B77" w:rsidRPr="00AE0092" w:rsidRDefault="00505B77" w:rsidP="0094589C">
    <w:pPr>
      <w:pStyle w:val="Rodap"/>
      <w:spacing w:line="300" w:lineRule="atLeast"/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8752" behindDoc="0" locked="0" layoutInCell="1" allowOverlap="1">
              <wp:simplePos x="0" y="0"/>
              <wp:positionH relativeFrom="column">
                <wp:posOffset>4368165</wp:posOffset>
              </wp:positionH>
              <wp:positionV relativeFrom="paragraph">
                <wp:posOffset>26035</wp:posOffset>
              </wp:positionV>
              <wp:extent cx="1381125" cy="342900"/>
              <wp:effectExtent l="0" t="0" r="28575" b="19050"/>
              <wp:wrapNone/>
              <wp:docPr id="6" name="Caixa de texto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381125" cy="342900"/>
                      </a:xfrm>
                      <a:prstGeom prst="rect">
                        <a:avLst/>
                      </a:prstGeom>
                      <a:solidFill>
                        <a:sysClr val="window" lastClr="FFFFFF"/>
                      </a:solidFill>
                      <a:ln w="6350">
                        <a:solidFill>
                          <a:prstClr val="black"/>
                        </a:solidFill>
                      </a:ln>
                      <a:effectLst/>
                    </wps:spPr>
                    <wps:txbx>
                      <w:txbxContent>
                        <w:p w:rsidR="00505B77" w:rsidRPr="00D10F58" w:rsidRDefault="00505B77" w:rsidP="0094589C">
                          <w:pPr>
                            <w:spacing w:after="0" w:line="120" w:lineRule="atLeast"/>
                            <w:rPr>
                              <w:sz w:val="18"/>
                              <w:szCs w:val="18"/>
                            </w:rPr>
                          </w:pPr>
                          <w:r w:rsidRPr="00D10F58">
                            <w:rPr>
                              <w:sz w:val="18"/>
                              <w:szCs w:val="18"/>
                            </w:rPr>
                            <w:t>DIGA NÃO ÀS DROGAS</w:t>
                          </w:r>
                        </w:p>
                        <w:p w:rsidR="00505B77" w:rsidRPr="00D10F58" w:rsidRDefault="00505B77" w:rsidP="0094589C">
                          <w:pPr>
                            <w:spacing w:after="0" w:line="120" w:lineRule="atLeast"/>
                            <w:jc w:val="center"/>
                            <w:rPr>
                              <w:sz w:val="14"/>
                              <w:szCs w:val="14"/>
                            </w:rPr>
                          </w:pPr>
                          <w:r w:rsidRPr="00D10F58">
                            <w:rPr>
                              <w:sz w:val="14"/>
                              <w:szCs w:val="14"/>
                            </w:rPr>
                            <w:t>Lei Mun. 2.705/97</w:t>
                          </w:r>
                        </w:p>
                        <w:p w:rsidR="00505B77" w:rsidRPr="0094589C" w:rsidRDefault="00505B77">
                          <w:pPr>
                            <w:rPr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6" o:spid="_x0000_s1026" type="#_x0000_t202" style="position:absolute;margin-left:343.95pt;margin-top:2.05pt;width:108.75pt;height:27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" fillcolor="window" strokeweight=".5pt">
              <v:path arrowok="t"/>
              <v:textbox>
                <w:txbxContent>
                  <w:p w:rsidR="00505B77" w:rsidRPr="00D10F58" w:rsidRDefault="00505B77" w:rsidP="0094589C">
                    <w:pPr>
                      <w:spacing w:after="0" w:line="120" w:lineRule="atLeast"/>
                      <w:rPr>
                        <w:sz w:val="18"/>
                        <w:szCs w:val="18"/>
                      </w:rPr>
                    </w:pPr>
                    <w:r w:rsidRPr="00D10F58">
                      <w:rPr>
                        <w:sz w:val="18"/>
                        <w:szCs w:val="18"/>
                      </w:rPr>
                      <w:t>DIGA NÃO ÀS DROGAS</w:t>
                    </w:r>
                  </w:p>
                  <w:p w:rsidR="00505B77" w:rsidRPr="00D10F58" w:rsidRDefault="00505B77" w:rsidP="0094589C">
                    <w:pPr>
                      <w:spacing w:after="0" w:line="120" w:lineRule="atLeast"/>
                      <w:jc w:val="center"/>
                      <w:rPr>
                        <w:sz w:val="14"/>
                        <w:szCs w:val="14"/>
                      </w:rPr>
                    </w:pPr>
                    <w:r w:rsidRPr="00D10F58">
                      <w:rPr>
                        <w:sz w:val="14"/>
                        <w:szCs w:val="14"/>
                      </w:rPr>
                      <w:t>Lei Mun. 2.705/97</w:t>
                    </w:r>
                  </w:p>
                  <w:p w:rsidR="00505B77" w:rsidRPr="0094589C" w:rsidRDefault="00505B77">
                    <w:pPr>
                      <w:rPr>
                        <w:sz w:val="16"/>
                        <w:szCs w:val="16"/>
                      </w:rPr>
                    </w:pPr>
                  </w:p>
                </w:txbxContent>
              </v:textbox>
            </v:shape>
          </w:pict>
        </mc:Fallback>
      </mc:AlternateContent>
    </w:r>
    <w:r>
      <w:t>Rua 24 de Agosto, 535 – CEP 93265-169 – Esteio/RS – Fone: (51) 3458.5000</w:t>
    </w:r>
  </w:p>
  <w:p w:rsidR="00505B77" w:rsidRDefault="00505B77" w:rsidP="0094589C">
    <w:pPr>
      <w:pStyle w:val="Rodap"/>
      <w:spacing w:line="300" w:lineRule="atLeast"/>
    </w:pPr>
    <w:r>
      <w:t xml:space="preserve">             Site: </w:t>
    </w:r>
    <w:r w:rsidRPr="00D10F58">
      <w:t>www.esteio.rs.leg.br</w:t>
    </w:r>
    <w:r>
      <w:t xml:space="preserve"> – E-mail: camara.esteio@via-rs.net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05B77" w:rsidRDefault="00505B77" w:rsidP="0094358D">
      <w:pPr>
        <w:spacing w:after="0" w:line="240" w:lineRule="auto"/>
      </w:pPr>
      <w:r>
        <w:separator/>
      </w:r>
    </w:p>
  </w:footnote>
  <w:footnote w:type="continuationSeparator" w:id="0">
    <w:p w:rsidR="00505B77" w:rsidRDefault="00505B77" w:rsidP="009435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05B77" w:rsidRPr="001B39FF" w:rsidRDefault="00505B77" w:rsidP="004D3248">
    <w:pPr>
      <w:pStyle w:val="Cabealho"/>
      <w:jc w:val="center"/>
      <w:rPr>
        <w:b/>
        <w:sz w:val="48"/>
        <w:szCs w:val="48"/>
      </w:rPr>
    </w:pPr>
    <w:r>
      <w:rPr>
        <w:noProof/>
        <w:lang w:eastAsia="pt-BR"/>
      </w:rPr>
      <w:drawing>
        <wp:anchor distT="0" distB="0" distL="114300" distR="114300" simplePos="0" relativeHeight="251656704" behindDoc="0" locked="0" layoutInCell="1" allowOverlap="0">
          <wp:simplePos x="0" y="0"/>
          <wp:positionH relativeFrom="column">
            <wp:posOffset>-489585</wp:posOffset>
          </wp:positionH>
          <wp:positionV relativeFrom="paragraph">
            <wp:posOffset>-146050</wp:posOffset>
          </wp:positionV>
          <wp:extent cx="1018540" cy="1019175"/>
          <wp:effectExtent l="0" t="0" r="0" b="9525"/>
          <wp:wrapSquare wrapText="bothSides"/>
          <wp:docPr id="3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8540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1B39FF">
      <w:rPr>
        <w:b/>
        <w:sz w:val="48"/>
        <w:szCs w:val="48"/>
      </w:rPr>
      <w:t>Estado do Rio Grande do Sul</w:t>
    </w:r>
  </w:p>
  <w:p w:rsidR="00505B77" w:rsidRPr="001B39FF" w:rsidRDefault="00505B77" w:rsidP="004D3248">
    <w:pPr>
      <w:pStyle w:val="Cabealho"/>
      <w:jc w:val="right"/>
      <w:rPr>
        <w:b/>
        <w:sz w:val="68"/>
        <w:szCs w:val="68"/>
      </w:rPr>
    </w:pPr>
    <w:r w:rsidRPr="001B39FF">
      <w:rPr>
        <w:b/>
        <w:sz w:val="68"/>
        <w:szCs w:val="68"/>
      </w:rPr>
      <w:t>Câmara Municipal de Esteio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8762C7F"/>
    <w:multiLevelType w:val="hybridMultilevel"/>
    <w:tmpl w:val="69229EF4"/>
    <w:lvl w:ilvl="0" w:tplc="9D96010C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 w15:restartNumberingAfterBreak="0">
    <w:nsid w:val="2ACE606F"/>
    <w:multiLevelType w:val="hybridMultilevel"/>
    <w:tmpl w:val="93ACD4F0"/>
    <w:lvl w:ilvl="0" w:tplc="D5D860F8">
      <w:start w:val="1"/>
      <w:numFmt w:val="decimal"/>
      <w:lvlText w:val="%1)"/>
      <w:lvlJc w:val="left"/>
      <w:pPr>
        <w:ind w:left="17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60" w:hanging="360"/>
      </w:pPr>
    </w:lvl>
    <w:lvl w:ilvl="2" w:tplc="0416001B" w:tentative="1">
      <w:start w:val="1"/>
      <w:numFmt w:val="lowerRoman"/>
      <w:lvlText w:val="%3."/>
      <w:lvlJc w:val="right"/>
      <w:pPr>
        <w:ind w:left="3180" w:hanging="180"/>
      </w:pPr>
    </w:lvl>
    <w:lvl w:ilvl="3" w:tplc="0416000F" w:tentative="1">
      <w:start w:val="1"/>
      <w:numFmt w:val="decimal"/>
      <w:lvlText w:val="%4."/>
      <w:lvlJc w:val="left"/>
      <w:pPr>
        <w:ind w:left="3900" w:hanging="360"/>
      </w:pPr>
    </w:lvl>
    <w:lvl w:ilvl="4" w:tplc="04160019" w:tentative="1">
      <w:start w:val="1"/>
      <w:numFmt w:val="lowerLetter"/>
      <w:lvlText w:val="%5."/>
      <w:lvlJc w:val="left"/>
      <w:pPr>
        <w:ind w:left="4620" w:hanging="360"/>
      </w:pPr>
    </w:lvl>
    <w:lvl w:ilvl="5" w:tplc="0416001B" w:tentative="1">
      <w:start w:val="1"/>
      <w:numFmt w:val="lowerRoman"/>
      <w:lvlText w:val="%6."/>
      <w:lvlJc w:val="right"/>
      <w:pPr>
        <w:ind w:left="5340" w:hanging="180"/>
      </w:pPr>
    </w:lvl>
    <w:lvl w:ilvl="6" w:tplc="0416000F" w:tentative="1">
      <w:start w:val="1"/>
      <w:numFmt w:val="decimal"/>
      <w:lvlText w:val="%7."/>
      <w:lvlJc w:val="left"/>
      <w:pPr>
        <w:ind w:left="6060" w:hanging="360"/>
      </w:pPr>
    </w:lvl>
    <w:lvl w:ilvl="7" w:tplc="04160019" w:tentative="1">
      <w:start w:val="1"/>
      <w:numFmt w:val="lowerLetter"/>
      <w:lvlText w:val="%8."/>
      <w:lvlJc w:val="left"/>
      <w:pPr>
        <w:ind w:left="6780" w:hanging="360"/>
      </w:pPr>
    </w:lvl>
    <w:lvl w:ilvl="8" w:tplc="0416001B" w:tentative="1">
      <w:start w:val="1"/>
      <w:numFmt w:val="lowerRoman"/>
      <w:lvlText w:val="%9."/>
      <w:lvlJc w:val="right"/>
      <w:pPr>
        <w:ind w:left="7500" w:hanging="180"/>
      </w:pPr>
    </w:lvl>
  </w:abstractNum>
  <w:abstractNum w:abstractNumId="2" w15:restartNumberingAfterBreak="0">
    <w:nsid w:val="30903E5F"/>
    <w:multiLevelType w:val="hybridMultilevel"/>
    <w:tmpl w:val="0C9E7F14"/>
    <w:lvl w:ilvl="0" w:tplc="746A9C22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136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4358D"/>
    <w:rsid w:val="0000167A"/>
    <w:rsid w:val="00007794"/>
    <w:rsid w:val="00024522"/>
    <w:rsid w:val="00047BE1"/>
    <w:rsid w:val="00051127"/>
    <w:rsid w:val="00091DA9"/>
    <w:rsid w:val="000A1FA7"/>
    <w:rsid w:val="000C14BC"/>
    <w:rsid w:val="000C28D1"/>
    <w:rsid w:val="000C6B62"/>
    <w:rsid w:val="000C7F93"/>
    <w:rsid w:val="000D1089"/>
    <w:rsid w:val="001106BD"/>
    <w:rsid w:val="00112139"/>
    <w:rsid w:val="0011591E"/>
    <w:rsid w:val="00146B60"/>
    <w:rsid w:val="0016248C"/>
    <w:rsid w:val="00175559"/>
    <w:rsid w:val="00183453"/>
    <w:rsid w:val="001A6758"/>
    <w:rsid w:val="001B1B41"/>
    <w:rsid w:val="001B39FF"/>
    <w:rsid w:val="001B6632"/>
    <w:rsid w:val="001D52E7"/>
    <w:rsid w:val="001F6136"/>
    <w:rsid w:val="00201B10"/>
    <w:rsid w:val="00204223"/>
    <w:rsid w:val="00207EBB"/>
    <w:rsid w:val="002145C8"/>
    <w:rsid w:val="00244F58"/>
    <w:rsid w:val="00247808"/>
    <w:rsid w:val="00251A18"/>
    <w:rsid w:val="00256357"/>
    <w:rsid w:val="0026034E"/>
    <w:rsid w:val="002707AB"/>
    <w:rsid w:val="002947DE"/>
    <w:rsid w:val="0029799E"/>
    <w:rsid w:val="002A30B4"/>
    <w:rsid w:val="002B595B"/>
    <w:rsid w:val="002D127D"/>
    <w:rsid w:val="002D1377"/>
    <w:rsid w:val="002E316B"/>
    <w:rsid w:val="002F68AD"/>
    <w:rsid w:val="00305E4C"/>
    <w:rsid w:val="0030686D"/>
    <w:rsid w:val="00313B0F"/>
    <w:rsid w:val="003437C7"/>
    <w:rsid w:val="0035079D"/>
    <w:rsid w:val="003669A7"/>
    <w:rsid w:val="00366CF9"/>
    <w:rsid w:val="00375953"/>
    <w:rsid w:val="00390425"/>
    <w:rsid w:val="003A1A2D"/>
    <w:rsid w:val="003A66EE"/>
    <w:rsid w:val="003A7B29"/>
    <w:rsid w:val="003B5AAE"/>
    <w:rsid w:val="003C3BB8"/>
    <w:rsid w:val="003D2920"/>
    <w:rsid w:val="003E27EA"/>
    <w:rsid w:val="00401B0A"/>
    <w:rsid w:val="004352F5"/>
    <w:rsid w:val="00436F5C"/>
    <w:rsid w:val="00441C4A"/>
    <w:rsid w:val="004550B4"/>
    <w:rsid w:val="00456417"/>
    <w:rsid w:val="004675CC"/>
    <w:rsid w:val="00481589"/>
    <w:rsid w:val="004844D0"/>
    <w:rsid w:val="0049019B"/>
    <w:rsid w:val="00490353"/>
    <w:rsid w:val="004A7065"/>
    <w:rsid w:val="004B1B27"/>
    <w:rsid w:val="004C52B9"/>
    <w:rsid w:val="004D3248"/>
    <w:rsid w:val="004E4AE4"/>
    <w:rsid w:val="004E6869"/>
    <w:rsid w:val="004F44EB"/>
    <w:rsid w:val="00505B77"/>
    <w:rsid w:val="00505EEC"/>
    <w:rsid w:val="00513039"/>
    <w:rsid w:val="005132E8"/>
    <w:rsid w:val="005162E7"/>
    <w:rsid w:val="00523782"/>
    <w:rsid w:val="00523BC8"/>
    <w:rsid w:val="00525E67"/>
    <w:rsid w:val="005723FD"/>
    <w:rsid w:val="00580FD9"/>
    <w:rsid w:val="00583421"/>
    <w:rsid w:val="0058448A"/>
    <w:rsid w:val="00584AC9"/>
    <w:rsid w:val="00591EE6"/>
    <w:rsid w:val="005C2DF9"/>
    <w:rsid w:val="005D5C6D"/>
    <w:rsid w:val="005F76EE"/>
    <w:rsid w:val="006109C6"/>
    <w:rsid w:val="00610CD0"/>
    <w:rsid w:val="0061517D"/>
    <w:rsid w:val="00615734"/>
    <w:rsid w:val="006161F4"/>
    <w:rsid w:val="00640BDA"/>
    <w:rsid w:val="0065113F"/>
    <w:rsid w:val="00653FB5"/>
    <w:rsid w:val="00655CCA"/>
    <w:rsid w:val="00663078"/>
    <w:rsid w:val="006A5ECA"/>
    <w:rsid w:val="006B14A0"/>
    <w:rsid w:val="006B2406"/>
    <w:rsid w:val="006B3306"/>
    <w:rsid w:val="006C61EE"/>
    <w:rsid w:val="006D73DC"/>
    <w:rsid w:val="006F3237"/>
    <w:rsid w:val="007056E8"/>
    <w:rsid w:val="00707CCC"/>
    <w:rsid w:val="00707E22"/>
    <w:rsid w:val="007147A3"/>
    <w:rsid w:val="00715DE7"/>
    <w:rsid w:val="0073350F"/>
    <w:rsid w:val="00750A2F"/>
    <w:rsid w:val="00751514"/>
    <w:rsid w:val="00775450"/>
    <w:rsid w:val="00784591"/>
    <w:rsid w:val="007B5B63"/>
    <w:rsid w:val="007C1326"/>
    <w:rsid w:val="007D1EDA"/>
    <w:rsid w:val="007E1025"/>
    <w:rsid w:val="007E1EEB"/>
    <w:rsid w:val="007E68B8"/>
    <w:rsid w:val="007F18C3"/>
    <w:rsid w:val="007F6D64"/>
    <w:rsid w:val="00820CDF"/>
    <w:rsid w:val="00824B7D"/>
    <w:rsid w:val="00825703"/>
    <w:rsid w:val="00840948"/>
    <w:rsid w:val="00852AE9"/>
    <w:rsid w:val="00857B2B"/>
    <w:rsid w:val="0086329A"/>
    <w:rsid w:val="0087724B"/>
    <w:rsid w:val="00884FFA"/>
    <w:rsid w:val="00894CA4"/>
    <w:rsid w:val="00896F7B"/>
    <w:rsid w:val="008C1F5D"/>
    <w:rsid w:val="008D6406"/>
    <w:rsid w:val="00901A53"/>
    <w:rsid w:val="00902200"/>
    <w:rsid w:val="00925AB1"/>
    <w:rsid w:val="009318B2"/>
    <w:rsid w:val="009337CB"/>
    <w:rsid w:val="0094358D"/>
    <w:rsid w:val="00944B11"/>
    <w:rsid w:val="0094589C"/>
    <w:rsid w:val="009476EF"/>
    <w:rsid w:val="00972390"/>
    <w:rsid w:val="0097466F"/>
    <w:rsid w:val="0098580A"/>
    <w:rsid w:val="009922FC"/>
    <w:rsid w:val="009932C9"/>
    <w:rsid w:val="009A3977"/>
    <w:rsid w:val="009C138C"/>
    <w:rsid w:val="009C3EBB"/>
    <w:rsid w:val="009D775F"/>
    <w:rsid w:val="009F606E"/>
    <w:rsid w:val="00A1682A"/>
    <w:rsid w:val="00A174D4"/>
    <w:rsid w:val="00A178C0"/>
    <w:rsid w:val="00A21F10"/>
    <w:rsid w:val="00A2332B"/>
    <w:rsid w:val="00A35999"/>
    <w:rsid w:val="00A54C3A"/>
    <w:rsid w:val="00A8558E"/>
    <w:rsid w:val="00AA0A87"/>
    <w:rsid w:val="00AA2023"/>
    <w:rsid w:val="00AB1686"/>
    <w:rsid w:val="00AB21AA"/>
    <w:rsid w:val="00AB3238"/>
    <w:rsid w:val="00AB6F2E"/>
    <w:rsid w:val="00AD4AA4"/>
    <w:rsid w:val="00AE0092"/>
    <w:rsid w:val="00AE0A16"/>
    <w:rsid w:val="00AE1E22"/>
    <w:rsid w:val="00B15EB0"/>
    <w:rsid w:val="00B531A3"/>
    <w:rsid w:val="00B61232"/>
    <w:rsid w:val="00B94A15"/>
    <w:rsid w:val="00BA0839"/>
    <w:rsid w:val="00BA74FA"/>
    <w:rsid w:val="00BB5470"/>
    <w:rsid w:val="00BE02C2"/>
    <w:rsid w:val="00BF145E"/>
    <w:rsid w:val="00BF498E"/>
    <w:rsid w:val="00C07653"/>
    <w:rsid w:val="00C35043"/>
    <w:rsid w:val="00C74EFC"/>
    <w:rsid w:val="00C8419A"/>
    <w:rsid w:val="00C865C6"/>
    <w:rsid w:val="00CA3B98"/>
    <w:rsid w:val="00CA52EA"/>
    <w:rsid w:val="00CA53CD"/>
    <w:rsid w:val="00CC00EE"/>
    <w:rsid w:val="00CC6105"/>
    <w:rsid w:val="00CD2C53"/>
    <w:rsid w:val="00CF1E8E"/>
    <w:rsid w:val="00CF6484"/>
    <w:rsid w:val="00CF7885"/>
    <w:rsid w:val="00D01C05"/>
    <w:rsid w:val="00D10F58"/>
    <w:rsid w:val="00D13771"/>
    <w:rsid w:val="00D1622E"/>
    <w:rsid w:val="00D34EBE"/>
    <w:rsid w:val="00D35FED"/>
    <w:rsid w:val="00D40121"/>
    <w:rsid w:val="00D44A0A"/>
    <w:rsid w:val="00D47A92"/>
    <w:rsid w:val="00D72382"/>
    <w:rsid w:val="00D73D1C"/>
    <w:rsid w:val="00D77BEE"/>
    <w:rsid w:val="00D86C2D"/>
    <w:rsid w:val="00D86E6A"/>
    <w:rsid w:val="00D95ACD"/>
    <w:rsid w:val="00D97701"/>
    <w:rsid w:val="00DA3016"/>
    <w:rsid w:val="00DC434E"/>
    <w:rsid w:val="00DD4048"/>
    <w:rsid w:val="00DE421D"/>
    <w:rsid w:val="00E12CC6"/>
    <w:rsid w:val="00E21EE1"/>
    <w:rsid w:val="00E25580"/>
    <w:rsid w:val="00E32647"/>
    <w:rsid w:val="00E35284"/>
    <w:rsid w:val="00E43889"/>
    <w:rsid w:val="00E619FE"/>
    <w:rsid w:val="00E652CF"/>
    <w:rsid w:val="00E67521"/>
    <w:rsid w:val="00E87895"/>
    <w:rsid w:val="00E93845"/>
    <w:rsid w:val="00E95DE0"/>
    <w:rsid w:val="00EB3F0A"/>
    <w:rsid w:val="00EE5C02"/>
    <w:rsid w:val="00EF3E49"/>
    <w:rsid w:val="00F34879"/>
    <w:rsid w:val="00F378D6"/>
    <w:rsid w:val="00F50AC0"/>
    <w:rsid w:val="00F807E0"/>
    <w:rsid w:val="00F82B7F"/>
    <w:rsid w:val="00F85F62"/>
    <w:rsid w:val="00F90D61"/>
    <w:rsid w:val="00FA2A06"/>
    <w:rsid w:val="00FA72A3"/>
    <w:rsid w:val="00FB0BE2"/>
    <w:rsid w:val="00FB0F36"/>
    <w:rsid w:val="00FB3063"/>
    <w:rsid w:val="00FD6DEB"/>
    <w:rsid w:val="00FF2FB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6193"/>
    <o:shapelayout v:ext="edit">
      <o:idmap v:ext="edit" data="1"/>
    </o:shapelayout>
  </w:shapeDefaults>
  <w:decimalSymbol w:val=","/>
  <w:listSeparator w:val=";"/>
  <w14:docId w14:val="2E72B451"/>
  <w15:docId w15:val="{0B76F141-94EF-43BA-8D80-0F4F2CF60C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52098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3932CE7-5530-401F-B0A6-73E532B0A4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299</Words>
  <Characters>1615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 - Gabriel</dc:creator>
  <cp:lastModifiedBy>Fran</cp:lastModifiedBy>
  <cp:revision>4</cp:revision>
  <cp:lastPrinted>2018-02-07T18:51:00Z</cp:lastPrinted>
  <dcterms:created xsi:type="dcterms:W3CDTF">2018-05-16T15:11:00Z</dcterms:created>
  <dcterms:modified xsi:type="dcterms:W3CDTF">2018-05-16T17:49:00Z</dcterms:modified>
</cp:coreProperties>
</file>